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Y="2176"/>
        <w:tblW w:w="88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118"/>
        <w:gridCol w:w="1701"/>
        <w:gridCol w:w="31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/>
                <w:kern w:val="0"/>
                <w:sz w:val="28"/>
                <w:szCs w:val="28"/>
              </w:rPr>
              <w:t>采样地点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/>
                <w:kern w:val="0"/>
                <w:sz w:val="28"/>
                <w:szCs w:val="28"/>
              </w:rPr>
              <w:t>采样类型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/>
                <w:kern w:val="0"/>
                <w:sz w:val="28"/>
                <w:szCs w:val="28"/>
              </w:rPr>
              <w:t>被采样单位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后安镇王家村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末梢水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王家村水厂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马圈子乡金斗村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末梢水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金斗村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水厂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后安镇后安村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末梢水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后安镇九年一贯制学校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救兵镇王木村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末梢水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王木村水厂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上马镇台沟村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末梢水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台沟村水厂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汤图乡石棚子村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末梢水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石棚子村厂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汤图乡九年一贯制学校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末梢水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汤图乡九年一贯制学校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石文镇石文村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末梢水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石文村水厂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峡河乡杜家村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末梢水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杜家村水厂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峡河乡大房子村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末梢水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大房子村水厂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海浪乡下海浪村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末梢水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下海浪村水厂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海浪乡杨木村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末梢水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杨木村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水厂</w:t>
            </w:r>
          </w:p>
        </w:tc>
      </w:tr>
    </w:tbl>
    <w:p>
      <w:pPr>
        <w:widowControl/>
        <w:snapToGrid w:val="0"/>
        <w:spacing w:line="360" w:lineRule="auto"/>
        <w:jc w:val="center"/>
        <w:rPr>
          <w:rFonts w:hint="eastAsia" w:cs="宋体" w:asciiTheme="minorEastAsia" w:hAnsiTheme="minorEastAsia"/>
          <w:b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cs="宋体" w:asciiTheme="minorEastAsia" w:hAnsiTheme="minorEastAsia"/>
          <w:b/>
          <w:color w:val="000000"/>
          <w:kern w:val="0"/>
          <w:sz w:val="32"/>
          <w:szCs w:val="32"/>
        </w:rPr>
        <w:t xml:space="preserve">附表2 </w:t>
      </w:r>
      <w:r>
        <w:rPr>
          <w:rFonts w:hint="eastAsia" w:cs="宋体" w:asciiTheme="minorEastAsia" w:hAnsiTheme="minorEastAsia"/>
          <w:b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cs="宋体" w:asciiTheme="minorEastAsia" w:hAnsiTheme="minorEastAsia"/>
          <w:b/>
          <w:color w:val="000000"/>
          <w:kern w:val="0"/>
          <w:sz w:val="32"/>
          <w:szCs w:val="32"/>
        </w:rPr>
        <w:t>末梢水采样详细地点和单位（或户）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173A2"/>
    <w:rsid w:val="4AD173A2"/>
    <w:rsid w:val="7FAC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2019-06-17T06:38:00Z</dcterms:created>
  <dc:creator>善良的傻瓜</dc:creator>
  <cp:lastModifiedBy>善良的傻瓜</cp:lastModifiedBy>
  <dcterms:modified xsi:type="dcterms:W3CDTF">2019-06-17T06:44:09Z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