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cs="宋体"/>
          <w:b/>
          <w:sz w:val="28"/>
          <w:szCs w:val="28"/>
        </w:rPr>
      </w:pPr>
      <w:r>
        <w:rPr>
          <w:rFonts w:hint="eastAsia" w:ascii="宋体" w:hAnsi="宋体" w:cs="宋体"/>
          <w:b/>
          <w:sz w:val="28"/>
          <w:szCs w:val="28"/>
        </w:rPr>
        <w:t xml:space="preserve">附件1：     </w:t>
      </w:r>
    </w:p>
    <w:p>
      <w:pPr>
        <w:spacing w:line="600" w:lineRule="exact"/>
        <w:rPr>
          <w:rFonts w:hint="eastAsia" w:ascii="宋体" w:hAnsi="宋体" w:cs="宋体"/>
          <w:b/>
          <w:sz w:val="24"/>
        </w:rPr>
      </w:pPr>
      <w:r>
        <w:rPr>
          <w:rFonts w:hint="eastAsia" w:ascii="宋体" w:hAnsi="宋体" w:cs="宋体"/>
          <w:b/>
          <w:sz w:val="24"/>
        </w:rPr>
        <w:t xml:space="preserve">       </w:t>
      </w:r>
    </w:p>
    <w:p>
      <w:pPr>
        <w:spacing w:line="600" w:lineRule="exact"/>
        <w:jc w:val="center"/>
        <w:rPr>
          <w:rFonts w:hint="eastAsia" w:ascii="宋体" w:hAnsi="宋体"/>
          <w:b/>
          <w:sz w:val="40"/>
          <w:szCs w:val="40"/>
        </w:rPr>
      </w:pPr>
      <w:r>
        <w:rPr>
          <w:rFonts w:hint="eastAsia" w:ascii="宋体" w:hAnsi="宋体"/>
          <w:b/>
          <w:sz w:val="40"/>
          <w:szCs w:val="40"/>
        </w:rPr>
        <w:t>20</w:t>
      </w:r>
      <w:r>
        <w:rPr>
          <w:rFonts w:hint="eastAsia" w:ascii="宋体" w:hAnsi="宋体"/>
          <w:b/>
          <w:sz w:val="40"/>
          <w:szCs w:val="40"/>
          <w:lang w:val="en-US" w:eastAsia="zh-CN"/>
        </w:rPr>
        <w:t>21</w:t>
      </w:r>
      <w:r>
        <w:rPr>
          <w:rFonts w:hint="eastAsia" w:ascii="宋体" w:hAnsi="宋体"/>
          <w:b/>
          <w:sz w:val="40"/>
          <w:szCs w:val="40"/>
        </w:rPr>
        <w:t>年县</w:t>
      </w:r>
      <w:r>
        <w:rPr>
          <w:rFonts w:hint="eastAsia" w:ascii="宋体" w:hAnsi="宋体"/>
          <w:b/>
          <w:sz w:val="40"/>
          <w:szCs w:val="40"/>
          <w:lang w:eastAsia="zh-CN"/>
        </w:rPr>
        <w:t>应急管理</w:t>
      </w:r>
      <w:r>
        <w:rPr>
          <w:rFonts w:hint="eastAsia" w:ascii="宋体" w:hAnsi="宋体"/>
          <w:b/>
          <w:sz w:val="40"/>
          <w:szCs w:val="40"/>
        </w:rPr>
        <w:t>局执法工作日计划总表</w:t>
      </w:r>
    </w:p>
    <w:p>
      <w:pPr>
        <w:spacing w:line="600" w:lineRule="exact"/>
        <w:jc w:val="center"/>
        <w:rPr>
          <w:rFonts w:hint="eastAsia" w:ascii="宋体" w:hAnsi="宋体"/>
          <w:b/>
          <w:sz w:val="40"/>
          <w:szCs w:val="4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5"/>
        <w:gridCol w:w="2835"/>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835" w:type="dxa"/>
            <w:vMerge w:val="restart"/>
            <w:vAlign w:val="center"/>
          </w:tcPr>
          <w:p>
            <w:pPr>
              <w:spacing w:line="600" w:lineRule="exact"/>
              <w:jc w:val="center"/>
              <w:rPr>
                <w:rFonts w:hint="eastAsia" w:ascii="宋体" w:hAnsi="宋体" w:eastAsia="宋体" w:cs="宋体"/>
                <w:b/>
                <w:sz w:val="28"/>
                <w:szCs w:val="28"/>
                <w:vertAlign w:val="baseline"/>
                <w:lang w:eastAsia="zh-CN"/>
              </w:rPr>
            </w:pPr>
            <w:r>
              <w:rPr>
                <w:rFonts w:hint="eastAsia" w:ascii="宋体" w:hAnsi="宋体" w:cs="宋体"/>
                <w:b/>
                <w:sz w:val="28"/>
                <w:szCs w:val="28"/>
                <w:vertAlign w:val="baseline"/>
                <w:lang w:eastAsia="zh-CN"/>
              </w:rPr>
              <w:t>项目内容</w:t>
            </w:r>
          </w:p>
        </w:tc>
        <w:tc>
          <w:tcPr>
            <w:tcW w:w="2835" w:type="dxa"/>
            <w:vMerge w:val="restart"/>
            <w:vAlign w:val="center"/>
          </w:tcPr>
          <w:p>
            <w:pPr>
              <w:spacing w:line="600" w:lineRule="exact"/>
              <w:jc w:val="center"/>
              <w:rPr>
                <w:rFonts w:hint="eastAsia" w:ascii="宋体" w:hAnsi="宋体" w:eastAsia="宋体" w:cs="宋体"/>
                <w:b/>
                <w:sz w:val="28"/>
                <w:szCs w:val="28"/>
                <w:vertAlign w:val="baseline"/>
                <w:lang w:eastAsia="zh-CN"/>
              </w:rPr>
            </w:pPr>
            <w:r>
              <w:rPr>
                <w:rFonts w:hint="eastAsia" w:ascii="宋体" w:hAnsi="宋体" w:cs="宋体"/>
                <w:b/>
                <w:sz w:val="28"/>
                <w:szCs w:val="28"/>
                <w:vertAlign w:val="baseline"/>
                <w:lang w:eastAsia="zh-CN"/>
              </w:rPr>
              <w:t>总法定工作日</w:t>
            </w:r>
          </w:p>
        </w:tc>
        <w:tc>
          <w:tcPr>
            <w:tcW w:w="8506" w:type="dxa"/>
            <w:gridSpan w:val="3"/>
          </w:tcPr>
          <w:p>
            <w:pPr>
              <w:spacing w:line="600" w:lineRule="exact"/>
              <w:rPr>
                <w:rFonts w:hint="eastAsia" w:ascii="宋体" w:hAnsi="宋体" w:cs="宋体"/>
                <w:b/>
                <w:sz w:val="28"/>
                <w:szCs w:val="28"/>
                <w:vertAlign w:val="baseline"/>
              </w:rPr>
            </w:pPr>
            <w:r>
              <w:rPr>
                <w:rFonts w:hint="eastAsia" w:ascii="宋体" w:hAnsi="宋体" w:cs="宋体"/>
                <w:b/>
                <w:sz w:val="28"/>
                <w:szCs w:val="28"/>
                <w:vertAlign w:val="baseline"/>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2835" w:type="dxa"/>
            <w:vMerge w:val="continue"/>
          </w:tcPr>
          <w:p>
            <w:pPr>
              <w:spacing w:line="600" w:lineRule="exact"/>
              <w:rPr>
                <w:rFonts w:hint="eastAsia" w:ascii="宋体" w:hAnsi="宋体" w:cs="宋体"/>
                <w:b/>
                <w:sz w:val="28"/>
                <w:szCs w:val="28"/>
                <w:vertAlign w:val="baseline"/>
              </w:rPr>
            </w:pPr>
          </w:p>
        </w:tc>
        <w:tc>
          <w:tcPr>
            <w:tcW w:w="2835" w:type="dxa"/>
            <w:vMerge w:val="continue"/>
          </w:tcPr>
          <w:p>
            <w:pPr>
              <w:spacing w:line="600" w:lineRule="exact"/>
              <w:rPr>
                <w:rFonts w:hint="eastAsia" w:ascii="宋体" w:hAnsi="宋体" w:cs="宋体"/>
                <w:b/>
                <w:sz w:val="28"/>
                <w:szCs w:val="28"/>
                <w:vertAlign w:val="baseline"/>
              </w:rPr>
            </w:pPr>
          </w:p>
        </w:tc>
        <w:tc>
          <w:tcPr>
            <w:tcW w:w="2835" w:type="dxa"/>
            <w:vAlign w:val="center"/>
          </w:tcPr>
          <w:p>
            <w:pPr>
              <w:spacing w:line="600" w:lineRule="exact"/>
              <w:jc w:val="center"/>
              <w:rPr>
                <w:rFonts w:hint="eastAsia" w:ascii="宋体" w:hAnsi="宋体" w:eastAsia="宋体" w:cs="宋体"/>
                <w:b/>
                <w:sz w:val="28"/>
                <w:szCs w:val="28"/>
                <w:vertAlign w:val="baseline"/>
                <w:lang w:eastAsia="zh-CN"/>
              </w:rPr>
            </w:pPr>
            <w:r>
              <w:rPr>
                <w:rFonts w:hint="eastAsia" w:ascii="宋体" w:hAnsi="宋体" w:cs="宋体"/>
                <w:b/>
                <w:sz w:val="28"/>
                <w:szCs w:val="28"/>
                <w:vertAlign w:val="baseline"/>
                <w:lang w:eastAsia="zh-CN"/>
              </w:rPr>
              <w:t>监督检查工作日</w:t>
            </w:r>
          </w:p>
        </w:tc>
        <w:tc>
          <w:tcPr>
            <w:tcW w:w="2835" w:type="dxa"/>
            <w:vAlign w:val="center"/>
          </w:tcPr>
          <w:p>
            <w:pPr>
              <w:spacing w:line="600" w:lineRule="exact"/>
              <w:jc w:val="center"/>
              <w:rPr>
                <w:rFonts w:hint="eastAsia" w:ascii="宋体" w:hAnsi="宋体" w:eastAsia="宋体" w:cs="宋体"/>
                <w:b/>
                <w:sz w:val="28"/>
                <w:szCs w:val="28"/>
                <w:vertAlign w:val="baseline"/>
                <w:lang w:eastAsia="zh-CN"/>
              </w:rPr>
            </w:pPr>
            <w:r>
              <w:rPr>
                <w:rFonts w:hint="eastAsia" w:ascii="宋体" w:hAnsi="宋体" w:cs="宋体"/>
                <w:b/>
                <w:sz w:val="28"/>
                <w:szCs w:val="28"/>
                <w:vertAlign w:val="baseline"/>
                <w:lang w:eastAsia="zh-CN"/>
              </w:rPr>
              <w:t>其他执法工作日</w:t>
            </w:r>
          </w:p>
        </w:tc>
        <w:tc>
          <w:tcPr>
            <w:tcW w:w="2836" w:type="dxa"/>
            <w:vAlign w:val="center"/>
          </w:tcPr>
          <w:p>
            <w:pPr>
              <w:spacing w:line="600" w:lineRule="exact"/>
              <w:jc w:val="center"/>
              <w:rPr>
                <w:rFonts w:hint="eastAsia" w:ascii="宋体" w:hAnsi="宋体" w:eastAsia="宋体" w:cs="宋体"/>
                <w:b/>
                <w:sz w:val="28"/>
                <w:szCs w:val="28"/>
                <w:vertAlign w:val="baseline"/>
                <w:lang w:eastAsia="zh-CN"/>
              </w:rPr>
            </w:pPr>
            <w:r>
              <w:rPr>
                <w:rFonts w:hint="eastAsia" w:ascii="宋体" w:hAnsi="宋体" w:cs="宋体"/>
                <w:b/>
                <w:sz w:val="28"/>
                <w:szCs w:val="28"/>
                <w:vertAlign w:val="baseline"/>
                <w:lang w:eastAsia="zh-CN"/>
              </w:rPr>
              <w:t>非执法工作日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2835" w:type="dxa"/>
            <w:vAlign w:val="center"/>
          </w:tcPr>
          <w:p>
            <w:pPr>
              <w:spacing w:line="600" w:lineRule="exact"/>
              <w:jc w:val="center"/>
              <w:rPr>
                <w:rFonts w:hint="eastAsia" w:ascii="宋体" w:hAnsi="宋体" w:eastAsia="宋体" w:cs="宋体"/>
                <w:b/>
                <w:sz w:val="28"/>
                <w:szCs w:val="28"/>
                <w:vertAlign w:val="baseline"/>
                <w:lang w:eastAsia="zh-CN"/>
              </w:rPr>
            </w:pPr>
            <w:r>
              <w:rPr>
                <w:rFonts w:hint="eastAsia" w:ascii="宋体" w:hAnsi="宋体" w:cs="宋体"/>
                <w:b/>
                <w:sz w:val="28"/>
                <w:szCs w:val="28"/>
                <w:vertAlign w:val="baseline"/>
                <w:lang w:eastAsia="zh-CN"/>
              </w:rPr>
              <w:t>工作日</w:t>
            </w:r>
          </w:p>
        </w:tc>
        <w:tc>
          <w:tcPr>
            <w:tcW w:w="2835" w:type="dxa"/>
            <w:vAlign w:val="center"/>
          </w:tcPr>
          <w:p>
            <w:pPr>
              <w:spacing w:line="600" w:lineRule="exact"/>
              <w:jc w:val="center"/>
              <w:rPr>
                <w:rFonts w:hint="default" w:ascii="宋体" w:hAnsi="宋体" w:eastAsia="宋体" w:cs="宋体"/>
                <w:b/>
                <w:sz w:val="28"/>
                <w:szCs w:val="28"/>
                <w:vertAlign w:val="baseline"/>
                <w:lang w:val="en-US" w:eastAsia="zh-CN"/>
              </w:rPr>
            </w:pPr>
            <w:r>
              <w:rPr>
                <w:rFonts w:hint="eastAsia" w:ascii="宋体" w:hAnsi="宋体" w:cs="宋体"/>
                <w:b/>
                <w:sz w:val="28"/>
                <w:szCs w:val="28"/>
                <w:vertAlign w:val="baseline"/>
                <w:lang w:val="en-US" w:eastAsia="zh-CN"/>
              </w:rPr>
              <w:t>6500</w:t>
            </w:r>
          </w:p>
        </w:tc>
        <w:tc>
          <w:tcPr>
            <w:tcW w:w="2835" w:type="dxa"/>
            <w:vAlign w:val="center"/>
          </w:tcPr>
          <w:p>
            <w:pPr>
              <w:spacing w:line="600" w:lineRule="exact"/>
              <w:jc w:val="center"/>
              <w:rPr>
                <w:rFonts w:hint="default" w:ascii="宋体" w:hAnsi="宋体" w:eastAsia="宋体" w:cs="宋体"/>
                <w:b/>
                <w:sz w:val="28"/>
                <w:szCs w:val="28"/>
                <w:vertAlign w:val="baseline"/>
                <w:lang w:val="en-US" w:eastAsia="zh-CN"/>
              </w:rPr>
            </w:pPr>
            <w:r>
              <w:rPr>
                <w:rFonts w:hint="eastAsia" w:ascii="宋体" w:hAnsi="宋体" w:cs="宋体"/>
                <w:b/>
                <w:sz w:val="28"/>
                <w:szCs w:val="28"/>
                <w:vertAlign w:val="baseline"/>
                <w:lang w:val="en-US" w:eastAsia="zh-CN"/>
              </w:rPr>
              <w:t>697</w:t>
            </w:r>
          </w:p>
        </w:tc>
        <w:tc>
          <w:tcPr>
            <w:tcW w:w="2835" w:type="dxa"/>
            <w:vAlign w:val="center"/>
          </w:tcPr>
          <w:p>
            <w:pPr>
              <w:spacing w:line="600" w:lineRule="exact"/>
              <w:jc w:val="center"/>
              <w:rPr>
                <w:rFonts w:hint="default" w:ascii="宋体" w:hAnsi="宋体" w:eastAsia="宋体" w:cs="宋体"/>
                <w:b/>
                <w:sz w:val="28"/>
                <w:szCs w:val="28"/>
                <w:vertAlign w:val="baseline"/>
                <w:lang w:val="en-US" w:eastAsia="zh-CN"/>
              </w:rPr>
            </w:pPr>
            <w:r>
              <w:rPr>
                <w:rFonts w:hint="eastAsia" w:ascii="宋体" w:hAnsi="宋体" w:cs="宋体"/>
                <w:b/>
                <w:sz w:val="28"/>
                <w:szCs w:val="28"/>
                <w:vertAlign w:val="baseline"/>
                <w:lang w:val="en-US" w:eastAsia="zh-CN"/>
              </w:rPr>
              <w:t>3018</w:t>
            </w:r>
          </w:p>
        </w:tc>
        <w:tc>
          <w:tcPr>
            <w:tcW w:w="2836" w:type="dxa"/>
            <w:vAlign w:val="center"/>
          </w:tcPr>
          <w:p>
            <w:pPr>
              <w:spacing w:line="600" w:lineRule="exact"/>
              <w:jc w:val="center"/>
              <w:rPr>
                <w:rFonts w:hint="default" w:ascii="宋体" w:hAnsi="宋体" w:eastAsia="宋体" w:cs="宋体"/>
                <w:b/>
                <w:sz w:val="28"/>
                <w:szCs w:val="28"/>
                <w:vertAlign w:val="baseline"/>
                <w:lang w:val="en-US" w:eastAsia="zh-CN"/>
              </w:rPr>
            </w:pPr>
            <w:r>
              <w:rPr>
                <w:rFonts w:hint="eastAsia" w:ascii="宋体" w:hAnsi="宋体" w:cs="宋体"/>
                <w:b/>
                <w:sz w:val="28"/>
                <w:szCs w:val="28"/>
                <w:vertAlign w:val="baseline"/>
                <w:lang w:val="en-US" w:eastAsia="zh-CN"/>
              </w:rPr>
              <w:t>2785</w:t>
            </w:r>
          </w:p>
        </w:tc>
      </w:tr>
    </w:tbl>
    <w:p>
      <w:pPr>
        <w:spacing w:line="600" w:lineRule="exact"/>
        <w:rPr>
          <w:rFonts w:hint="eastAsia" w:ascii="宋体" w:hAnsi="宋体" w:cs="宋体"/>
          <w:b/>
          <w:sz w:val="28"/>
          <w:szCs w:val="28"/>
        </w:rPr>
      </w:pPr>
    </w:p>
    <w:p>
      <w:pPr>
        <w:spacing w:line="540" w:lineRule="exact"/>
        <w:rPr>
          <w:rFonts w:hint="eastAsia" w:eastAsia="宋体"/>
          <w:b/>
          <w:sz w:val="28"/>
          <w:szCs w:val="28"/>
          <w:lang w:eastAsia="zh-CN"/>
        </w:rPr>
      </w:pPr>
    </w:p>
    <w:p>
      <w:pPr>
        <w:spacing w:line="540" w:lineRule="exact"/>
        <w:rPr>
          <w:rFonts w:hint="eastAsia" w:eastAsia="宋体"/>
          <w:b/>
          <w:sz w:val="28"/>
          <w:szCs w:val="28"/>
          <w:lang w:eastAsia="zh-CN"/>
        </w:rPr>
      </w:pPr>
    </w:p>
    <w:p>
      <w:pPr>
        <w:spacing w:line="540" w:lineRule="exact"/>
        <w:rPr>
          <w:rFonts w:hint="eastAsia"/>
          <w:sz w:val="28"/>
          <w:szCs w:val="28"/>
        </w:rPr>
      </w:pPr>
      <w:r>
        <w:rPr>
          <w:rFonts w:hint="eastAsia"/>
          <w:b/>
          <w:sz w:val="28"/>
          <w:szCs w:val="28"/>
        </w:rPr>
        <w:t>附件2</w:t>
      </w:r>
      <w:r>
        <w:rPr>
          <w:rFonts w:hint="eastAsia"/>
          <w:sz w:val="28"/>
          <w:szCs w:val="28"/>
        </w:rPr>
        <w:t>：</w:t>
      </w:r>
    </w:p>
    <w:p>
      <w:pPr>
        <w:spacing w:line="540" w:lineRule="exact"/>
        <w:ind w:firstLine="480" w:firstLineChars="200"/>
        <w:rPr>
          <w:rFonts w:hint="eastAsia"/>
          <w:sz w:val="24"/>
        </w:rPr>
      </w:pPr>
    </w:p>
    <w:p>
      <w:pPr>
        <w:spacing w:line="440" w:lineRule="exact"/>
        <w:jc w:val="center"/>
        <w:rPr>
          <w:rFonts w:hint="eastAsia" w:ascii="宋体" w:hAnsi="宋体"/>
          <w:b/>
          <w:sz w:val="40"/>
          <w:szCs w:val="40"/>
        </w:rPr>
      </w:pPr>
      <w:r>
        <w:rPr>
          <w:rFonts w:hint="eastAsia" w:ascii="宋体" w:hAnsi="宋体"/>
          <w:b/>
          <w:sz w:val="40"/>
          <w:szCs w:val="40"/>
        </w:rPr>
        <w:t>20</w:t>
      </w:r>
      <w:r>
        <w:rPr>
          <w:rFonts w:hint="eastAsia" w:ascii="宋体" w:hAnsi="宋体"/>
          <w:b/>
          <w:sz w:val="40"/>
          <w:szCs w:val="40"/>
          <w:lang w:val="en-US" w:eastAsia="zh-CN"/>
        </w:rPr>
        <w:t>21</w:t>
      </w:r>
      <w:r>
        <w:rPr>
          <w:rFonts w:hint="eastAsia" w:ascii="宋体" w:hAnsi="宋体"/>
          <w:b/>
          <w:sz w:val="40"/>
          <w:szCs w:val="40"/>
        </w:rPr>
        <w:t>年安全生产监督检查工作汇总表</w:t>
      </w:r>
    </w:p>
    <w:p>
      <w:pPr>
        <w:spacing w:line="440" w:lineRule="exact"/>
        <w:jc w:val="center"/>
        <w:rPr>
          <w:rFonts w:hint="eastAsia" w:ascii="宋体" w:hAnsi="宋体"/>
          <w:b/>
          <w:sz w:val="44"/>
          <w:szCs w:val="44"/>
        </w:rPr>
      </w:pPr>
    </w:p>
    <w:tbl>
      <w:tblPr>
        <w:tblStyle w:val="4"/>
        <w:tblW w:w="13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4721"/>
        <w:gridCol w:w="2625"/>
        <w:gridCol w:w="310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95" w:type="dxa"/>
            <w:vMerge w:val="restart"/>
            <w:vAlign w:val="center"/>
          </w:tcPr>
          <w:p>
            <w:pPr>
              <w:spacing w:line="540" w:lineRule="exact"/>
              <w:jc w:val="center"/>
              <w:rPr>
                <w:rFonts w:hint="eastAsia" w:ascii="黑体" w:hAnsi="黑体" w:eastAsia="黑体" w:cs="宋体"/>
                <w:sz w:val="32"/>
                <w:szCs w:val="32"/>
              </w:rPr>
            </w:pPr>
            <w:r>
              <w:rPr>
                <w:rFonts w:hint="eastAsia" w:ascii="黑体" w:hAnsi="黑体" w:eastAsia="黑体" w:cs="宋体"/>
                <w:sz w:val="32"/>
                <w:szCs w:val="32"/>
              </w:rPr>
              <w:t>序号</w:t>
            </w:r>
          </w:p>
        </w:tc>
        <w:tc>
          <w:tcPr>
            <w:tcW w:w="4721" w:type="dxa"/>
            <w:vMerge w:val="restart"/>
            <w:vAlign w:val="center"/>
          </w:tcPr>
          <w:p>
            <w:pPr>
              <w:spacing w:line="540" w:lineRule="exact"/>
              <w:jc w:val="center"/>
              <w:rPr>
                <w:rFonts w:hint="eastAsia" w:ascii="黑体" w:hAnsi="黑体" w:eastAsia="黑体" w:cs="宋体"/>
                <w:sz w:val="32"/>
                <w:szCs w:val="32"/>
              </w:rPr>
            </w:pPr>
            <w:r>
              <w:rPr>
                <w:rFonts w:hint="eastAsia" w:ascii="黑体" w:hAnsi="黑体" w:eastAsia="黑体" w:cs="宋体"/>
                <w:sz w:val="32"/>
                <w:szCs w:val="32"/>
              </w:rPr>
              <w:t>科室名称</w:t>
            </w:r>
          </w:p>
        </w:tc>
        <w:tc>
          <w:tcPr>
            <w:tcW w:w="8145" w:type="dxa"/>
            <w:gridSpan w:val="3"/>
            <w:vAlign w:val="center"/>
          </w:tcPr>
          <w:p>
            <w:pPr>
              <w:spacing w:line="540" w:lineRule="exact"/>
              <w:jc w:val="center"/>
              <w:rPr>
                <w:rFonts w:hint="eastAsia" w:ascii="黑体" w:hAnsi="黑体" w:eastAsia="黑体" w:cs="宋体"/>
                <w:sz w:val="32"/>
                <w:szCs w:val="32"/>
                <w:lang w:eastAsia="zh-CN"/>
              </w:rPr>
            </w:pPr>
            <w:r>
              <w:rPr>
                <w:rFonts w:hint="eastAsia" w:ascii="黑体" w:hAnsi="黑体" w:eastAsia="黑体" w:cs="宋体"/>
                <w:sz w:val="32"/>
                <w:szCs w:val="32"/>
                <w:lang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95" w:type="dxa"/>
            <w:vMerge w:val="continue"/>
            <w:vAlign w:val="center"/>
          </w:tcPr>
          <w:p>
            <w:pPr>
              <w:spacing w:line="540" w:lineRule="exact"/>
              <w:jc w:val="center"/>
              <w:rPr>
                <w:rFonts w:hint="eastAsia" w:ascii="黑体" w:hAnsi="黑体" w:eastAsia="黑体" w:cs="宋体"/>
                <w:sz w:val="32"/>
                <w:szCs w:val="32"/>
              </w:rPr>
            </w:pPr>
          </w:p>
        </w:tc>
        <w:tc>
          <w:tcPr>
            <w:tcW w:w="4721" w:type="dxa"/>
            <w:vMerge w:val="continue"/>
            <w:vAlign w:val="center"/>
          </w:tcPr>
          <w:p>
            <w:pPr>
              <w:spacing w:line="540" w:lineRule="exact"/>
              <w:jc w:val="center"/>
              <w:rPr>
                <w:rFonts w:hint="eastAsia" w:ascii="黑体" w:hAnsi="黑体" w:eastAsia="黑体" w:cs="宋体"/>
                <w:sz w:val="32"/>
                <w:szCs w:val="32"/>
              </w:rPr>
            </w:pPr>
          </w:p>
        </w:tc>
        <w:tc>
          <w:tcPr>
            <w:tcW w:w="2625" w:type="dxa"/>
            <w:vAlign w:val="center"/>
          </w:tcPr>
          <w:p>
            <w:pPr>
              <w:spacing w:line="540" w:lineRule="exact"/>
              <w:jc w:val="center"/>
              <w:rPr>
                <w:rFonts w:hint="eastAsia" w:ascii="黑体" w:hAnsi="黑体" w:eastAsia="黑体" w:cs="宋体"/>
                <w:sz w:val="32"/>
                <w:szCs w:val="32"/>
                <w:lang w:eastAsia="zh-CN"/>
              </w:rPr>
            </w:pPr>
            <w:r>
              <w:rPr>
                <w:rFonts w:hint="eastAsia" w:ascii="黑体" w:hAnsi="黑体" w:eastAsia="黑体" w:cs="宋体"/>
                <w:sz w:val="32"/>
                <w:szCs w:val="32"/>
                <w:lang w:eastAsia="zh-CN"/>
              </w:rPr>
              <w:t>重点检查</w:t>
            </w:r>
          </w:p>
        </w:tc>
        <w:tc>
          <w:tcPr>
            <w:tcW w:w="3105" w:type="dxa"/>
            <w:vAlign w:val="center"/>
          </w:tcPr>
          <w:p>
            <w:pPr>
              <w:spacing w:line="540" w:lineRule="exact"/>
              <w:jc w:val="center"/>
              <w:rPr>
                <w:rFonts w:hint="eastAsia" w:ascii="黑体" w:hAnsi="黑体" w:eastAsia="黑体" w:cs="宋体"/>
                <w:sz w:val="32"/>
                <w:szCs w:val="32"/>
                <w:lang w:eastAsia="zh-CN"/>
              </w:rPr>
            </w:pPr>
            <w:r>
              <w:rPr>
                <w:rFonts w:hint="eastAsia" w:ascii="黑体" w:hAnsi="黑体" w:eastAsia="黑体" w:cs="宋体"/>
                <w:sz w:val="32"/>
                <w:szCs w:val="32"/>
                <w:lang w:eastAsia="zh-CN"/>
              </w:rPr>
              <w:t>一般检查</w:t>
            </w:r>
          </w:p>
        </w:tc>
        <w:tc>
          <w:tcPr>
            <w:tcW w:w="2415" w:type="dxa"/>
            <w:vAlign w:val="center"/>
          </w:tcPr>
          <w:p>
            <w:pPr>
              <w:spacing w:line="540" w:lineRule="exact"/>
              <w:jc w:val="center"/>
              <w:rPr>
                <w:rFonts w:hint="eastAsia" w:ascii="黑体" w:hAnsi="黑体" w:eastAsia="黑体" w:cs="宋体"/>
                <w:sz w:val="32"/>
                <w:szCs w:val="32"/>
                <w:lang w:eastAsia="zh-CN"/>
              </w:rPr>
            </w:pPr>
            <w:r>
              <w:rPr>
                <w:rFonts w:hint="eastAsia" w:ascii="黑体" w:hAnsi="黑体" w:eastAsia="黑体" w:cs="宋体"/>
                <w:sz w:val="32"/>
                <w:szCs w:val="32"/>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95" w:type="dxa"/>
            <w:vAlign w:val="center"/>
          </w:tcPr>
          <w:p>
            <w:pPr>
              <w:spacing w:line="300" w:lineRule="exact"/>
              <w:jc w:val="center"/>
              <w:rPr>
                <w:rFonts w:hint="eastAsia" w:ascii="宋体" w:hAnsi="宋体" w:cs="宋体"/>
                <w:sz w:val="28"/>
                <w:szCs w:val="28"/>
              </w:rPr>
            </w:pPr>
            <w:r>
              <w:rPr>
                <w:rFonts w:hint="eastAsia" w:ascii="宋体" w:hAnsi="宋体" w:cs="宋体"/>
                <w:sz w:val="28"/>
                <w:szCs w:val="28"/>
              </w:rPr>
              <w:t>1</w:t>
            </w:r>
          </w:p>
        </w:tc>
        <w:tc>
          <w:tcPr>
            <w:tcW w:w="4721" w:type="dxa"/>
            <w:vAlign w:val="center"/>
          </w:tcPr>
          <w:p>
            <w:pPr>
              <w:spacing w:line="30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非煤矿山监督管理科</w:t>
            </w:r>
          </w:p>
        </w:tc>
        <w:tc>
          <w:tcPr>
            <w:tcW w:w="2625" w:type="dxa"/>
            <w:vAlign w:val="center"/>
          </w:tcPr>
          <w:p>
            <w:pPr>
              <w:spacing w:line="30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224</w:t>
            </w:r>
          </w:p>
        </w:tc>
        <w:tc>
          <w:tcPr>
            <w:tcW w:w="3105" w:type="dxa"/>
            <w:vAlign w:val="center"/>
          </w:tcPr>
          <w:p>
            <w:pPr>
              <w:spacing w:line="30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32</w:t>
            </w:r>
          </w:p>
        </w:tc>
        <w:tc>
          <w:tcPr>
            <w:tcW w:w="2415" w:type="dxa"/>
            <w:vAlign w:val="center"/>
          </w:tcPr>
          <w:p>
            <w:pPr>
              <w:spacing w:line="54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5" w:type="dxa"/>
            <w:vAlign w:val="center"/>
          </w:tcPr>
          <w:p>
            <w:pPr>
              <w:spacing w:line="300" w:lineRule="exact"/>
              <w:jc w:val="center"/>
              <w:rPr>
                <w:rFonts w:hint="eastAsia" w:ascii="宋体" w:hAnsi="宋体" w:cs="宋体"/>
                <w:sz w:val="28"/>
                <w:szCs w:val="28"/>
              </w:rPr>
            </w:pPr>
            <w:r>
              <w:rPr>
                <w:rFonts w:hint="eastAsia" w:ascii="宋体" w:hAnsi="宋体" w:cs="宋体"/>
                <w:sz w:val="28"/>
                <w:szCs w:val="28"/>
              </w:rPr>
              <w:t>2</w:t>
            </w:r>
          </w:p>
        </w:tc>
        <w:tc>
          <w:tcPr>
            <w:tcW w:w="4721" w:type="dxa"/>
            <w:vAlign w:val="center"/>
          </w:tcPr>
          <w:p>
            <w:pPr>
              <w:spacing w:line="30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危险化学品监督管理科</w:t>
            </w:r>
          </w:p>
        </w:tc>
        <w:tc>
          <w:tcPr>
            <w:tcW w:w="2625" w:type="dxa"/>
            <w:vAlign w:val="center"/>
          </w:tcPr>
          <w:p>
            <w:pPr>
              <w:spacing w:line="30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184</w:t>
            </w:r>
          </w:p>
        </w:tc>
        <w:tc>
          <w:tcPr>
            <w:tcW w:w="3105" w:type="dxa"/>
            <w:vAlign w:val="center"/>
          </w:tcPr>
          <w:p>
            <w:pPr>
              <w:spacing w:line="30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56</w:t>
            </w:r>
          </w:p>
        </w:tc>
        <w:tc>
          <w:tcPr>
            <w:tcW w:w="2415" w:type="dxa"/>
            <w:vAlign w:val="center"/>
          </w:tcPr>
          <w:p>
            <w:pPr>
              <w:spacing w:line="54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95" w:type="dxa"/>
            <w:vAlign w:val="center"/>
          </w:tcPr>
          <w:p>
            <w:pPr>
              <w:spacing w:line="300" w:lineRule="exact"/>
              <w:jc w:val="center"/>
              <w:rPr>
                <w:rFonts w:hint="eastAsia" w:ascii="宋体" w:hAnsi="宋体" w:cs="宋体"/>
                <w:sz w:val="28"/>
                <w:szCs w:val="28"/>
              </w:rPr>
            </w:pPr>
            <w:r>
              <w:rPr>
                <w:rFonts w:hint="eastAsia" w:ascii="宋体" w:hAnsi="宋体" w:cs="宋体"/>
                <w:sz w:val="28"/>
                <w:szCs w:val="28"/>
              </w:rPr>
              <w:t>3</w:t>
            </w:r>
          </w:p>
        </w:tc>
        <w:tc>
          <w:tcPr>
            <w:tcW w:w="4721" w:type="dxa"/>
            <w:vAlign w:val="center"/>
          </w:tcPr>
          <w:p>
            <w:pPr>
              <w:spacing w:line="300" w:lineRule="exact"/>
              <w:jc w:val="center"/>
              <w:rPr>
                <w:rFonts w:hint="eastAsia" w:ascii="宋体" w:hAnsi="宋体" w:cs="宋体"/>
                <w:sz w:val="28"/>
                <w:szCs w:val="28"/>
              </w:rPr>
            </w:pPr>
            <w:r>
              <w:rPr>
                <w:rFonts w:hint="eastAsia" w:asciiTheme="minorEastAsia" w:hAnsiTheme="minorEastAsia" w:eastAsiaTheme="minorEastAsia" w:cstheme="minorEastAsia"/>
                <w:sz w:val="28"/>
                <w:szCs w:val="28"/>
                <w:lang w:eastAsia="zh-CN"/>
              </w:rPr>
              <w:t>工贸企业监督管理</w:t>
            </w:r>
            <w:r>
              <w:rPr>
                <w:rFonts w:hint="eastAsia" w:ascii="宋体" w:hAnsi="宋体" w:cs="宋体"/>
                <w:sz w:val="28"/>
                <w:szCs w:val="28"/>
                <w:lang w:eastAsia="zh-CN"/>
              </w:rPr>
              <w:t>科</w:t>
            </w:r>
          </w:p>
        </w:tc>
        <w:tc>
          <w:tcPr>
            <w:tcW w:w="2625" w:type="dxa"/>
            <w:vAlign w:val="center"/>
          </w:tcPr>
          <w:p>
            <w:pPr>
              <w:spacing w:line="300" w:lineRule="exact"/>
              <w:jc w:val="center"/>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93</w:t>
            </w:r>
          </w:p>
        </w:tc>
        <w:tc>
          <w:tcPr>
            <w:tcW w:w="3105" w:type="dxa"/>
            <w:vAlign w:val="center"/>
          </w:tcPr>
          <w:p>
            <w:pPr>
              <w:spacing w:line="300" w:lineRule="exact"/>
              <w:jc w:val="center"/>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36</w:t>
            </w:r>
          </w:p>
        </w:tc>
        <w:tc>
          <w:tcPr>
            <w:tcW w:w="2415" w:type="dxa"/>
            <w:vAlign w:val="center"/>
          </w:tcPr>
          <w:p>
            <w:pPr>
              <w:spacing w:line="540" w:lineRule="exact"/>
              <w:jc w:val="center"/>
              <w:rPr>
                <w:rFonts w:hint="default" w:ascii="宋体" w:hAnsi="宋体" w:eastAsia="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95" w:type="dxa"/>
            <w:vAlign w:val="center"/>
          </w:tcPr>
          <w:p>
            <w:pPr>
              <w:spacing w:line="300" w:lineRule="exact"/>
              <w:jc w:val="center"/>
              <w:rPr>
                <w:rFonts w:hint="eastAsia" w:ascii="宋体" w:hAnsi="宋体" w:eastAsia="宋体" w:cs="宋体"/>
                <w:sz w:val="28"/>
                <w:szCs w:val="28"/>
                <w:lang w:eastAsia="zh-CN"/>
              </w:rPr>
            </w:pPr>
            <w:r>
              <w:rPr>
                <w:rFonts w:hint="eastAsia" w:ascii="宋体" w:hAnsi="宋体" w:cs="宋体"/>
                <w:sz w:val="28"/>
                <w:szCs w:val="28"/>
                <w:lang w:val="en-US" w:eastAsia="zh-CN"/>
              </w:rPr>
              <w:t>4</w:t>
            </w:r>
          </w:p>
        </w:tc>
        <w:tc>
          <w:tcPr>
            <w:tcW w:w="4721" w:type="dxa"/>
            <w:vAlign w:val="center"/>
          </w:tcPr>
          <w:p>
            <w:pPr>
              <w:spacing w:line="300" w:lineRule="exact"/>
              <w:jc w:val="center"/>
              <w:rPr>
                <w:rFonts w:hint="default" w:ascii="宋体" w:hAnsi="宋体" w:eastAsia="宋体" w:cs="宋体"/>
                <w:sz w:val="28"/>
                <w:szCs w:val="28"/>
                <w:lang w:val="en-US" w:eastAsia="zh-CN"/>
              </w:rPr>
            </w:pPr>
            <w:r>
              <w:rPr>
                <w:rFonts w:hint="eastAsia" w:ascii="宋体" w:hAnsi="宋体" w:cs="宋体"/>
                <w:sz w:val="28"/>
                <w:szCs w:val="28"/>
                <w:lang w:eastAsia="zh-CN"/>
              </w:rPr>
              <w:t>应急救援科</w:t>
            </w:r>
          </w:p>
        </w:tc>
        <w:tc>
          <w:tcPr>
            <w:tcW w:w="2625" w:type="dxa"/>
            <w:vAlign w:val="center"/>
          </w:tcPr>
          <w:p>
            <w:pPr>
              <w:spacing w:line="300" w:lineRule="exact"/>
              <w:jc w:val="center"/>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72</w:t>
            </w:r>
          </w:p>
        </w:tc>
        <w:tc>
          <w:tcPr>
            <w:tcW w:w="3105" w:type="dxa"/>
            <w:vAlign w:val="center"/>
          </w:tcPr>
          <w:p>
            <w:pPr>
              <w:spacing w:line="300" w:lineRule="exact"/>
              <w:jc w:val="center"/>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0</w:t>
            </w:r>
          </w:p>
        </w:tc>
        <w:tc>
          <w:tcPr>
            <w:tcW w:w="2415" w:type="dxa"/>
            <w:vAlign w:val="center"/>
          </w:tcPr>
          <w:p>
            <w:pPr>
              <w:spacing w:line="540" w:lineRule="exact"/>
              <w:jc w:val="center"/>
              <w:rPr>
                <w:rFonts w:hint="default" w:ascii="宋体" w:hAnsi="宋体" w:eastAsia="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716" w:type="dxa"/>
            <w:gridSpan w:val="2"/>
            <w:vAlign w:val="center"/>
          </w:tcPr>
          <w:p>
            <w:pPr>
              <w:spacing w:line="300" w:lineRule="exact"/>
              <w:jc w:val="center"/>
              <w:rPr>
                <w:rFonts w:hint="eastAsia" w:ascii="宋体" w:hAnsi="宋体" w:cs="宋体"/>
                <w:sz w:val="28"/>
                <w:szCs w:val="28"/>
              </w:rPr>
            </w:pPr>
            <w:r>
              <w:rPr>
                <w:rFonts w:hint="eastAsia"/>
                <w:sz w:val="28"/>
                <w:szCs w:val="28"/>
              </w:rPr>
              <w:t>监督检查工作日合计</w:t>
            </w:r>
          </w:p>
        </w:tc>
        <w:tc>
          <w:tcPr>
            <w:tcW w:w="2625" w:type="dxa"/>
            <w:vAlign w:val="center"/>
          </w:tcPr>
          <w:p>
            <w:pPr>
              <w:spacing w:line="300" w:lineRule="exact"/>
              <w:jc w:val="center"/>
              <w:rPr>
                <w:rFonts w:hint="default" w:eastAsia="宋体"/>
                <w:sz w:val="28"/>
                <w:szCs w:val="28"/>
                <w:highlight w:val="none"/>
                <w:lang w:val="en-US" w:eastAsia="zh-CN"/>
              </w:rPr>
            </w:pPr>
            <w:r>
              <w:rPr>
                <w:rFonts w:hint="eastAsia"/>
                <w:sz w:val="28"/>
                <w:szCs w:val="28"/>
                <w:highlight w:val="none"/>
                <w:lang w:val="en-US" w:eastAsia="zh-CN"/>
              </w:rPr>
              <w:t>573</w:t>
            </w:r>
          </w:p>
        </w:tc>
        <w:tc>
          <w:tcPr>
            <w:tcW w:w="3105" w:type="dxa"/>
            <w:vAlign w:val="center"/>
          </w:tcPr>
          <w:p>
            <w:pPr>
              <w:spacing w:line="300" w:lineRule="exact"/>
              <w:jc w:val="center"/>
              <w:rPr>
                <w:rFonts w:hint="default" w:eastAsia="宋体"/>
                <w:sz w:val="28"/>
                <w:szCs w:val="28"/>
                <w:highlight w:val="none"/>
                <w:lang w:val="en-US" w:eastAsia="zh-CN"/>
              </w:rPr>
            </w:pPr>
            <w:r>
              <w:rPr>
                <w:rFonts w:hint="eastAsia"/>
                <w:sz w:val="28"/>
                <w:szCs w:val="28"/>
                <w:highlight w:val="none"/>
                <w:lang w:val="en-US" w:eastAsia="zh-CN"/>
              </w:rPr>
              <w:t>124</w:t>
            </w:r>
          </w:p>
        </w:tc>
        <w:tc>
          <w:tcPr>
            <w:tcW w:w="2415" w:type="dxa"/>
            <w:vAlign w:val="center"/>
          </w:tcPr>
          <w:p>
            <w:pPr>
              <w:spacing w:line="540" w:lineRule="exact"/>
              <w:jc w:val="center"/>
              <w:rPr>
                <w:rFonts w:hint="default" w:ascii="宋体" w:hAnsi="宋体" w:eastAsia="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697</w:t>
            </w:r>
          </w:p>
        </w:tc>
      </w:tr>
    </w:tbl>
    <w:p>
      <w:pPr>
        <w:spacing w:line="540" w:lineRule="exact"/>
        <w:ind w:firstLine="480" w:firstLineChars="200"/>
        <w:rPr>
          <w:rFonts w:hint="eastAsia" w:ascii="宋体" w:hAnsi="宋体" w:cs="宋体"/>
          <w:b/>
          <w:sz w:val="24"/>
        </w:rPr>
      </w:pPr>
    </w:p>
    <w:p>
      <w:pPr>
        <w:spacing w:line="540" w:lineRule="exact"/>
        <w:ind w:firstLine="480" w:firstLineChars="200"/>
        <w:rPr>
          <w:rFonts w:hint="eastAsia" w:ascii="宋体" w:hAnsi="宋体" w:cs="宋体"/>
          <w:b/>
          <w:sz w:val="24"/>
        </w:rPr>
      </w:pPr>
    </w:p>
    <w:p>
      <w:pPr>
        <w:spacing w:line="540" w:lineRule="exact"/>
        <w:ind w:firstLine="480" w:firstLineChars="200"/>
        <w:rPr>
          <w:rFonts w:hint="eastAsia" w:ascii="宋体" w:hAnsi="宋体" w:cs="宋体"/>
          <w:b/>
          <w:sz w:val="24"/>
        </w:rPr>
      </w:pPr>
    </w:p>
    <w:p>
      <w:pPr>
        <w:spacing w:line="400" w:lineRule="exact"/>
        <w:rPr>
          <w:rFonts w:hint="eastAsia"/>
          <w:b/>
          <w:sz w:val="28"/>
          <w:szCs w:val="28"/>
        </w:rPr>
      </w:pPr>
    </w:p>
    <w:p>
      <w:pPr>
        <w:spacing w:line="400" w:lineRule="exact"/>
        <w:rPr>
          <w:rFonts w:hint="eastAsia"/>
          <w:sz w:val="24"/>
        </w:rPr>
      </w:pPr>
      <w:r>
        <w:rPr>
          <w:rFonts w:hint="eastAsia"/>
          <w:b/>
          <w:sz w:val="28"/>
          <w:szCs w:val="28"/>
        </w:rPr>
        <w:t>附件3：</w:t>
      </w:r>
    </w:p>
    <w:p>
      <w:pPr>
        <w:spacing w:line="180" w:lineRule="exact"/>
        <w:ind w:firstLine="220" w:firstLineChars="50"/>
        <w:jc w:val="center"/>
        <w:rPr>
          <w:rFonts w:hint="eastAsia" w:ascii="宋体" w:hAnsi="宋体" w:cs="宋体"/>
          <w:b/>
          <w:sz w:val="44"/>
          <w:szCs w:val="44"/>
        </w:rPr>
      </w:pPr>
      <w:r>
        <w:rPr>
          <w:rFonts w:hint="eastAsia" w:ascii="宋体" w:hAnsi="宋体" w:cs="宋体"/>
          <w:b/>
          <w:sz w:val="44"/>
          <w:szCs w:val="44"/>
        </w:rPr>
        <w:t xml:space="preserve">    </w:t>
      </w:r>
    </w:p>
    <w:p>
      <w:pPr>
        <w:spacing w:line="500" w:lineRule="exact"/>
        <w:ind w:firstLine="220" w:firstLineChars="50"/>
        <w:jc w:val="center"/>
        <w:rPr>
          <w:rFonts w:hint="eastAsia" w:ascii="宋体" w:hAnsi="宋体" w:cs="宋体"/>
          <w:b/>
          <w:sz w:val="44"/>
          <w:szCs w:val="44"/>
        </w:rPr>
      </w:pPr>
      <w:r>
        <w:rPr>
          <w:rFonts w:hint="eastAsia" w:ascii="宋体" w:hAnsi="宋体" w:cs="宋体"/>
          <w:b/>
          <w:sz w:val="44"/>
          <w:szCs w:val="44"/>
        </w:rPr>
        <w:t>20</w:t>
      </w:r>
      <w:r>
        <w:rPr>
          <w:rFonts w:hint="eastAsia" w:ascii="宋体" w:hAnsi="宋体" w:cs="宋体"/>
          <w:b/>
          <w:sz w:val="44"/>
          <w:szCs w:val="44"/>
          <w:lang w:val="en-US" w:eastAsia="zh-CN"/>
        </w:rPr>
        <w:t>21</w:t>
      </w:r>
      <w:r>
        <w:rPr>
          <w:rFonts w:hint="eastAsia" w:ascii="宋体" w:hAnsi="宋体" w:cs="宋体"/>
          <w:b/>
          <w:sz w:val="44"/>
          <w:szCs w:val="44"/>
        </w:rPr>
        <w:t>年安全生产其他执法工作汇总表</w:t>
      </w:r>
    </w:p>
    <w:p>
      <w:pPr>
        <w:spacing w:line="200" w:lineRule="exact"/>
        <w:ind w:firstLine="200" w:firstLineChars="50"/>
        <w:jc w:val="center"/>
        <w:rPr>
          <w:rFonts w:hint="eastAsia" w:ascii="宋体" w:hAnsi="宋体" w:cs="宋体"/>
          <w:b/>
          <w:sz w:val="40"/>
          <w:szCs w:val="40"/>
        </w:rPr>
      </w:pPr>
    </w:p>
    <w:tbl>
      <w:tblPr>
        <w:tblStyle w:val="5"/>
        <w:tblW w:w="13982"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5265"/>
        <w:gridCol w:w="4125"/>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90" w:type="dxa"/>
            <w:vAlign w:val="center"/>
          </w:tcPr>
          <w:p>
            <w:pPr>
              <w:jc w:val="center"/>
              <w:rPr>
                <w:rFonts w:hint="eastAsia" w:ascii="黑体" w:hAnsi="黑体" w:eastAsia="黑体" w:cs="宋体"/>
                <w:sz w:val="32"/>
                <w:szCs w:val="32"/>
              </w:rPr>
            </w:pPr>
            <w:r>
              <w:rPr>
                <w:rFonts w:hint="eastAsia" w:ascii="黑体" w:hAnsi="黑体" w:eastAsia="黑体" w:cs="宋体"/>
                <w:sz w:val="32"/>
                <w:szCs w:val="32"/>
              </w:rPr>
              <w:t>序号</w:t>
            </w:r>
          </w:p>
        </w:tc>
        <w:tc>
          <w:tcPr>
            <w:tcW w:w="5265" w:type="dxa"/>
            <w:vAlign w:val="center"/>
          </w:tcPr>
          <w:p>
            <w:pPr>
              <w:jc w:val="center"/>
              <w:rPr>
                <w:rFonts w:hint="eastAsia" w:ascii="黑体" w:hAnsi="黑体" w:eastAsia="黑体" w:cs="宋体"/>
                <w:sz w:val="32"/>
                <w:szCs w:val="32"/>
              </w:rPr>
            </w:pPr>
            <w:r>
              <w:rPr>
                <w:rFonts w:hint="eastAsia" w:ascii="黑体" w:hAnsi="黑体" w:eastAsia="黑体" w:cs="宋体"/>
                <w:sz w:val="32"/>
                <w:szCs w:val="32"/>
              </w:rPr>
              <w:t>工作内容</w:t>
            </w:r>
          </w:p>
        </w:tc>
        <w:tc>
          <w:tcPr>
            <w:tcW w:w="4125" w:type="dxa"/>
            <w:vAlign w:val="center"/>
          </w:tcPr>
          <w:p>
            <w:pPr>
              <w:jc w:val="center"/>
              <w:rPr>
                <w:rFonts w:hint="eastAsia" w:ascii="黑体" w:hAnsi="黑体" w:eastAsia="黑体" w:cs="宋体"/>
                <w:sz w:val="32"/>
                <w:szCs w:val="32"/>
              </w:rPr>
            </w:pPr>
            <w:r>
              <w:rPr>
                <w:rFonts w:hint="eastAsia" w:ascii="黑体" w:hAnsi="黑体" w:eastAsia="黑体" w:cs="宋体"/>
                <w:sz w:val="32"/>
                <w:szCs w:val="32"/>
              </w:rPr>
              <w:t>处室名称</w:t>
            </w:r>
          </w:p>
        </w:tc>
        <w:tc>
          <w:tcPr>
            <w:tcW w:w="1801" w:type="dxa"/>
            <w:vAlign w:val="center"/>
          </w:tcPr>
          <w:p>
            <w:pPr>
              <w:jc w:val="center"/>
              <w:rPr>
                <w:rFonts w:hint="eastAsia" w:ascii="黑体" w:hAnsi="黑体" w:eastAsia="黑体" w:cs="宋体"/>
                <w:sz w:val="32"/>
                <w:szCs w:val="32"/>
              </w:rPr>
            </w:pPr>
            <w:r>
              <w:rPr>
                <w:rFonts w:hint="eastAsia" w:ascii="黑体" w:hAnsi="黑体" w:eastAsia="黑体" w:cs="宋体"/>
                <w:sz w:val="32"/>
                <w:szCs w:val="32"/>
              </w:rPr>
              <w:t>工作日</w:t>
            </w:r>
          </w:p>
        </w:tc>
        <w:tc>
          <w:tcPr>
            <w:tcW w:w="1801" w:type="dxa"/>
            <w:vAlign w:val="center"/>
          </w:tcPr>
          <w:p>
            <w:pPr>
              <w:jc w:val="center"/>
              <w:rPr>
                <w:rFonts w:hint="eastAsia" w:ascii="黑体" w:hAnsi="黑体" w:eastAsia="黑体" w:cs="宋体"/>
                <w:sz w:val="32"/>
                <w:szCs w:val="32"/>
                <w:lang w:eastAsia="zh-CN"/>
              </w:rPr>
            </w:pPr>
            <w:r>
              <w:rPr>
                <w:rFonts w:hint="eastAsia" w:ascii="黑体" w:hAnsi="黑体" w:eastAsia="黑体" w:cs="宋体"/>
                <w:sz w:val="32"/>
                <w:szCs w:val="32"/>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90" w:type="dxa"/>
            <w:vMerge w:val="restart"/>
            <w:vAlign w:val="center"/>
          </w:tcPr>
          <w:p>
            <w:pPr>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1</w:t>
            </w:r>
          </w:p>
        </w:tc>
        <w:tc>
          <w:tcPr>
            <w:tcW w:w="5265" w:type="dxa"/>
            <w:vMerge w:val="restart"/>
            <w:vAlign w:val="center"/>
          </w:tcPr>
          <w:p>
            <w:pPr>
              <w:jc w:val="center"/>
              <w:rPr>
                <w:rFonts w:hint="eastAsia" w:ascii="宋体" w:hAnsi="宋体" w:cs="宋体"/>
                <w:sz w:val="32"/>
                <w:szCs w:val="32"/>
              </w:rPr>
            </w:pPr>
            <w:r>
              <w:rPr>
                <w:rFonts w:ascii="宋体" w:hAnsi="宋体" w:cs="宋体"/>
                <w:sz w:val="32"/>
                <w:szCs w:val="32"/>
              </w:rPr>
              <w:t>开展安全生产综合监管</w:t>
            </w:r>
          </w:p>
        </w:tc>
        <w:tc>
          <w:tcPr>
            <w:tcW w:w="4125" w:type="dxa"/>
            <w:vAlign w:val="center"/>
          </w:tcPr>
          <w:p>
            <w:pPr>
              <w:spacing w:line="300" w:lineRule="exact"/>
              <w:jc w:val="center"/>
              <w:rPr>
                <w:rFonts w:hint="eastAsia" w:ascii="宋体" w:hAnsi="宋体" w:eastAsia="宋体" w:cs="宋体"/>
                <w:sz w:val="28"/>
                <w:szCs w:val="28"/>
                <w:lang w:val="en-US" w:eastAsia="zh-CN"/>
              </w:rPr>
            </w:pPr>
            <w:r>
              <w:rPr>
                <w:rFonts w:hint="eastAsia" w:ascii="宋体" w:hAnsi="宋体" w:cs="宋体"/>
                <w:sz w:val="28"/>
                <w:szCs w:val="28"/>
                <w:lang w:eastAsia="zh-CN"/>
              </w:rPr>
              <w:t>非煤矿山监督管理科</w:t>
            </w:r>
          </w:p>
        </w:tc>
        <w:tc>
          <w:tcPr>
            <w:tcW w:w="1801" w:type="dxa"/>
            <w:vAlign w:val="center"/>
          </w:tcPr>
          <w:p>
            <w:pPr>
              <w:spacing w:line="30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172</w:t>
            </w:r>
          </w:p>
        </w:tc>
        <w:tc>
          <w:tcPr>
            <w:tcW w:w="1801" w:type="dxa"/>
            <w:vMerge w:val="restart"/>
            <w:vAlign w:val="center"/>
          </w:tcPr>
          <w:p>
            <w:pPr>
              <w:spacing w:line="30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90" w:type="dxa"/>
            <w:vMerge w:val="continue"/>
            <w:vAlign w:val="top"/>
          </w:tcPr>
          <w:p>
            <w:pPr>
              <w:rPr>
                <w:rFonts w:hint="eastAsia" w:ascii="宋体" w:hAnsi="宋体" w:cs="宋体"/>
                <w:sz w:val="32"/>
                <w:szCs w:val="32"/>
              </w:rPr>
            </w:pPr>
          </w:p>
        </w:tc>
        <w:tc>
          <w:tcPr>
            <w:tcW w:w="5265" w:type="dxa"/>
            <w:vMerge w:val="continue"/>
            <w:vAlign w:val="top"/>
          </w:tcPr>
          <w:p>
            <w:pPr>
              <w:rPr>
                <w:rFonts w:hint="eastAsia" w:ascii="宋体" w:hAnsi="宋体" w:cs="宋体"/>
                <w:sz w:val="32"/>
                <w:szCs w:val="32"/>
              </w:rPr>
            </w:pPr>
          </w:p>
        </w:tc>
        <w:tc>
          <w:tcPr>
            <w:tcW w:w="4125" w:type="dxa"/>
            <w:vAlign w:val="center"/>
          </w:tcPr>
          <w:p>
            <w:pPr>
              <w:spacing w:line="300" w:lineRule="exact"/>
              <w:jc w:val="center"/>
              <w:rPr>
                <w:rFonts w:hint="eastAsia" w:ascii="宋体" w:hAnsi="宋体" w:cs="宋体"/>
                <w:sz w:val="28"/>
                <w:szCs w:val="28"/>
              </w:rPr>
            </w:pPr>
            <w:r>
              <w:rPr>
                <w:rFonts w:hint="eastAsia" w:ascii="宋体" w:hAnsi="宋体" w:cs="宋体"/>
                <w:sz w:val="28"/>
                <w:szCs w:val="28"/>
                <w:lang w:eastAsia="zh-CN"/>
              </w:rPr>
              <w:t>危险化学品监督管理科</w:t>
            </w:r>
          </w:p>
        </w:tc>
        <w:tc>
          <w:tcPr>
            <w:tcW w:w="1801" w:type="dxa"/>
            <w:vAlign w:val="center"/>
          </w:tcPr>
          <w:p>
            <w:pPr>
              <w:spacing w:line="30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128</w:t>
            </w:r>
          </w:p>
        </w:tc>
        <w:tc>
          <w:tcPr>
            <w:tcW w:w="1801" w:type="dxa"/>
            <w:vMerge w:val="continue"/>
            <w:vAlign w:val="top"/>
          </w:tcPr>
          <w:p>
            <w:pPr>
              <w:spacing w:line="300" w:lineRule="exact"/>
              <w:jc w:val="left"/>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0" w:type="dxa"/>
            <w:vMerge w:val="continue"/>
            <w:vAlign w:val="top"/>
          </w:tcPr>
          <w:p>
            <w:pPr>
              <w:rPr>
                <w:rFonts w:hint="eastAsia" w:ascii="宋体" w:hAnsi="宋体" w:cs="宋体"/>
                <w:sz w:val="32"/>
                <w:szCs w:val="32"/>
              </w:rPr>
            </w:pPr>
          </w:p>
        </w:tc>
        <w:tc>
          <w:tcPr>
            <w:tcW w:w="5265" w:type="dxa"/>
            <w:vMerge w:val="continue"/>
            <w:vAlign w:val="top"/>
          </w:tcPr>
          <w:p>
            <w:pPr>
              <w:rPr>
                <w:rFonts w:hint="eastAsia" w:ascii="宋体" w:hAnsi="宋体" w:cs="宋体"/>
                <w:sz w:val="32"/>
                <w:szCs w:val="32"/>
              </w:rPr>
            </w:pPr>
          </w:p>
        </w:tc>
        <w:tc>
          <w:tcPr>
            <w:tcW w:w="4125" w:type="dxa"/>
            <w:vAlign w:val="center"/>
          </w:tcPr>
          <w:p>
            <w:pPr>
              <w:spacing w:line="300" w:lineRule="exact"/>
              <w:jc w:val="center"/>
              <w:rPr>
                <w:rFonts w:hint="eastAsia" w:ascii="宋体" w:hAnsi="宋体" w:cs="宋体"/>
                <w:sz w:val="28"/>
                <w:szCs w:val="28"/>
              </w:rPr>
            </w:pPr>
            <w:r>
              <w:rPr>
                <w:rFonts w:hint="eastAsia" w:asciiTheme="minorEastAsia" w:hAnsiTheme="minorEastAsia" w:eastAsiaTheme="minorEastAsia" w:cstheme="minorEastAsia"/>
                <w:sz w:val="28"/>
                <w:szCs w:val="28"/>
                <w:lang w:eastAsia="zh-CN"/>
              </w:rPr>
              <w:t>工贸企业监督管理</w:t>
            </w:r>
            <w:r>
              <w:rPr>
                <w:rFonts w:hint="eastAsia" w:ascii="宋体" w:hAnsi="宋体" w:cs="宋体"/>
                <w:sz w:val="28"/>
                <w:szCs w:val="28"/>
                <w:lang w:eastAsia="zh-CN"/>
              </w:rPr>
              <w:t>科</w:t>
            </w:r>
          </w:p>
        </w:tc>
        <w:tc>
          <w:tcPr>
            <w:tcW w:w="1801" w:type="dxa"/>
            <w:vAlign w:val="center"/>
          </w:tcPr>
          <w:p>
            <w:pPr>
              <w:spacing w:line="30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213</w:t>
            </w:r>
          </w:p>
        </w:tc>
        <w:tc>
          <w:tcPr>
            <w:tcW w:w="1801" w:type="dxa"/>
            <w:vMerge w:val="continue"/>
            <w:vAlign w:val="top"/>
          </w:tcPr>
          <w:p>
            <w:pPr>
              <w:spacing w:line="300" w:lineRule="exact"/>
              <w:jc w:val="left"/>
              <w:rPr>
                <w:rFonts w:hint="eastAsia" w:ascii="宋体" w:hAnsi="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90" w:type="dxa"/>
            <w:vMerge w:val="continue"/>
            <w:vAlign w:val="top"/>
          </w:tcPr>
          <w:p>
            <w:pPr>
              <w:rPr>
                <w:rFonts w:hint="eastAsia" w:ascii="宋体" w:hAnsi="宋体" w:cs="宋体"/>
                <w:sz w:val="32"/>
                <w:szCs w:val="32"/>
              </w:rPr>
            </w:pPr>
          </w:p>
        </w:tc>
        <w:tc>
          <w:tcPr>
            <w:tcW w:w="5265" w:type="dxa"/>
            <w:vMerge w:val="continue"/>
            <w:vAlign w:val="top"/>
          </w:tcPr>
          <w:p>
            <w:pPr>
              <w:rPr>
                <w:rFonts w:hint="eastAsia" w:ascii="宋体" w:hAnsi="宋体" w:cs="宋体"/>
                <w:sz w:val="32"/>
                <w:szCs w:val="32"/>
              </w:rPr>
            </w:pPr>
          </w:p>
        </w:tc>
        <w:tc>
          <w:tcPr>
            <w:tcW w:w="4125" w:type="dxa"/>
            <w:vAlign w:val="center"/>
          </w:tcPr>
          <w:p>
            <w:pPr>
              <w:spacing w:line="30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应急救援科</w:t>
            </w:r>
          </w:p>
        </w:tc>
        <w:tc>
          <w:tcPr>
            <w:tcW w:w="1801" w:type="dxa"/>
            <w:vAlign w:val="center"/>
          </w:tcPr>
          <w:p>
            <w:pPr>
              <w:spacing w:line="30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210</w:t>
            </w:r>
          </w:p>
        </w:tc>
        <w:tc>
          <w:tcPr>
            <w:tcW w:w="1801" w:type="dxa"/>
            <w:vMerge w:val="continue"/>
            <w:vAlign w:val="top"/>
          </w:tcPr>
          <w:p>
            <w:pPr>
              <w:spacing w:line="300" w:lineRule="exact"/>
              <w:jc w:val="left"/>
              <w:rPr>
                <w:rFonts w:hint="eastAsia" w:ascii="宋体" w:hAnsi="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90" w:type="dxa"/>
            <w:vMerge w:val="restart"/>
            <w:vAlign w:val="top"/>
          </w:tcPr>
          <w:p>
            <w:pPr>
              <w:jc w:val="center"/>
              <w:rPr>
                <w:rFonts w:hint="eastAsia" w:ascii="宋体" w:hAnsi="宋体" w:cs="宋体"/>
                <w:sz w:val="32"/>
                <w:szCs w:val="32"/>
              </w:rPr>
            </w:pPr>
            <w:r>
              <w:rPr>
                <w:rFonts w:hint="eastAsia" w:ascii="宋体" w:hAnsi="宋体" w:cs="宋体"/>
                <w:sz w:val="32"/>
                <w:szCs w:val="32"/>
              </w:rPr>
              <w:t>2</w:t>
            </w:r>
          </w:p>
        </w:tc>
        <w:tc>
          <w:tcPr>
            <w:tcW w:w="5265" w:type="dxa"/>
            <w:vMerge w:val="restart"/>
            <w:vAlign w:val="top"/>
          </w:tcPr>
          <w:p>
            <w:pPr>
              <w:jc w:val="center"/>
              <w:rPr>
                <w:rFonts w:hint="eastAsia" w:ascii="宋体" w:hAnsi="宋体" w:cs="宋体"/>
                <w:sz w:val="32"/>
                <w:szCs w:val="32"/>
              </w:rPr>
            </w:pPr>
            <w:r>
              <w:rPr>
                <w:rFonts w:ascii="宋体" w:hAnsi="宋体" w:cs="宋体"/>
                <w:sz w:val="32"/>
                <w:szCs w:val="32"/>
              </w:rPr>
              <w:t>实施行政许可</w:t>
            </w:r>
          </w:p>
        </w:tc>
        <w:tc>
          <w:tcPr>
            <w:tcW w:w="4125" w:type="dxa"/>
            <w:vAlign w:val="center"/>
          </w:tcPr>
          <w:p>
            <w:pPr>
              <w:spacing w:line="300" w:lineRule="exact"/>
              <w:jc w:val="center"/>
              <w:rPr>
                <w:rFonts w:hint="eastAsia" w:ascii="宋体" w:hAnsi="宋体" w:cs="宋体"/>
                <w:sz w:val="28"/>
                <w:szCs w:val="28"/>
              </w:rPr>
            </w:pPr>
            <w:r>
              <w:rPr>
                <w:rFonts w:hint="eastAsia" w:ascii="宋体" w:hAnsi="宋体" w:cs="宋体"/>
                <w:sz w:val="28"/>
                <w:szCs w:val="28"/>
                <w:lang w:eastAsia="zh-CN"/>
              </w:rPr>
              <w:t>非煤矿山监督管理科</w:t>
            </w:r>
          </w:p>
        </w:tc>
        <w:tc>
          <w:tcPr>
            <w:tcW w:w="1801" w:type="dxa"/>
            <w:vAlign w:val="center"/>
          </w:tcPr>
          <w:p>
            <w:pPr>
              <w:spacing w:line="30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30</w:t>
            </w:r>
          </w:p>
        </w:tc>
        <w:tc>
          <w:tcPr>
            <w:tcW w:w="1801" w:type="dxa"/>
            <w:vMerge w:val="restart"/>
            <w:vAlign w:val="center"/>
          </w:tcPr>
          <w:p>
            <w:pPr>
              <w:spacing w:line="30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90" w:type="dxa"/>
            <w:vMerge w:val="continue"/>
            <w:vAlign w:val="top"/>
          </w:tcPr>
          <w:p>
            <w:pPr>
              <w:jc w:val="center"/>
              <w:rPr>
                <w:rFonts w:hint="eastAsia" w:ascii="宋体" w:hAnsi="宋体" w:cs="宋体"/>
                <w:sz w:val="32"/>
                <w:szCs w:val="32"/>
              </w:rPr>
            </w:pPr>
          </w:p>
        </w:tc>
        <w:tc>
          <w:tcPr>
            <w:tcW w:w="5265" w:type="dxa"/>
            <w:vMerge w:val="continue"/>
            <w:vAlign w:val="top"/>
          </w:tcPr>
          <w:p>
            <w:pPr>
              <w:jc w:val="center"/>
              <w:rPr>
                <w:rFonts w:ascii="宋体" w:hAnsi="宋体" w:cs="宋体"/>
                <w:sz w:val="32"/>
                <w:szCs w:val="32"/>
              </w:rPr>
            </w:pPr>
          </w:p>
        </w:tc>
        <w:tc>
          <w:tcPr>
            <w:tcW w:w="4125" w:type="dxa"/>
            <w:vAlign w:val="center"/>
          </w:tcPr>
          <w:p>
            <w:pPr>
              <w:spacing w:line="300" w:lineRule="exact"/>
              <w:jc w:val="center"/>
              <w:rPr>
                <w:rFonts w:hint="eastAsia" w:ascii="宋体" w:hAnsi="宋体" w:cs="宋体"/>
                <w:sz w:val="28"/>
                <w:szCs w:val="28"/>
                <w:lang w:eastAsia="zh-CN"/>
              </w:rPr>
            </w:pPr>
            <w:r>
              <w:rPr>
                <w:rFonts w:hint="eastAsia" w:ascii="宋体" w:hAnsi="宋体" w:cs="宋体"/>
                <w:sz w:val="28"/>
                <w:szCs w:val="28"/>
                <w:lang w:eastAsia="zh-CN"/>
              </w:rPr>
              <w:t>危险化学品监督管理科</w:t>
            </w:r>
          </w:p>
        </w:tc>
        <w:tc>
          <w:tcPr>
            <w:tcW w:w="1801" w:type="dxa"/>
            <w:vAlign w:val="center"/>
          </w:tcPr>
          <w:p>
            <w:pPr>
              <w:spacing w:line="30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250</w:t>
            </w:r>
          </w:p>
        </w:tc>
        <w:tc>
          <w:tcPr>
            <w:tcW w:w="1801" w:type="dxa"/>
            <w:vMerge w:val="continue"/>
            <w:vAlign w:val="center"/>
          </w:tcPr>
          <w:p>
            <w:pPr>
              <w:spacing w:line="300" w:lineRule="exact"/>
              <w:jc w:val="center"/>
              <w:rPr>
                <w:rFonts w:hint="eastAsia" w:ascii="宋体" w:hAnsi="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90" w:type="dxa"/>
            <w:vMerge w:val="continue"/>
            <w:vAlign w:val="top"/>
          </w:tcPr>
          <w:p>
            <w:pPr>
              <w:jc w:val="center"/>
              <w:rPr>
                <w:rFonts w:hint="eastAsia" w:ascii="宋体" w:hAnsi="宋体" w:cs="宋体"/>
                <w:sz w:val="32"/>
                <w:szCs w:val="32"/>
              </w:rPr>
            </w:pPr>
          </w:p>
        </w:tc>
        <w:tc>
          <w:tcPr>
            <w:tcW w:w="5265" w:type="dxa"/>
            <w:vMerge w:val="continue"/>
            <w:vAlign w:val="top"/>
          </w:tcPr>
          <w:p>
            <w:pPr>
              <w:jc w:val="center"/>
              <w:rPr>
                <w:rFonts w:ascii="宋体" w:hAnsi="宋体" w:cs="宋体"/>
                <w:sz w:val="32"/>
                <w:szCs w:val="32"/>
              </w:rPr>
            </w:pPr>
          </w:p>
        </w:tc>
        <w:tc>
          <w:tcPr>
            <w:tcW w:w="4125" w:type="dxa"/>
            <w:vAlign w:val="center"/>
          </w:tcPr>
          <w:p>
            <w:pPr>
              <w:spacing w:line="300" w:lineRule="exact"/>
              <w:jc w:val="center"/>
              <w:rPr>
                <w:rFonts w:hint="eastAsia" w:ascii="宋体" w:hAnsi="宋体" w:cs="宋体"/>
                <w:sz w:val="28"/>
                <w:szCs w:val="28"/>
                <w:lang w:eastAsia="zh-CN"/>
              </w:rPr>
            </w:pPr>
            <w:r>
              <w:rPr>
                <w:rFonts w:hint="eastAsia" w:asciiTheme="minorEastAsia" w:hAnsiTheme="minorEastAsia" w:eastAsiaTheme="minorEastAsia" w:cstheme="minorEastAsia"/>
                <w:sz w:val="28"/>
                <w:szCs w:val="28"/>
                <w:lang w:eastAsia="zh-CN"/>
              </w:rPr>
              <w:t>工贸企业监督管理</w:t>
            </w:r>
            <w:r>
              <w:rPr>
                <w:rFonts w:hint="eastAsia" w:ascii="宋体" w:hAnsi="宋体" w:cs="宋体"/>
                <w:sz w:val="28"/>
                <w:szCs w:val="28"/>
                <w:lang w:eastAsia="zh-CN"/>
              </w:rPr>
              <w:t>科</w:t>
            </w:r>
          </w:p>
        </w:tc>
        <w:tc>
          <w:tcPr>
            <w:tcW w:w="1801" w:type="dxa"/>
            <w:vAlign w:val="center"/>
          </w:tcPr>
          <w:p>
            <w:pPr>
              <w:spacing w:line="30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30</w:t>
            </w:r>
          </w:p>
        </w:tc>
        <w:tc>
          <w:tcPr>
            <w:tcW w:w="1801" w:type="dxa"/>
            <w:vMerge w:val="continue"/>
            <w:vAlign w:val="center"/>
          </w:tcPr>
          <w:p>
            <w:pPr>
              <w:spacing w:line="300" w:lineRule="exact"/>
              <w:jc w:val="center"/>
              <w:rPr>
                <w:rFonts w:hint="eastAsia" w:ascii="宋体" w:hAnsi="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90" w:type="dxa"/>
            <w:vMerge w:val="continue"/>
            <w:vAlign w:val="top"/>
          </w:tcPr>
          <w:p>
            <w:pPr>
              <w:jc w:val="center"/>
              <w:rPr>
                <w:rFonts w:hint="eastAsia" w:ascii="宋体" w:hAnsi="宋体" w:cs="宋体"/>
                <w:sz w:val="32"/>
                <w:szCs w:val="32"/>
              </w:rPr>
            </w:pPr>
          </w:p>
        </w:tc>
        <w:tc>
          <w:tcPr>
            <w:tcW w:w="5265" w:type="dxa"/>
            <w:vMerge w:val="continue"/>
            <w:vAlign w:val="top"/>
          </w:tcPr>
          <w:p>
            <w:pPr>
              <w:jc w:val="center"/>
              <w:rPr>
                <w:rFonts w:ascii="宋体" w:hAnsi="宋体" w:cs="宋体"/>
                <w:sz w:val="32"/>
                <w:szCs w:val="32"/>
              </w:rPr>
            </w:pPr>
          </w:p>
        </w:tc>
        <w:tc>
          <w:tcPr>
            <w:tcW w:w="4125" w:type="dxa"/>
            <w:vAlign w:val="center"/>
          </w:tcPr>
          <w:p>
            <w:pPr>
              <w:spacing w:line="300" w:lineRule="exact"/>
              <w:jc w:val="center"/>
              <w:rPr>
                <w:rFonts w:hint="eastAsia" w:ascii="宋体" w:hAnsi="宋体" w:cs="宋体"/>
                <w:sz w:val="28"/>
                <w:szCs w:val="28"/>
                <w:lang w:eastAsia="zh-CN"/>
              </w:rPr>
            </w:pPr>
            <w:r>
              <w:rPr>
                <w:rFonts w:hint="eastAsia" w:ascii="宋体" w:hAnsi="宋体" w:cs="宋体"/>
                <w:sz w:val="28"/>
                <w:szCs w:val="28"/>
                <w:lang w:eastAsia="zh-CN"/>
              </w:rPr>
              <w:t>应急救援科</w:t>
            </w:r>
          </w:p>
        </w:tc>
        <w:tc>
          <w:tcPr>
            <w:tcW w:w="1801" w:type="dxa"/>
            <w:vAlign w:val="center"/>
          </w:tcPr>
          <w:p>
            <w:pPr>
              <w:spacing w:line="30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60</w:t>
            </w:r>
          </w:p>
        </w:tc>
        <w:tc>
          <w:tcPr>
            <w:tcW w:w="1801" w:type="dxa"/>
            <w:vMerge w:val="continue"/>
            <w:vAlign w:val="center"/>
          </w:tcPr>
          <w:p>
            <w:pPr>
              <w:spacing w:line="300" w:lineRule="exact"/>
              <w:jc w:val="center"/>
              <w:rPr>
                <w:rFonts w:hint="eastAsia" w:ascii="宋体" w:hAnsi="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0" w:type="dxa"/>
            <w:vMerge w:val="restart"/>
            <w:vAlign w:val="center"/>
          </w:tcPr>
          <w:p>
            <w:pPr>
              <w:jc w:val="center"/>
              <w:rPr>
                <w:rFonts w:hint="eastAsia" w:ascii="宋体" w:hAnsi="宋体" w:cs="宋体"/>
                <w:sz w:val="32"/>
                <w:szCs w:val="32"/>
              </w:rPr>
            </w:pPr>
            <w:r>
              <w:rPr>
                <w:rFonts w:hint="eastAsia" w:ascii="宋体" w:hAnsi="宋体" w:cs="宋体"/>
                <w:sz w:val="32"/>
                <w:szCs w:val="32"/>
              </w:rPr>
              <w:t>3</w:t>
            </w:r>
          </w:p>
        </w:tc>
        <w:tc>
          <w:tcPr>
            <w:tcW w:w="5265" w:type="dxa"/>
            <w:vMerge w:val="restart"/>
            <w:vAlign w:val="center"/>
          </w:tcPr>
          <w:p>
            <w:pPr>
              <w:jc w:val="center"/>
              <w:rPr>
                <w:rFonts w:hint="eastAsia" w:ascii="宋体" w:hAnsi="宋体" w:cs="宋体"/>
                <w:sz w:val="32"/>
                <w:szCs w:val="32"/>
              </w:rPr>
            </w:pPr>
            <w:r>
              <w:rPr>
                <w:rFonts w:ascii="宋体" w:hAnsi="宋体" w:cs="宋体"/>
                <w:sz w:val="32"/>
                <w:szCs w:val="32"/>
              </w:rPr>
              <w:t>组织生产安全事故调查和处理</w:t>
            </w:r>
          </w:p>
        </w:tc>
        <w:tc>
          <w:tcPr>
            <w:tcW w:w="4125" w:type="dxa"/>
            <w:vAlign w:val="center"/>
          </w:tcPr>
          <w:p>
            <w:pPr>
              <w:spacing w:line="300" w:lineRule="exact"/>
              <w:jc w:val="center"/>
              <w:rPr>
                <w:rFonts w:hint="eastAsia" w:ascii="宋体" w:hAnsi="宋体" w:cs="宋体"/>
                <w:sz w:val="28"/>
                <w:szCs w:val="28"/>
              </w:rPr>
            </w:pPr>
            <w:r>
              <w:rPr>
                <w:rFonts w:hint="eastAsia" w:ascii="宋体" w:hAnsi="宋体" w:cs="宋体"/>
                <w:sz w:val="28"/>
                <w:szCs w:val="28"/>
                <w:lang w:eastAsia="zh-CN"/>
              </w:rPr>
              <w:t>非煤矿山监管理科</w:t>
            </w:r>
          </w:p>
        </w:tc>
        <w:tc>
          <w:tcPr>
            <w:tcW w:w="1801" w:type="dxa"/>
            <w:vAlign w:val="center"/>
          </w:tcPr>
          <w:p>
            <w:pPr>
              <w:spacing w:line="300" w:lineRule="exact"/>
              <w:jc w:val="center"/>
              <w:rPr>
                <w:rFonts w:hint="default" w:ascii="宋体" w:hAnsi="宋体" w:cs="宋体"/>
                <w:sz w:val="28"/>
                <w:szCs w:val="28"/>
                <w:lang w:val="en-US"/>
              </w:rPr>
            </w:pPr>
            <w:r>
              <w:rPr>
                <w:rFonts w:hint="eastAsia" w:ascii="宋体" w:hAnsi="宋体" w:cs="宋体"/>
                <w:sz w:val="28"/>
                <w:szCs w:val="28"/>
                <w:lang w:val="en-US" w:eastAsia="zh-CN"/>
              </w:rPr>
              <w:t>50</w:t>
            </w:r>
          </w:p>
        </w:tc>
        <w:tc>
          <w:tcPr>
            <w:tcW w:w="1801" w:type="dxa"/>
            <w:vMerge w:val="restart"/>
            <w:vAlign w:val="center"/>
          </w:tcPr>
          <w:p>
            <w:pPr>
              <w:spacing w:line="30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0" w:type="dxa"/>
            <w:vMerge w:val="continue"/>
            <w:vAlign w:val="top"/>
          </w:tcPr>
          <w:p>
            <w:pPr>
              <w:spacing w:line="300" w:lineRule="exact"/>
              <w:jc w:val="center"/>
              <w:rPr>
                <w:rFonts w:hint="eastAsia" w:ascii="宋体" w:hAnsi="宋体" w:cs="宋体"/>
                <w:sz w:val="28"/>
                <w:szCs w:val="28"/>
              </w:rPr>
            </w:pPr>
          </w:p>
        </w:tc>
        <w:tc>
          <w:tcPr>
            <w:tcW w:w="5265" w:type="dxa"/>
            <w:vMerge w:val="continue"/>
            <w:vAlign w:val="top"/>
          </w:tcPr>
          <w:p>
            <w:pPr>
              <w:spacing w:line="300" w:lineRule="exact"/>
              <w:jc w:val="center"/>
              <w:rPr>
                <w:rFonts w:hint="eastAsia" w:ascii="宋体" w:hAnsi="宋体" w:cs="宋体"/>
                <w:sz w:val="28"/>
                <w:szCs w:val="28"/>
              </w:rPr>
            </w:pPr>
          </w:p>
        </w:tc>
        <w:tc>
          <w:tcPr>
            <w:tcW w:w="4125" w:type="dxa"/>
            <w:vAlign w:val="center"/>
          </w:tcPr>
          <w:p>
            <w:pPr>
              <w:spacing w:line="300" w:lineRule="exact"/>
              <w:jc w:val="center"/>
              <w:rPr>
                <w:rFonts w:hint="eastAsia" w:ascii="宋体" w:hAnsi="宋体" w:cs="宋体"/>
                <w:sz w:val="28"/>
                <w:szCs w:val="28"/>
              </w:rPr>
            </w:pPr>
            <w:r>
              <w:rPr>
                <w:rFonts w:hint="eastAsia" w:ascii="宋体" w:hAnsi="宋体" w:cs="宋体"/>
                <w:sz w:val="28"/>
                <w:szCs w:val="28"/>
                <w:lang w:eastAsia="zh-CN"/>
              </w:rPr>
              <w:t>危险化学品监督管理科</w:t>
            </w:r>
          </w:p>
        </w:tc>
        <w:tc>
          <w:tcPr>
            <w:tcW w:w="1801" w:type="dxa"/>
            <w:vAlign w:val="center"/>
          </w:tcPr>
          <w:p>
            <w:pPr>
              <w:spacing w:line="300" w:lineRule="exact"/>
              <w:jc w:val="center"/>
              <w:rPr>
                <w:rFonts w:hint="eastAsia" w:ascii="宋体" w:hAnsi="宋体" w:cs="宋体"/>
                <w:sz w:val="28"/>
                <w:szCs w:val="28"/>
              </w:rPr>
            </w:pPr>
            <w:r>
              <w:rPr>
                <w:rFonts w:hint="eastAsia" w:ascii="宋体" w:hAnsi="宋体" w:cs="宋体"/>
                <w:sz w:val="28"/>
                <w:szCs w:val="28"/>
                <w:lang w:val="en-US" w:eastAsia="zh-CN"/>
              </w:rPr>
              <w:t>8</w:t>
            </w:r>
            <w:r>
              <w:rPr>
                <w:rFonts w:hint="eastAsia" w:ascii="宋体" w:hAnsi="宋体" w:cs="宋体"/>
                <w:sz w:val="28"/>
                <w:szCs w:val="28"/>
              </w:rPr>
              <w:t>0</w:t>
            </w:r>
          </w:p>
        </w:tc>
        <w:tc>
          <w:tcPr>
            <w:tcW w:w="1801" w:type="dxa"/>
            <w:vMerge w:val="continue"/>
            <w:vAlign w:val="center"/>
          </w:tcPr>
          <w:p>
            <w:pPr>
              <w:spacing w:line="300" w:lineRule="exact"/>
              <w:jc w:val="center"/>
              <w:rPr>
                <w:rFonts w:hint="eastAsia" w:ascii="宋体" w:hAnsi="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0" w:type="dxa"/>
            <w:vMerge w:val="continue"/>
            <w:vAlign w:val="top"/>
          </w:tcPr>
          <w:p>
            <w:pPr>
              <w:spacing w:line="300" w:lineRule="exact"/>
              <w:jc w:val="center"/>
              <w:rPr>
                <w:rFonts w:hint="eastAsia" w:ascii="宋体" w:hAnsi="宋体" w:cs="宋体"/>
                <w:sz w:val="28"/>
                <w:szCs w:val="28"/>
              </w:rPr>
            </w:pPr>
          </w:p>
        </w:tc>
        <w:tc>
          <w:tcPr>
            <w:tcW w:w="5265" w:type="dxa"/>
            <w:vMerge w:val="continue"/>
            <w:vAlign w:val="top"/>
          </w:tcPr>
          <w:p>
            <w:pPr>
              <w:spacing w:line="300" w:lineRule="exact"/>
              <w:jc w:val="center"/>
              <w:rPr>
                <w:rFonts w:hint="eastAsia" w:ascii="宋体" w:hAnsi="宋体" w:cs="宋体"/>
                <w:sz w:val="28"/>
                <w:szCs w:val="28"/>
              </w:rPr>
            </w:pPr>
          </w:p>
        </w:tc>
        <w:tc>
          <w:tcPr>
            <w:tcW w:w="4125" w:type="dxa"/>
            <w:vAlign w:val="center"/>
          </w:tcPr>
          <w:p>
            <w:pPr>
              <w:spacing w:line="300" w:lineRule="exact"/>
              <w:jc w:val="center"/>
              <w:rPr>
                <w:rFonts w:hint="eastAsia" w:ascii="宋体" w:hAnsi="宋体" w:cs="宋体"/>
                <w:sz w:val="28"/>
                <w:szCs w:val="28"/>
              </w:rPr>
            </w:pPr>
            <w:r>
              <w:rPr>
                <w:rFonts w:hint="eastAsia" w:asciiTheme="minorEastAsia" w:hAnsiTheme="minorEastAsia" w:eastAsiaTheme="minorEastAsia" w:cstheme="minorEastAsia"/>
                <w:sz w:val="28"/>
                <w:szCs w:val="28"/>
                <w:lang w:eastAsia="zh-CN"/>
              </w:rPr>
              <w:t>工贸企业监督管理</w:t>
            </w:r>
            <w:r>
              <w:rPr>
                <w:rFonts w:hint="eastAsia" w:ascii="宋体" w:hAnsi="宋体" w:cs="宋体"/>
                <w:sz w:val="28"/>
                <w:szCs w:val="28"/>
                <w:lang w:eastAsia="zh-CN"/>
              </w:rPr>
              <w:t>科</w:t>
            </w:r>
          </w:p>
        </w:tc>
        <w:tc>
          <w:tcPr>
            <w:tcW w:w="1801" w:type="dxa"/>
            <w:vAlign w:val="center"/>
          </w:tcPr>
          <w:p>
            <w:pPr>
              <w:spacing w:line="300" w:lineRule="exact"/>
              <w:jc w:val="center"/>
              <w:rPr>
                <w:rFonts w:hint="eastAsia" w:ascii="宋体" w:hAnsi="宋体" w:cs="宋体"/>
                <w:sz w:val="28"/>
                <w:szCs w:val="28"/>
              </w:rPr>
            </w:pPr>
            <w:r>
              <w:rPr>
                <w:rFonts w:hint="eastAsia" w:ascii="宋体" w:hAnsi="宋体" w:cs="宋体"/>
                <w:sz w:val="28"/>
                <w:szCs w:val="28"/>
                <w:lang w:val="en-US" w:eastAsia="zh-CN"/>
              </w:rPr>
              <w:t>8</w:t>
            </w:r>
            <w:r>
              <w:rPr>
                <w:rFonts w:hint="eastAsia" w:ascii="宋体" w:hAnsi="宋体" w:cs="宋体"/>
                <w:sz w:val="28"/>
                <w:szCs w:val="28"/>
              </w:rPr>
              <w:t>0</w:t>
            </w:r>
          </w:p>
        </w:tc>
        <w:tc>
          <w:tcPr>
            <w:tcW w:w="1801" w:type="dxa"/>
            <w:vMerge w:val="continue"/>
            <w:vAlign w:val="center"/>
          </w:tcPr>
          <w:p>
            <w:pPr>
              <w:spacing w:line="300" w:lineRule="exact"/>
              <w:jc w:val="center"/>
              <w:rPr>
                <w:rFonts w:hint="eastAsia" w:ascii="宋体" w:hAnsi="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90" w:type="dxa"/>
            <w:vMerge w:val="restart"/>
            <w:vAlign w:val="center"/>
          </w:tcPr>
          <w:p>
            <w:pPr>
              <w:jc w:val="center"/>
              <w:rPr>
                <w:rFonts w:hint="eastAsia" w:ascii="宋体" w:hAnsi="宋体" w:cs="宋体"/>
                <w:sz w:val="32"/>
                <w:szCs w:val="32"/>
              </w:rPr>
            </w:pPr>
            <w:r>
              <w:rPr>
                <w:rFonts w:hint="eastAsia" w:ascii="宋体" w:hAnsi="宋体" w:cs="宋体"/>
                <w:sz w:val="32"/>
                <w:szCs w:val="32"/>
              </w:rPr>
              <w:t>4</w:t>
            </w:r>
          </w:p>
        </w:tc>
        <w:tc>
          <w:tcPr>
            <w:tcW w:w="5265" w:type="dxa"/>
            <w:vMerge w:val="restart"/>
            <w:vAlign w:val="center"/>
          </w:tcPr>
          <w:p>
            <w:pPr>
              <w:jc w:val="center"/>
              <w:rPr>
                <w:rFonts w:hint="eastAsia" w:ascii="宋体" w:hAnsi="宋体" w:cs="宋体"/>
                <w:sz w:val="32"/>
                <w:szCs w:val="32"/>
              </w:rPr>
            </w:pPr>
            <w:r>
              <w:rPr>
                <w:rFonts w:ascii="宋体" w:hAnsi="宋体" w:cs="宋体"/>
                <w:sz w:val="32"/>
                <w:szCs w:val="32"/>
              </w:rPr>
              <w:t>调查核实安全生产投诉举报</w:t>
            </w:r>
          </w:p>
        </w:tc>
        <w:tc>
          <w:tcPr>
            <w:tcW w:w="4125" w:type="dxa"/>
            <w:vAlign w:val="center"/>
          </w:tcPr>
          <w:p>
            <w:pPr>
              <w:spacing w:line="300" w:lineRule="exact"/>
              <w:jc w:val="center"/>
              <w:rPr>
                <w:rFonts w:hint="eastAsia" w:ascii="宋体" w:hAnsi="宋体" w:cs="宋体"/>
                <w:sz w:val="32"/>
                <w:szCs w:val="32"/>
              </w:rPr>
            </w:pPr>
            <w:r>
              <w:rPr>
                <w:rFonts w:hint="eastAsia" w:ascii="宋体" w:hAnsi="宋体" w:cs="宋体"/>
                <w:sz w:val="28"/>
                <w:szCs w:val="28"/>
                <w:lang w:eastAsia="zh-CN"/>
              </w:rPr>
              <w:t>非煤矿山监管理科</w:t>
            </w:r>
          </w:p>
        </w:tc>
        <w:tc>
          <w:tcPr>
            <w:tcW w:w="1801" w:type="dxa"/>
            <w:vAlign w:val="center"/>
          </w:tcPr>
          <w:p>
            <w:pPr>
              <w:spacing w:line="30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60</w:t>
            </w:r>
          </w:p>
        </w:tc>
        <w:tc>
          <w:tcPr>
            <w:tcW w:w="1801" w:type="dxa"/>
            <w:vMerge w:val="restart"/>
            <w:vAlign w:val="center"/>
          </w:tcPr>
          <w:p>
            <w:pPr>
              <w:spacing w:line="30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90" w:type="dxa"/>
            <w:vMerge w:val="continue"/>
            <w:vAlign w:val="center"/>
          </w:tcPr>
          <w:p>
            <w:pPr>
              <w:jc w:val="center"/>
              <w:rPr>
                <w:rFonts w:hint="eastAsia" w:ascii="宋体" w:hAnsi="宋体" w:cs="宋体"/>
                <w:sz w:val="32"/>
                <w:szCs w:val="32"/>
              </w:rPr>
            </w:pPr>
          </w:p>
        </w:tc>
        <w:tc>
          <w:tcPr>
            <w:tcW w:w="5265" w:type="dxa"/>
            <w:vMerge w:val="continue"/>
            <w:tcBorders/>
            <w:vAlign w:val="center"/>
          </w:tcPr>
          <w:p>
            <w:pPr>
              <w:jc w:val="center"/>
              <w:rPr>
                <w:rFonts w:ascii="宋体" w:hAnsi="宋体" w:cs="宋体"/>
                <w:sz w:val="32"/>
                <w:szCs w:val="32"/>
              </w:rPr>
            </w:pPr>
          </w:p>
        </w:tc>
        <w:tc>
          <w:tcPr>
            <w:tcW w:w="4125" w:type="dxa"/>
            <w:vAlign w:val="center"/>
          </w:tcPr>
          <w:p>
            <w:pPr>
              <w:spacing w:line="300" w:lineRule="exact"/>
              <w:jc w:val="center"/>
              <w:rPr>
                <w:rFonts w:hint="eastAsia" w:ascii="宋体" w:hAnsi="宋体" w:cs="宋体"/>
                <w:sz w:val="28"/>
                <w:szCs w:val="28"/>
              </w:rPr>
            </w:pPr>
            <w:r>
              <w:rPr>
                <w:rFonts w:hint="eastAsia" w:ascii="宋体" w:hAnsi="宋体" w:cs="宋体"/>
                <w:sz w:val="28"/>
                <w:szCs w:val="28"/>
                <w:lang w:eastAsia="zh-CN"/>
              </w:rPr>
              <w:t>危险化学品监督管理科</w:t>
            </w:r>
          </w:p>
        </w:tc>
        <w:tc>
          <w:tcPr>
            <w:tcW w:w="1801" w:type="dxa"/>
            <w:vAlign w:val="center"/>
          </w:tcPr>
          <w:p>
            <w:pPr>
              <w:spacing w:line="30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60</w:t>
            </w:r>
          </w:p>
        </w:tc>
        <w:tc>
          <w:tcPr>
            <w:tcW w:w="1801" w:type="dxa"/>
            <w:vMerge w:val="continue"/>
            <w:vAlign w:val="center"/>
          </w:tcPr>
          <w:p>
            <w:pPr>
              <w:spacing w:line="3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90" w:type="dxa"/>
            <w:vMerge w:val="continue"/>
            <w:vAlign w:val="center"/>
          </w:tcPr>
          <w:p>
            <w:pPr>
              <w:jc w:val="center"/>
              <w:rPr>
                <w:rFonts w:hint="eastAsia" w:ascii="宋体" w:hAnsi="宋体" w:cs="宋体"/>
                <w:sz w:val="32"/>
                <w:szCs w:val="32"/>
              </w:rPr>
            </w:pPr>
          </w:p>
        </w:tc>
        <w:tc>
          <w:tcPr>
            <w:tcW w:w="5265" w:type="dxa"/>
            <w:vMerge w:val="continue"/>
            <w:tcBorders/>
            <w:vAlign w:val="center"/>
          </w:tcPr>
          <w:p>
            <w:pPr>
              <w:jc w:val="center"/>
              <w:rPr>
                <w:rFonts w:ascii="宋体" w:hAnsi="宋体" w:cs="宋体"/>
                <w:sz w:val="32"/>
                <w:szCs w:val="32"/>
              </w:rPr>
            </w:pPr>
          </w:p>
        </w:tc>
        <w:tc>
          <w:tcPr>
            <w:tcW w:w="4125" w:type="dxa"/>
            <w:vAlign w:val="center"/>
          </w:tcPr>
          <w:p>
            <w:pPr>
              <w:spacing w:line="300" w:lineRule="exact"/>
              <w:jc w:val="center"/>
              <w:rPr>
                <w:rFonts w:hint="eastAsia" w:ascii="宋体" w:hAnsi="宋体" w:cs="宋体"/>
                <w:sz w:val="28"/>
                <w:szCs w:val="28"/>
              </w:rPr>
            </w:pPr>
            <w:r>
              <w:rPr>
                <w:rFonts w:hint="eastAsia" w:asciiTheme="minorEastAsia" w:hAnsiTheme="minorEastAsia" w:eastAsiaTheme="minorEastAsia" w:cstheme="minorEastAsia"/>
                <w:sz w:val="28"/>
                <w:szCs w:val="28"/>
                <w:lang w:eastAsia="zh-CN"/>
              </w:rPr>
              <w:t>工贸企业监督管理</w:t>
            </w:r>
            <w:r>
              <w:rPr>
                <w:rFonts w:hint="eastAsia" w:ascii="宋体" w:hAnsi="宋体" w:cs="宋体"/>
                <w:sz w:val="28"/>
                <w:szCs w:val="28"/>
                <w:lang w:eastAsia="zh-CN"/>
              </w:rPr>
              <w:t>科</w:t>
            </w:r>
          </w:p>
        </w:tc>
        <w:tc>
          <w:tcPr>
            <w:tcW w:w="1801" w:type="dxa"/>
            <w:vAlign w:val="center"/>
          </w:tcPr>
          <w:p>
            <w:pPr>
              <w:spacing w:line="300" w:lineRule="exact"/>
              <w:jc w:val="center"/>
              <w:rPr>
                <w:rFonts w:hint="default" w:ascii="宋体" w:hAnsi="宋体" w:cs="宋体"/>
                <w:sz w:val="28"/>
                <w:szCs w:val="28"/>
                <w:lang w:val="en-US"/>
              </w:rPr>
            </w:pPr>
            <w:r>
              <w:rPr>
                <w:rFonts w:hint="eastAsia" w:ascii="宋体" w:hAnsi="宋体" w:cs="宋体"/>
                <w:sz w:val="28"/>
                <w:szCs w:val="28"/>
                <w:lang w:val="en-US" w:eastAsia="zh-CN"/>
              </w:rPr>
              <w:t>60</w:t>
            </w:r>
          </w:p>
        </w:tc>
        <w:tc>
          <w:tcPr>
            <w:tcW w:w="1801" w:type="dxa"/>
            <w:vMerge w:val="continue"/>
            <w:vAlign w:val="center"/>
          </w:tcPr>
          <w:p>
            <w:pPr>
              <w:spacing w:line="300" w:lineRule="exact"/>
              <w:jc w:val="center"/>
              <w:rPr>
                <w:rFonts w:hint="eastAsia" w:ascii="宋体" w:hAnsi="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90" w:type="dxa"/>
            <w:vMerge w:val="continue"/>
            <w:vAlign w:val="center"/>
          </w:tcPr>
          <w:p>
            <w:pPr>
              <w:jc w:val="center"/>
              <w:rPr>
                <w:rFonts w:hint="eastAsia" w:ascii="宋体" w:hAnsi="宋体" w:cs="宋体"/>
                <w:sz w:val="32"/>
                <w:szCs w:val="32"/>
              </w:rPr>
            </w:pPr>
          </w:p>
        </w:tc>
        <w:tc>
          <w:tcPr>
            <w:tcW w:w="5265" w:type="dxa"/>
            <w:vMerge w:val="continue"/>
            <w:tcBorders/>
            <w:vAlign w:val="center"/>
          </w:tcPr>
          <w:p>
            <w:pPr>
              <w:jc w:val="center"/>
              <w:rPr>
                <w:rFonts w:ascii="宋体" w:hAnsi="宋体" w:cs="宋体"/>
                <w:sz w:val="32"/>
                <w:szCs w:val="32"/>
              </w:rPr>
            </w:pPr>
          </w:p>
        </w:tc>
        <w:tc>
          <w:tcPr>
            <w:tcW w:w="4125" w:type="dxa"/>
            <w:vAlign w:val="center"/>
          </w:tcPr>
          <w:p>
            <w:pPr>
              <w:spacing w:line="30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应急救援科</w:t>
            </w:r>
          </w:p>
        </w:tc>
        <w:tc>
          <w:tcPr>
            <w:tcW w:w="1801" w:type="dxa"/>
            <w:vAlign w:val="center"/>
          </w:tcPr>
          <w:p>
            <w:pPr>
              <w:spacing w:line="30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60</w:t>
            </w:r>
          </w:p>
        </w:tc>
        <w:tc>
          <w:tcPr>
            <w:tcW w:w="1801" w:type="dxa"/>
            <w:vMerge w:val="continue"/>
            <w:vAlign w:val="center"/>
          </w:tcPr>
          <w:p>
            <w:pPr>
              <w:spacing w:line="300" w:lineRule="exact"/>
              <w:jc w:val="center"/>
              <w:rPr>
                <w:rFonts w:hint="eastAsia" w:ascii="宋体" w:hAnsi="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0" w:type="dxa"/>
            <w:vMerge w:val="restart"/>
            <w:vAlign w:val="center"/>
          </w:tcPr>
          <w:p>
            <w:pPr>
              <w:jc w:val="center"/>
              <w:rPr>
                <w:rFonts w:hint="eastAsia" w:ascii="宋体" w:hAnsi="宋体" w:cs="宋体"/>
                <w:sz w:val="32"/>
                <w:szCs w:val="32"/>
              </w:rPr>
            </w:pPr>
            <w:r>
              <w:rPr>
                <w:rFonts w:hint="eastAsia" w:ascii="宋体" w:hAnsi="宋体" w:cs="宋体"/>
                <w:sz w:val="32"/>
                <w:szCs w:val="32"/>
              </w:rPr>
              <w:t>5</w:t>
            </w:r>
          </w:p>
        </w:tc>
        <w:tc>
          <w:tcPr>
            <w:tcW w:w="5265" w:type="dxa"/>
            <w:vMerge w:val="restart"/>
            <w:vAlign w:val="center"/>
          </w:tcPr>
          <w:p>
            <w:pPr>
              <w:jc w:val="center"/>
              <w:rPr>
                <w:rFonts w:hint="eastAsia" w:ascii="宋体" w:hAnsi="宋体" w:cs="宋体"/>
                <w:sz w:val="32"/>
                <w:szCs w:val="32"/>
              </w:rPr>
            </w:pPr>
            <w:r>
              <w:rPr>
                <w:rFonts w:ascii="宋体" w:hAnsi="宋体" w:cs="宋体"/>
                <w:sz w:val="32"/>
                <w:szCs w:val="32"/>
              </w:rPr>
              <w:t>参加有关部门联合执法</w:t>
            </w:r>
          </w:p>
        </w:tc>
        <w:tc>
          <w:tcPr>
            <w:tcW w:w="4125" w:type="dxa"/>
            <w:vAlign w:val="center"/>
          </w:tcPr>
          <w:p>
            <w:pPr>
              <w:spacing w:line="300" w:lineRule="exact"/>
              <w:jc w:val="center"/>
              <w:rPr>
                <w:rFonts w:hint="eastAsia" w:ascii="宋体" w:hAnsi="宋体" w:cs="宋体"/>
                <w:sz w:val="28"/>
                <w:szCs w:val="28"/>
              </w:rPr>
            </w:pPr>
            <w:r>
              <w:rPr>
                <w:rFonts w:hint="eastAsia" w:ascii="宋体" w:hAnsi="宋体" w:cs="宋体"/>
                <w:sz w:val="28"/>
                <w:szCs w:val="28"/>
                <w:lang w:eastAsia="zh-CN"/>
              </w:rPr>
              <w:t>非煤矿山监管理科</w:t>
            </w:r>
          </w:p>
        </w:tc>
        <w:tc>
          <w:tcPr>
            <w:tcW w:w="1801" w:type="dxa"/>
            <w:vAlign w:val="center"/>
          </w:tcPr>
          <w:p>
            <w:pPr>
              <w:spacing w:line="30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80</w:t>
            </w:r>
          </w:p>
        </w:tc>
        <w:tc>
          <w:tcPr>
            <w:tcW w:w="1801" w:type="dxa"/>
            <w:vMerge w:val="restart"/>
            <w:vAlign w:val="center"/>
          </w:tcPr>
          <w:p>
            <w:pPr>
              <w:spacing w:line="30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0" w:type="dxa"/>
            <w:vMerge w:val="continue"/>
            <w:vAlign w:val="top"/>
          </w:tcPr>
          <w:p>
            <w:pPr>
              <w:spacing w:line="300" w:lineRule="exact"/>
              <w:jc w:val="center"/>
              <w:rPr>
                <w:rFonts w:hint="eastAsia" w:ascii="宋体" w:hAnsi="宋体" w:cs="宋体"/>
                <w:sz w:val="28"/>
                <w:szCs w:val="28"/>
              </w:rPr>
            </w:pPr>
          </w:p>
        </w:tc>
        <w:tc>
          <w:tcPr>
            <w:tcW w:w="5265" w:type="dxa"/>
            <w:vMerge w:val="continue"/>
            <w:vAlign w:val="top"/>
          </w:tcPr>
          <w:p>
            <w:pPr>
              <w:spacing w:line="300" w:lineRule="exact"/>
              <w:jc w:val="center"/>
              <w:rPr>
                <w:rFonts w:hint="eastAsia" w:ascii="宋体" w:hAnsi="宋体" w:cs="宋体"/>
                <w:sz w:val="28"/>
                <w:szCs w:val="28"/>
              </w:rPr>
            </w:pPr>
          </w:p>
        </w:tc>
        <w:tc>
          <w:tcPr>
            <w:tcW w:w="4125" w:type="dxa"/>
            <w:vAlign w:val="center"/>
          </w:tcPr>
          <w:p>
            <w:pPr>
              <w:spacing w:line="300" w:lineRule="exact"/>
              <w:jc w:val="center"/>
              <w:rPr>
                <w:rFonts w:hint="eastAsia" w:ascii="宋体" w:hAnsi="宋体" w:cs="宋体"/>
                <w:sz w:val="28"/>
                <w:szCs w:val="28"/>
              </w:rPr>
            </w:pPr>
            <w:r>
              <w:rPr>
                <w:rFonts w:hint="eastAsia" w:ascii="宋体" w:hAnsi="宋体" w:cs="宋体"/>
                <w:sz w:val="28"/>
                <w:szCs w:val="28"/>
                <w:lang w:eastAsia="zh-CN"/>
              </w:rPr>
              <w:t>危险化学品监督管理科</w:t>
            </w:r>
          </w:p>
        </w:tc>
        <w:tc>
          <w:tcPr>
            <w:tcW w:w="1801" w:type="dxa"/>
            <w:vAlign w:val="center"/>
          </w:tcPr>
          <w:p>
            <w:pPr>
              <w:spacing w:line="30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60</w:t>
            </w:r>
          </w:p>
        </w:tc>
        <w:tc>
          <w:tcPr>
            <w:tcW w:w="1801" w:type="dxa"/>
            <w:vMerge w:val="continue"/>
            <w:tcBorders/>
            <w:vAlign w:val="center"/>
          </w:tcPr>
          <w:p>
            <w:pPr>
              <w:spacing w:line="3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90" w:type="dxa"/>
            <w:vMerge w:val="continue"/>
            <w:vAlign w:val="top"/>
          </w:tcPr>
          <w:p>
            <w:pPr>
              <w:spacing w:line="300" w:lineRule="exact"/>
              <w:jc w:val="center"/>
              <w:rPr>
                <w:rFonts w:hint="eastAsia" w:ascii="宋体" w:hAnsi="宋体" w:cs="宋体"/>
                <w:sz w:val="28"/>
                <w:szCs w:val="28"/>
              </w:rPr>
            </w:pPr>
          </w:p>
        </w:tc>
        <w:tc>
          <w:tcPr>
            <w:tcW w:w="5265" w:type="dxa"/>
            <w:vMerge w:val="continue"/>
            <w:vAlign w:val="top"/>
          </w:tcPr>
          <w:p>
            <w:pPr>
              <w:spacing w:line="300" w:lineRule="exact"/>
              <w:jc w:val="center"/>
              <w:rPr>
                <w:rFonts w:hint="eastAsia" w:ascii="宋体" w:hAnsi="宋体" w:cs="宋体"/>
                <w:sz w:val="28"/>
                <w:szCs w:val="28"/>
              </w:rPr>
            </w:pPr>
          </w:p>
        </w:tc>
        <w:tc>
          <w:tcPr>
            <w:tcW w:w="4125" w:type="dxa"/>
            <w:vAlign w:val="center"/>
          </w:tcPr>
          <w:p>
            <w:pPr>
              <w:spacing w:line="300" w:lineRule="exact"/>
              <w:jc w:val="center"/>
              <w:rPr>
                <w:rFonts w:hint="eastAsia" w:ascii="宋体" w:hAnsi="宋体" w:cs="宋体"/>
                <w:sz w:val="28"/>
                <w:szCs w:val="28"/>
              </w:rPr>
            </w:pPr>
            <w:r>
              <w:rPr>
                <w:rFonts w:hint="eastAsia" w:asciiTheme="minorEastAsia" w:hAnsiTheme="minorEastAsia" w:eastAsiaTheme="minorEastAsia" w:cstheme="minorEastAsia"/>
                <w:sz w:val="28"/>
                <w:szCs w:val="28"/>
                <w:lang w:eastAsia="zh-CN"/>
              </w:rPr>
              <w:t>工贸企业监督管理</w:t>
            </w:r>
            <w:r>
              <w:rPr>
                <w:rFonts w:hint="eastAsia" w:ascii="宋体" w:hAnsi="宋体" w:cs="宋体"/>
                <w:sz w:val="28"/>
                <w:szCs w:val="28"/>
                <w:lang w:eastAsia="zh-CN"/>
              </w:rPr>
              <w:t>科</w:t>
            </w:r>
          </w:p>
        </w:tc>
        <w:tc>
          <w:tcPr>
            <w:tcW w:w="1801" w:type="dxa"/>
            <w:vAlign w:val="center"/>
          </w:tcPr>
          <w:p>
            <w:pPr>
              <w:spacing w:line="300" w:lineRule="exact"/>
              <w:jc w:val="center"/>
              <w:rPr>
                <w:rFonts w:hint="eastAsia"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0</w:t>
            </w:r>
          </w:p>
        </w:tc>
        <w:tc>
          <w:tcPr>
            <w:tcW w:w="1801" w:type="dxa"/>
            <w:vMerge w:val="continue"/>
            <w:tcBorders/>
            <w:vAlign w:val="center"/>
          </w:tcPr>
          <w:p>
            <w:pPr>
              <w:spacing w:line="300" w:lineRule="exact"/>
              <w:jc w:val="center"/>
              <w:rPr>
                <w:rFonts w:hint="eastAsia" w:ascii="宋体" w:hAnsi="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90" w:type="dxa"/>
            <w:vMerge w:val="continue"/>
            <w:vAlign w:val="top"/>
          </w:tcPr>
          <w:p>
            <w:pPr>
              <w:spacing w:line="300" w:lineRule="exact"/>
              <w:jc w:val="center"/>
              <w:rPr>
                <w:rFonts w:hint="eastAsia" w:ascii="宋体" w:hAnsi="宋体" w:cs="宋体"/>
                <w:sz w:val="28"/>
                <w:szCs w:val="28"/>
              </w:rPr>
            </w:pPr>
          </w:p>
        </w:tc>
        <w:tc>
          <w:tcPr>
            <w:tcW w:w="5265" w:type="dxa"/>
            <w:vMerge w:val="continue"/>
            <w:vAlign w:val="top"/>
          </w:tcPr>
          <w:p>
            <w:pPr>
              <w:spacing w:line="300" w:lineRule="exact"/>
              <w:jc w:val="center"/>
              <w:rPr>
                <w:rFonts w:hint="eastAsia" w:ascii="宋体" w:hAnsi="宋体" w:cs="宋体"/>
                <w:sz w:val="28"/>
                <w:szCs w:val="28"/>
              </w:rPr>
            </w:pPr>
          </w:p>
        </w:tc>
        <w:tc>
          <w:tcPr>
            <w:tcW w:w="4125" w:type="dxa"/>
            <w:vAlign w:val="center"/>
          </w:tcPr>
          <w:p>
            <w:pPr>
              <w:spacing w:line="30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应急救援科</w:t>
            </w:r>
          </w:p>
        </w:tc>
        <w:tc>
          <w:tcPr>
            <w:tcW w:w="1801" w:type="dxa"/>
            <w:vAlign w:val="center"/>
          </w:tcPr>
          <w:p>
            <w:pPr>
              <w:spacing w:line="30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120</w:t>
            </w:r>
          </w:p>
        </w:tc>
        <w:tc>
          <w:tcPr>
            <w:tcW w:w="1801" w:type="dxa"/>
            <w:vMerge w:val="continue"/>
            <w:tcBorders/>
            <w:vAlign w:val="center"/>
          </w:tcPr>
          <w:p>
            <w:pPr>
              <w:spacing w:line="300" w:lineRule="exact"/>
              <w:jc w:val="center"/>
              <w:rPr>
                <w:rFonts w:hint="eastAsia" w:ascii="宋体" w:hAnsi="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0" w:type="dxa"/>
            <w:vMerge w:val="restart"/>
            <w:vAlign w:val="center"/>
          </w:tcPr>
          <w:p>
            <w:pPr>
              <w:spacing w:line="300" w:lineRule="exact"/>
              <w:jc w:val="center"/>
              <w:rPr>
                <w:rFonts w:hint="eastAsia" w:ascii="宋体" w:hAnsi="宋体" w:cs="宋体"/>
                <w:sz w:val="28"/>
                <w:szCs w:val="28"/>
              </w:rPr>
            </w:pPr>
            <w:r>
              <w:rPr>
                <w:rFonts w:hint="eastAsia" w:ascii="宋体" w:hAnsi="宋体" w:cs="宋体"/>
                <w:sz w:val="28"/>
                <w:szCs w:val="28"/>
              </w:rPr>
              <w:t>6</w:t>
            </w:r>
          </w:p>
        </w:tc>
        <w:tc>
          <w:tcPr>
            <w:tcW w:w="5265" w:type="dxa"/>
            <w:vMerge w:val="restart"/>
            <w:vAlign w:val="center"/>
          </w:tcPr>
          <w:p>
            <w:pPr>
              <w:spacing w:line="560" w:lineRule="exact"/>
              <w:jc w:val="center"/>
              <w:rPr>
                <w:rFonts w:hint="eastAsia" w:ascii="宋体" w:hAnsi="宋体" w:cs="宋体"/>
                <w:sz w:val="32"/>
                <w:szCs w:val="32"/>
              </w:rPr>
            </w:pPr>
            <w:r>
              <w:rPr>
                <w:rFonts w:ascii="宋体" w:hAnsi="宋体" w:cs="宋体"/>
                <w:sz w:val="32"/>
                <w:szCs w:val="32"/>
              </w:rPr>
              <w:t>办理有关法律、法规、规章</w:t>
            </w:r>
          </w:p>
          <w:p>
            <w:pPr>
              <w:spacing w:line="560" w:lineRule="exact"/>
              <w:jc w:val="center"/>
              <w:rPr>
                <w:rFonts w:hint="eastAsia" w:ascii="宋体" w:hAnsi="宋体" w:cs="宋体"/>
                <w:sz w:val="32"/>
                <w:szCs w:val="32"/>
              </w:rPr>
            </w:pPr>
            <w:r>
              <w:rPr>
                <w:rFonts w:ascii="宋体" w:hAnsi="宋体" w:cs="宋体"/>
                <w:sz w:val="32"/>
                <w:szCs w:val="32"/>
              </w:rPr>
              <w:t>规定的登记、备案</w:t>
            </w:r>
          </w:p>
        </w:tc>
        <w:tc>
          <w:tcPr>
            <w:tcW w:w="4125" w:type="dxa"/>
            <w:vAlign w:val="center"/>
          </w:tcPr>
          <w:p>
            <w:pPr>
              <w:spacing w:line="300" w:lineRule="exact"/>
              <w:jc w:val="center"/>
              <w:rPr>
                <w:rFonts w:hint="eastAsia" w:ascii="宋体" w:hAnsi="宋体" w:cs="宋体"/>
                <w:sz w:val="28"/>
                <w:szCs w:val="28"/>
              </w:rPr>
            </w:pPr>
            <w:r>
              <w:rPr>
                <w:rFonts w:hint="eastAsia" w:ascii="宋体" w:hAnsi="宋体" w:cs="宋体"/>
                <w:sz w:val="28"/>
                <w:szCs w:val="28"/>
              </w:rPr>
              <w:t>办公室</w:t>
            </w:r>
          </w:p>
        </w:tc>
        <w:tc>
          <w:tcPr>
            <w:tcW w:w="1801" w:type="dxa"/>
            <w:vAlign w:val="center"/>
          </w:tcPr>
          <w:p>
            <w:pPr>
              <w:spacing w:line="30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60</w:t>
            </w:r>
          </w:p>
        </w:tc>
        <w:tc>
          <w:tcPr>
            <w:tcW w:w="1801" w:type="dxa"/>
            <w:vMerge w:val="restart"/>
            <w:vAlign w:val="center"/>
          </w:tcPr>
          <w:p>
            <w:pPr>
              <w:spacing w:line="30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90" w:type="dxa"/>
            <w:vMerge w:val="continue"/>
            <w:vAlign w:val="center"/>
          </w:tcPr>
          <w:p>
            <w:pPr>
              <w:spacing w:line="300" w:lineRule="exact"/>
              <w:jc w:val="center"/>
              <w:rPr>
                <w:rFonts w:hint="eastAsia" w:ascii="宋体" w:hAnsi="宋体" w:cs="宋体"/>
                <w:sz w:val="28"/>
                <w:szCs w:val="28"/>
              </w:rPr>
            </w:pPr>
          </w:p>
        </w:tc>
        <w:tc>
          <w:tcPr>
            <w:tcW w:w="5265" w:type="dxa"/>
            <w:vMerge w:val="continue"/>
            <w:vAlign w:val="center"/>
          </w:tcPr>
          <w:p>
            <w:pPr>
              <w:spacing w:line="300" w:lineRule="exact"/>
              <w:jc w:val="center"/>
              <w:rPr>
                <w:rFonts w:ascii="宋体" w:hAnsi="宋体" w:cs="宋体"/>
                <w:spacing w:val="-30"/>
                <w:sz w:val="32"/>
                <w:szCs w:val="32"/>
              </w:rPr>
            </w:pPr>
          </w:p>
        </w:tc>
        <w:tc>
          <w:tcPr>
            <w:tcW w:w="4125" w:type="dxa"/>
            <w:vAlign w:val="center"/>
          </w:tcPr>
          <w:p>
            <w:pPr>
              <w:spacing w:line="30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应急救援</w:t>
            </w:r>
            <w:r>
              <w:rPr>
                <w:rFonts w:hint="eastAsia" w:ascii="宋体" w:hAnsi="宋体" w:cs="宋体"/>
                <w:sz w:val="28"/>
                <w:szCs w:val="28"/>
                <w:lang w:eastAsia="zh-CN"/>
              </w:rPr>
              <w:t>科</w:t>
            </w:r>
          </w:p>
        </w:tc>
        <w:tc>
          <w:tcPr>
            <w:tcW w:w="1801" w:type="dxa"/>
            <w:vAlign w:val="center"/>
          </w:tcPr>
          <w:p>
            <w:pPr>
              <w:spacing w:line="30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60</w:t>
            </w:r>
          </w:p>
        </w:tc>
        <w:tc>
          <w:tcPr>
            <w:tcW w:w="1801" w:type="dxa"/>
            <w:vMerge w:val="continue"/>
            <w:vAlign w:val="center"/>
          </w:tcPr>
          <w:p>
            <w:pPr>
              <w:spacing w:line="300" w:lineRule="exact"/>
              <w:jc w:val="center"/>
              <w:rPr>
                <w:rFonts w:hint="eastAsia" w:ascii="宋体" w:hAnsi="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90" w:type="dxa"/>
            <w:vMerge w:val="restart"/>
            <w:vAlign w:val="center"/>
          </w:tcPr>
          <w:p>
            <w:pPr>
              <w:jc w:val="center"/>
              <w:rPr>
                <w:rFonts w:hint="eastAsia" w:ascii="宋体" w:hAnsi="宋体" w:cs="宋体"/>
                <w:color w:val="auto"/>
                <w:sz w:val="32"/>
                <w:szCs w:val="32"/>
              </w:rPr>
            </w:pPr>
            <w:r>
              <w:rPr>
                <w:rFonts w:hint="eastAsia" w:ascii="宋体" w:hAnsi="宋体" w:cs="宋体"/>
                <w:color w:val="auto"/>
                <w:sz w:val="32"/>
                <w:szCs w:val="32"/>
              </w:rPr>
              <w:t>7</w:t>
            </w:r>
          </w:p>
        </w:tc>
        <w:tc>
          <w:tcPr>
            <w:tcW w:w="5265" w:type="dxa"/>
            <w:vMerge w:val="restart"/>
            <w:vAlign w:val="center"/>
          </w:tcPr>
          <w:p>
            <w:pPr>
              <w:jc w:val="center"/>
              <w:rPr>
                <w:rFonts w:hint="eastAsia" w:ascii="宋体" w:hAnsi="宋体" w:cs="宋体"/>
                <w:color w:val="auto"/>
                <w:sz w:val="32"/>
                <w:szCs w:val="32"/>
              </w:rPr>
            </w:pPr>
            <w:r>
              <w:rPr>
                <w:rFonts w:ascii="宋体" w:hAnsi="宋体" w:cs="宋体"/>
                <w:color w:val="auto"/>
                <w:sz w:val="32"/>
                <w:szCs w:val="32"/>
              </w:rPr>
              <w:t>开展安全生产宣传教育培训</w:t>
            </w:r>
          </w:p>
        </w:tc>
        <w:tc>
          <w:tcPr>
            <w:tcW w:w="4125" w:type="dxa"/>
            <w:vAlign w:val="center"/>
          </w:tcPr>
          <w:p>
            <w:pPr>
              <w:spacing w:line="300" w:lineRule="exact"/>
              <w:jc w:val="center"/>
              <w:rPr>
                <w:rFonts w:hint="eastAsia" w:ascii="宋体" w:hAnsi="宋体" w:cs="宋体"/>
                <w:color w:val="auto"/>
                <w:sz w:val="28"/>
                <w:szCs w:val="28"/>
              </w:rPr>
            </w:pPr>
            <w:r>
              <w:rPr>
                <w:rFonts w:hint="eastAsia" w:ascii="宋体" w:hAnsi="宋体" w:cs="宋体"/>
                <w:color w:val="auto"/>
                <w:sz w:val="28"/>
                <w:szCs w:val="28"/>
              </w:rPr>
              <w:t>办公室</w:t>
            </w:r>
          </w:p>
        </w:tc>
        <w:tc>
          <w:tcPr>
            <w:tcW w:w="1801" w:type="dxa"/>
            <w:vAlign w:val="center"/>
          </w:tcPr>
          <w:p>
            <w:pPr>
              <w:spacing w:line="30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136</w:t>
            </w:r>
          </w:p>
        </w:tc>
        <w:tc>
          <w:tcPr>
            <w:tcW w:w="1801" w:type="dxa"/>
            <w:vMerge w:val="restart"/>
            <w:vAlign w:val="center"/>
          </w:tcPr>
          <w:p>
            <w:pPr>
              <w:spacing w:line="300" w:lineRule="exact"/>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90" w:type="dxa"/>
            <w:vMerge w:val="continue"/>
            <w:vAlign w:val="top"/>
          </w:tcPr>
          <w:p>
            <w:pPr>
              <w:jc w:val="center"/>
              <w:rPr>
                <w:rFonts w:hint="eastAsia" w:ascii="宋体" w:hAnsi="宋体" w:cs="宋体"/>
                <w:color w:val="auto"/>
                <w:sz w:val="32"/>
                <w:szCs w:val="32"/>
              </w:rPr>
            </w:pPr>
          </w:p>
        </w:tc>
        <w:tc>
          <w:tcPr>
            <w:tcW w:w="5265" w:type="dxa"/>
            <w:vMerge w:val="continue"/>
            <w:vAlign w:val="top"/>
          </w:tcPr>
          <w:p>
            <w:pPr>
              <w:jc w:val="center"/>
              <w:rPr>
                <w:rFonts w:ascii="宋体" w:hAnsi="宋体" w:cs="宋体"/>
                <w:color w:val="auto"/>
                <w:sz w:val="32"/>
                <w:szCs w:val="32"/>
              </w:rPr>
            </w:pPr>
          </w:p>
        </w:tc>
        <w:tc>
          <w:tcPr>
            <w:tcW w:w="4125" w:type="dxa"/>
            <w:vAlign w:val="center"/>
          </w:tcPr>
          <w:p>
            <w:pPr>
              <w:spacing w:line="300" w:lineRule="exact"/>
              <w:jc w:val="center"/>
              <w:rPr>
                <w:rFonts w:hint="eastAsia" w:ascii="宋体" w:hAnsi="宋体" w:cs="宋体"/>
                <w:color w:val="auto"/>
                <w:sz w:val="28"/>
                <w:szCs w:val="28"/>
              </w:rPr>
            </w:pPr>
            <w:r>
              <w:rPr>
                <w:rFonts w:hint="eastAsia" w:ascii="宋体" w:hAnsi="宋体" w:cs="宋体"/>
                <w:color w:val="auto"/>
                <w:sz w:val="28"/>
                <w:szCs w:val="28"/>
                <w:lang w:eastAsia="zh-CN"/>
              </w:rPr>
              <w:t>非煤矿山监管理</w:t>
            </w:r>
            <w:r>
              <w:rPr>
                <w:rFonts w:hint="eastAsia" w:ascii="宋体" w:hAnsi="宋体" w:cs="宋体"/>
                <w:sz w:val="28"/>
                <w:szCs w:val="28"/>
                <w:lang w:eastAsia="zh-CN"/>
              </w:rPr>
              <w:t>科</w:t>
            </w:r>
          </w:p>
        </w:tc>
        <w:tc>
          <w:tcPr>
            <w:tcW w:w="1801" w:type="dxa"/>
            <w:vAlign w:val="center"/>
          </w:tcPr>
          <w:p>
            <w:pPr>
              <w:spacing w:line="30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30</w:t>
            </w:r>
          </w:p>
        </w:tc>
        <w:tc>
          <w:tcPr>
            <w:tcW w:w="1801" w:type="dxa"/>
            <w:vMerge w:val="continue"/>
            <w:vAlign w:val="center"/>
          </w:tcPr>
          <w:p>
            <w:pPr>
              <w:spacing w:line="300" w:lineRule="exact"/>
              <w:jc w:val="center"/>
              <w:rPr>
                <w:rFonts w:hint="eastAsia" w:ascii="宋体" w:hAnsi="宋体" w:cs="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0" w:type="dxa"/>
            <w:vMerge w:val="continue"/>
            <w:vAlign w:val="top"/>
          </w:tcPr>
          <w:p>
            <w:pPr>
              <w:jc w:val="center"/>
              <w:rPr>
                <w:rFonts w:hint="eastAsia" w:ascii="宋体" w:hAnsi="宋体" w:cs="宋体"/>
                <w:color w:val="auto"/>
                <w:sz w:val="32"/>
                <w:szCs w:val="32"/>
              </w:rPr>
            </w:pPr>
          </w:p>
        </w:tc>
        <w:tc>
          <w:tcPr>
            <w:tcW w:w="5265" w:type="dxa"/>
            <w:vMerge w:val="continue"/>
            <w:vAlign w:val="top"/>
          </w:tcPr>
          <w:p>
            <w:pPr>
              <w:jc w:val="center"/>
              <w:rPr>
                <w:rFonts w:ascii="宋体" w:hAnsi="宋体" w:cs="宋体"/>
                <w:color w:val="auto"/>
                <w:sz w:val="32"/>
                <w:szCs w:val="32"/>
              </w:rPr>
            </w:pPr>
          </w:p>
        </w:tc>
        <w:tc>
          <w:tcPr>
            <w:tcW w:w="4125" w:type="dxa"/>
            <w:vAlign w:val="center"/>
          </w:tcPr>
          <w:p>
            <w:pPr>
              <w:spacing w:line="300" w:lineRule="exact"/>
              <w:jc w:val="center"/>
              <w:rPr>
                <w:rFonts w:hint="eastAsia" w:ascii="宋体" w:hAnsi="宋体" w:cs="宋体"/>
                <w:color w:val="auto"/>
                <w:sz w:val="28"/>
                <w:szCs w:val="28"/>
              </w:rPr>
            </w:pPr>
            <w:r>
              <w:rPr>
                <w:rFonts w:hint="eastAsia" w:ascii="宋体" w:hAnsi="宋体" w:cs="宋体"/>
                <w:color w:val="auto"/>
                <w:sz w:val="28"/>
                <w:szCs w:val="28"/>
                <w:lang w:eastAsia="zh-CN"/>
              </w:rPr>
              <w:t>危险化学品监督管理</w:t>
            </w:r>
            <w:r>
              <w:rPr>
                <w:rFonts w:hint="eastAsia" w:ascii="宋体" w:hAnsi="宋体" w:cs="宋体"/>
                <w:sz w:val="28"/>
                <w:szCs w:val="28"/>
                <w:lang w:eastAsia="zh-CN"/>
              </w:rPr>
              <w:t>科</w:t>
            </w:r>
          </w:p>
        </w:tc>
        <w:tc>
          <w:tcPr>
            <w:tcW w:w="1801" w:type="dxa"/>
            <w:vAlign w:val="center"/>
          </w:tcPr>
          <w:p>
            <w:pPr>
              <w:spacing w:line="30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60</w:t>
            </w:r>
          </w:p>
        </w:tc>
        <w:tc>
          <w:tcPr>
            <w:tcW w:w="1801" w:type="dxa"/>
            <w:vMerge w:val="continue"/>
            <w:vAlign w:val="center"/>
          </w:tcPr>
          <w:p>
            <w:pPr>
              <w:spacing w:line="300" w:lineRule="exact"/>
              <w:jc w:val="center"/>
              <w:rPr>
                <w:rFonts w:hint="eastAsia" w:ascii="宋体" w:hAnsi="宋体" w:cs="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0" w:type="dxa"/>
            <w:vMerge w:val="continue"/>
            <w:vAlign w:val="top"/>
          </w:tcPr>
          <w:p>
            <w:pPr>
              <w:jc w:val="center"/>
              <w:rPr>
                <w:rFonts w:hint="eastAsia" w:ascii="宋体" w:hAnsi="宋体" w:cs="宋体"/>
                <w:color w:val="auto"/>
                <w:sz w:val="32"/>
                <w:szCs w:val="32"/>
              </w:rPr>
            </w:pPr>
          </w:p>
        </w:tc>
        <w:tc>
          <w:tcPr>
            <w:tcW w:w="5265" w:type="dxa"/>
            <w:vMerge w:val="continue"/>
            <w:vAlign w:val="top"/>
          </w:tcPr>
          <w:p>
            <w:pPr>
              <w:jc w:val="center"/>
              <w:rPr>
                <w:rFonts w:ascii="宋体" w:hAnsi="宋体" w:cs="宋体"/>
                <w:color w:val="auto"/>
                <w:sz w:val="32"/>
                <w:szCs w:val="32"/>
              </w:rPr>
            </w:pPr>
          </w:p>
        </w:tc>
        <w:tc>
          <w:tcPr>
            <w:tcW w:w="4125" w:type="dxa"/>
            <w:vAlign w:val="center"/>
          </w:tcPr>
          <w:p>
            <w:pPr>
              <w:spacing w:line="300" w:lineRule="exact"/>
              <w:jc w:val="center"/>
              <w:rPr>
                <w:rFonts w:hint="eastAsia" w:ascii="宋体" w:hAnsi="宋体" w:cs="宋体"/>
                <w:color w:val="auto"/>
                <w:sz w:val="28"/>
                <w:szCs w:val="28"/>
              </w:rPr>
            </w:pPr>
            <w:r>
              <w:rPr>
                <w:rFonts w:hint="eastAsia" w:asciiTheme="minorEastAsia" w:hAnsiTheme="minorEastAsia" w:eastAsiaTheme="minorEastAsia" w:cstheme="minorEastAsia"/>
                <w:color w:val="auto"/>
                <w:sz w:val="28"/>
                <w:szCs w:val="28"/>
                <w:lang w:eastAsia="zh-CN"/>
              </w:rPr>
              <w:t>工贸企业监督管理</w:t>
            </w:r>
            <w:r>
              <w:rPr>
                <w:rFonts w:hint="eastAsia" w:ascii="宋体" w:hAnsi="宋体" w:cs="宋体"/>
                <w:sz w:val="28"/>
                <w:szCs w:val="28"/>
                <w:lang w:eastAsia="zh-CN"/>
              </w:rPr>
              <w:t>科</w:t>
            </w:r>
          </w:p>
        </w:tc>
        <w:tc>
          <w:tcPr>
            <w:tcW w:w="1801" w:type="dxa"/>
            <w:vAlign w:val="center"/>
          </w:tcPr>
          <w:p>
            <w:pPr>
              <w:spacing w:line="30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45</w:t>
            </w:r>
          </w:p>
        </w:tc>
        <w:tc>
          <w:tcPr>
            <w:tcW w:w="1801" w:type="dxa"/>
            <w:vMerge w:val="continue"/>
            <w:vAlign w:val="center"/>
          </w:tcPr>
          <w:p>
            <w:pPr>
              <w:spacing w:line="300" w:lineRule="exact"/>
              <w:jc w:val="center"/>
              <w:rPr>
                <w:rFonts w:hint="eastAsia" w:ascii="宋体" w:hAnsi="宋体" w:cs="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0" w:type="dxa"/>
            <w:vMerge w:val="continue"/>
            <w:vAlign w:val="top"/>
          </w:tcPr>
          <w:p>
            <w:pPr>
              <w:jc w:val="center"/>
              <w:rPr>
                <w:rFonts w:hint="eastAsia" w:ascii="宋体" w:hAnsi="宋体" w:cs="宋体"/>
                <w:color w:val="auto"/>
                <w:sz w:val="32"/>
                <w:szCs w:val="32"/>
              </w:rPr>
            </w:pPr>
          </w:p>
        </w:tc>
        <w:tc>
          <w:tcPr>
            <w:tcW w:w="5265" w:type="dxa"/>
            <w:vMerge w:val="continue"/>
            <w:vAlign w:val="top"/>
          </w:tcPr>
          <w:p>
            <w:pPr>
              <w:jc w:val="center"/>
              <w:rPr>
                <w:rFonts w:ascii="宋体" w:hAnsi="宋体" w:cs="宋体"/>
                <w:color w:val="auto"/>
                <w:sz w:val="32"/>
                <w:szCs w:val="32"/>
              </w:rPr>
            </w:pPr>
          </w:p>
        </w:tc>
        <w:tc>
          <w:tcPr>
            <w:tcW w:w="4125" w:type="dxa"/>
            <w:vAlign w:val="center"/>
          </w:tcPr>
          <w:p>
            <w:pPr>
              <w:spacing w:line="300" w:lineRule="exact"/>
              <w:jc w:val="center"/>
              <w:rPr>
                <w:rFonts w:hint="eastAsia" w:ascii="宋体" w:hAnsi="宋体" w:cs="宋体"/>
                <w:color w:val="auto"/>
                <w:sz w:val="28"/>
                <w:szCs w:val="28"/>
              </w:rPr>
            </w:pPr>
            <w:r>
              <w:rPr>
                <w:rFonts w:hint="eastAsia" w:ascii="宋体" w:hAnsi="宋体" w:cs="宋体"/>
                <w:color w:val="auto"/>
                <w:sz w:val="28"/>
                <w:szCs w:val="28"/>
                <w:lang w:val="en-US" w:eastAsia="zh-CN"/>
              </w:rPr>
              <w:t>应急救援</w:t>
            </w:r>
            <w:r>
              <w:rPr>
                <w:rFonts w:hint="eastAsia" w:ascii="宋体" w:hAnsi="宋体" w:cs="宋体"/>
                <w:sz w:val="28"/>
                <w:szCs w:val="28"/>
                <w:lang w:eastAsia="zh-CN"/>
              </w:rPr>
              <w:t>科</w:t>
            </w:r>
          </w:p>
        </w:tc>
        <w:tc>
          <w:tcPr>
            <w:tcW w:w="1801" w:type="dxa"/>
            <w:vAlign w:val="center"/>
          </w:tcPr>
          <w:p>
            <w:pPr>
              <w:spacing w:line="30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180</w:t>
            </w:r>
          </w:p>
        </w:tc>
        <w:tc>
          <w:tcPr>
            <w:tcW w:w="1801" w:type="dxa"/>
            <w:vMerge w:val="continue"/>
            <w:vAlign w:val="center"/>
          </w:tcPr>
          <w:p>
            <w:pPr>
              <w:spacing w:line="300" w:lineRule="exact"/>
              <w:jc w:val="center"/>
              <w:rPr>
                <w:rFonts w:hint="eastAsia" w:ascii="宋体" w:hAnsi="宋体" w:cs="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0" w:type="dxa"/>
            <w:vMerge w:val="restart"/>
            <w:vAlign w:val="center"/>
          </w:tcPr>
          <w:p>
            <w:pPr>
              <w:jc w:val="center"/>
              <w:rPr>
                <w:rFonts w:hint="eastAsia" w:ascii="宋体" w:hAnsi="宋体" w:cs="宋体"/>
                <w:color w:val="auto"/>
                <w:sz w:val="32"/>
                <w:szCs w:val="32"/>
              </w:rPr>
            </w:pPr>
            <w:r>
              <w:rPr>
                <w:rFonts w:hint="eastAsia" w:ascii="宋体" w:hAnsi="宋体" w:cs="宋体"/>
                <w:color w:val="auto"/>
                <w:sz w:val="32"/>
                <w:szCs w:val="32"/>
              </w:rPr>
              <w:t>8</w:t>
            </w:r>
          </w:p>
        </w:tc>
        <w:tc>
          <w:tcPr>
            <w:tcW w:w="5265" w:type="dxa"/>
            <w:vMerge w:val="restart"/>
            <w:vAlign w:val="center"/>
          </w:tcPr>
          <w:p>
            <w:pPr>
              <w:jc w:val="center"/>
              <w:rPr>
                <w:rFonts w:ascii="宋体" w:hAnsi="宋体" w:cs="宋体"/>
                <w:color w:val="auto"/>
                <w:sz w:val="32"/>
                <w:szCs w:val="32"/>
              </w:rPr>
            </w:pPr>
            <w:r>
              <w:rPr>
                <w:rFonts w:ascii="宋体" w:hAnsi="宋体" w:cs="宋体"/>
                <w:color w:val="auto"/>
                <w:sz w:val="32"/>
                <w:szCs w:val="32"/>
              </w:rPr>
              <w:t>办理行政复议、行政应诉</w:t>
            </w:r>
          </w:p>
        </w:tc>
        <w:tc>
          <w:tcPr>
            <w:tcW w:w="4125" w:type="dxa"/>
            <w:vAlign w:val="center"/>
          </w:tcPr>
          <w:p>
            <w:pPr>
              <w:spacing w:line="300" w:lineRule="exact"/>
              <w:jc w:val="center"/>
              <w:rPr>
                <w:rFonts w:hint="eastAsia" w:ascii="宋体" w:hAnsi="宋体" w:cs="宋体"/>
                <w:color w:val="auto"/>
                <w:sz w:val="28"/>
                <w:szCs w:val="28"/>
              </w:rPr>
            </w:pPr>
            <w:r>
              <w:rPr>
                <w:rFonts w:hint="eastAsia" w:ascii="宋体" w:hAnsi="宋体" w:cs="宋体"/>
                <w:color w:val="auto"/>
                <w:sz w:val="28"/>
                <w:szCs w:val="28"/>
              </w:rPr>
              <w:t>办公室</w:t>
            </w:r>
          </w:p>
        </w:tc>
        <w:tc>
          <w:tcPr>
            <w:tcW w:w="1801" w:type="dxa"/>
            <w:vAlign w:val="center"/>
          </w:tcPr>
          <w:p>
            <w:pPr>
              <w:spacing w:line="30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96</w:t>
            </w:r>
          </w:p>
        </w:tc>
        <w:tc>
          <w:tcPr>
            <w:tcW w:w="1801" w:type="dxa"/>
            <w:vMerge w:val="restart"/>
            <w:vAlign w:val="center"/>
          </w:tcPr>
          <w:p>
            <w:pPr>
              <w:spacing w:line="300" w:lineRule="exact"/>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0" w:type="dxa"/>
            <w:vMerge w:val="continue"/>
            <w:vAlign w:val="top"/>
          </w:tcPr>
          <w:p>
            <w:pPr>
              <w:jc w:val="center"/>
              <w:rPr>
                <w:rFonts w:hint="eastAsia" w:ascii="宋体" w:hAnsi="宋体" w:cs="宋体"/>
                <w:color w:val="auto"/>
                <w:sz w:val="32"/>
                <w:szCs w:val="32"/>
              </w:rPr>
            </w:pPr>
          </w:p>
        </w:tc>
        <w:tc>
          <w:tcPr>
            <w:tcW w:w="5265" w:type="dxa"/>
            <w:vMerge w:val="continue"/>
            <w:vAlign w:val="top"/>
          </w:tcPr>
          <w:p>
            <w:pPr>
              <w:jc w:val="center"/>
              <w:rPr>
                <w:rFonts w:ascii="宋体" w:hAnsi="宋体" w:cs="宋体"/>
                <w:color w:val="auto"/>
                <w:sz w:val="32"/>
                <w:szCs w:val="32"/>
              </w:rPr>
            </w:pPr>
          </w:p>
        </w:tc>
        <w:tc>
          <w:tcPr>
            <w:tcW w:w="4125" w:type="dxa"/>
            <w:vAlign w:val="center"/>
          </w:tcPr>
          <w:p>
            <w:pPr>
              <w:spacing w:line="300" w:lineRule="exact"/>
              <w:jc w:val="center"/>
              <w:rPr>
                <w:rFonts w:hint="eastAsia" w:ascii="宋体" w:hAnsi="宋体" w:cs="宋体"/>
                <w:color w:val="auto"/>
                <w:sz w:val="28"/>
                <w:szCs w:val="28"/>
              </w:rPr>
            </w:pPr>
            <w:r>
              <w:rPr>
                <w:rFonts w:hint="eastAsia" w:ascii="宋体" w:hAnsi="宋体" w:cs="宋体"/>
                <w:color w:val="auto"/>
                <w:sz w:val="28"/>
                <w:szCs w:val="28"/>
                <w:lang w:eastAsia="zh-CN"/>
              </w:rPr>
              <w:t>非煤矿山监管理</w:t>
            </w:r>
            <w:r>
              <w:rPr>
                <w:rFonts w:hint="eastAsia" w:ascii="宋体" w:hAnsi="宋体" w:cs="宋体"/>
                <w:sz w:val="28"/>
                <w:szCs w:val="28"/>
                <w:lang w:eastAsia="zh-CN"/>
              </w:rPr>
              <w:t>科</w:t>
            </w:r>
          </w:p>
        </w:tc>
        <w:tc>
          <w:tcPr>
            <w:tcW w:w="1801" w:type="dxa"/>
            <w:vAlign w:val="center"/>
          </w:tcPr>
          <w:p>
            <w:pPr>
              <w:spacing w:line="30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36</w:t>
            </w:r>
          </w:p>
        </w:tc>
        <w:tc>
          <w:tcPr>
            <w:tcW w:w="1801" w:type="dxa"/>
            <w:vMerge w:val="continue"/>
            <w:vAlign w:val="center"/>
          </w:tcPr>
          <w:p>
            <w:pPr>
              <w:spacing w:line="300" w:lineRule="exact"/>
              <w:jc w:val="center"/>
              <w:rPr>
                <w:rFonts w:hint="eastAsia" w:ascii="宋体" w:hAnsi="宋体" w:cs="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0" w:type="dxa"/>
            <w:vMerge w:val="continue"/>
            <w:vAlign w:val="top"/>
          </w:tcPr>
          <w:p>
            <w:pPr>
              <w:jc w:val="center"/>
              <w:rPr>
                <w:rFonts w:hint="eastAsia" w:ascii="宋体" w:hAnsi="宋体" w:cs="宋体"/>
                <w:color w:val="auto"/>
                <w:sz w:val="32"/>
                <w:szCs w:val="32"/>
              </w:rPr>
            </w:pPr>
          </w:p>
        </w:tc>
        <w:tc>
          <w:tcPr>
            <w:tcW w:w="5265" w:type="dxa"/>
            <w:vMerge w:val="continue"/>
            <w:vAlign w:val="top"/>
          </w:tcPr>
          <w:p>
            <w:pPr>
              <w:jc w:val="center"/>
              <w:rPr>
                <w:rFonts w:ascii="宋体" w:hAnsi="宋体" w:cs="宋体"/>
                <w:color w:val="auto"/>
                <w:sz w:val="32"/>
                <w:szCs w:val="32"/>
              </w:rPr>
            </w:pPr>
          </w:p>
        </w:tc>
        <w:tc>
          <w:tcPr>
            <w:tcW w:w="4125" w:type="dxa"/>
            <w:vAlign w:val="center"/>
          </w:tcPr>
          <w:p>
            <w:pPr>
              <w:spacing w:line="300" w:lineRule="exact"/>
              <w:jc w:val="center"/>
              <w:rPr>
                <w:rFonts w:hint="eastAsia" w:ascii="宋体" w:hAnsi="宋体" w:cs="宋体"/>
                <w:color w:val="auto"/>
                <w:sz w:val="28"/>
                <w:szCs w:val="28"/>
              </w:rPr>
            </w:pPr>
            <w:r>
              <w:rPr>
                <w:rFonts w:hint="eastAsia" w:ascii="宋体" w:hAnsi="宋体" w:cs="宋体"/>
                <w:color w:val="auto"/>
                <w:sz w:val="28"/>
                <w:szCs w:val="28"/>
                <w:lang w:eastAsia="zh-CN"/>
              </w:rPr>
              <w:t>危险化学品监督管理</w:t>
            </w:r>
            <w:r>
              <w:rPr>
                <w:rFonts w:hint="eastAsia" w:ascii="宋体" w:hAnsi="宋体" w:cs="宋体"/>
                <w:sz w:val="28"/>
                <w:szCs w:val="28"/>
                <w:lang w:eastAsia="zh-CN"/>
              </w:rPr>
              <w:t>科</w:t>
            </w:r>
          </w:p>
        </w:tc>
        <w:tc>
          <w:tcPr>
            <w:tcW w:w="1801" w:type="dxa"/>
            <w:vAlign w:val="center"/>
          </w:tcPr>
          <w:p>
            <w:pPr>
              <w:spacing w:line="30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24</w:t>
            </w:r>
            <w:bookmarkStart w:id="0" w:name="_GoBack"/>
            <w:bookmarkEnd w:id="0"/>
          </w:p>
        </w:tc>
        <w:tc>
          <w:tcPr>
            <w:tcW w:w="1801" w:type="dxa"/>
            <w:vMerge w:val="continue"/>
            <w:vAlign w:val="center"/>
          </w:tcPr>
          <w:p>
            <w:pPr>
              <w:spacing w:line="300" w:lineRule="exact"/>
              <w:jc w:val="center"/>
              <w:rPr>
                <w:rFonts w:hint="eastAsia" w:ascii="宋体" w:hAnsi="宋体" w:cs="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0" w:type="dxa"/>
            <w:vMerge w:val="continue"/>
            <w:vAlign w:val="top"/>
          </w:tcPr>
          <w:p>
            <w:pPr>
              <w:jc w:val="center"/>
              <w:rPr>
                <w:rFonts w:hint="eastAsia" w:ascii="宋体" w:hAnsi="宋体" w:cs="宋体"/>
                <w:color w:val="auto"/>
                <w:sz w:val="32"/>
                <w:szCs w:val="32"/>
              </w:rPr>
            </w:pPr>
          </w:p>
        </w:tc>
        <w:tc>
          <w:tcPr>
            <w:tcW w:w="5265" w:type="dxa"/>
            <w:vMerge w:val="continue"/>
            <w:vAlign w:val="top"/>
          </w:tcPr>
          <w:p>
            <w:pPr>
              <w:jc w:val="center"/>
              <w:rPr>
                <w:rFonts w:ascii="宋体" w:hAnsi="宋体" w:cs="宋体"/>
                <w:color w:val="auto"/>
                <w:sz w:val="32"/>
                <w:szCs w:val="32"/>
              </w:rPr>
            </w:pPr>
          </w:p>
        </w:tc>
        <w:tc>
          <w:tcPr>
            <w:tcW w:w="4125" w:type="dxa"/>
            <w:vAlign w:val="center"/>
          </w:tcPr>
          <w:p>
            <w:pPr>
              <w:spacing w:line="300" w:lineRule="exact"/>
              <w:jc w:val="center"/>
              <w:rPr>
                <w:rFonts w:hint="eastAsia" w:ascii="宋体" w:hAnsi="宋体" w:cs="宋体"/>
                <w:color w:val="auto"/>
                <w:sz w:val="28"/>
                <w:szCs w:val="28"/>
              </w:rPr>
            </w:pPr>
            <w:r>
              <w:rPr>
                <w:rFonts w:hint="eastAsia" w:asciiTheme="minorEastAsia" w:hAnsiTheme="minorEastAsia" w:eastAsiaTheme="minorEastAsia" w:cstheme="minorEastAsia"/>
                <w:color w:val="auto"/>
                <w:sz w:val="28"/>
                <w:szCs w:val="28"/>
                <w:lang w:eastAsia="zh-CN"/>
              </w:rPr>
              <w:t>工贸企业监督管理</w:t>
            </w:r>
            <w:r>
              <w:rPr>
                <w:rFonts w:hint="eastAsia" w:ascii="宋体" w:hAnsi="宋体" w:cs="宋体"/>
                <w:sz w:val="28"/>
                <w:szCs w:val="28"/>
                <w:lang w:eastAsia="zh-CN"/>
              </w:rPr>
              <w:t>科</w:t>
            </w:r>
          </w:p>
        </w:tc>
        <w:tc>
          <w:tcPr>
            <w:tcW w:w="1801" w:type="dxa"/>
            <w:vAlign w:val="center"/>
          </w:tcPr>
          <w:p>
            <w:pPr>
              <w:spacing w:line="30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36</w:t>
            </w:r>
          </w:p>
        </w:tc>
        <w:tc>
          <w:tcPr>
            <w:tcW w:w="1801" w:type="dxa"/>
            <w:vMerge w:val="continue"/>
            <w:vAlign w:val="center"/>
          </w:tcPr>
          <w:p>
            <w:pPr>
              <w:spacing w:line="300" w:lineRule="exact"/>
              <w:jc w:val="center"/>
              <w:rPr>
                <w:rFonts w:hint="eastAsia" w:ascii="宋体" w:hAnsi="宋体" w:cs="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0" w:type="dxa"/>
            <w:vMerge w:val="continue"/>
            <w:vAlign w:val="top"/>
          </w:tcPr>
          <w:p>
            <w:pPr>
              <w:jc w:val="center"/>
              <w:rPr>
                <w:rFonts w:hint="eastAsia" w:ascii="宋体" w:hAnsi="宋体" w:cs="宋体"/>
                <w:color w:val="auto"/>
                <w:sz w:val="32"/>
                <w:szCs w:val="32"/>
              </w:rPr>
            </w:pPr>
          </w:p>
        </w:tc>
        <w:tc>
          <w:tcPr>
            <w:tcW w:w="5265" w:type="dxa"/>
            <w:vMerge w:val="continue"/>
            <w:vAlign w:val="top"/>
          </w:tcPr>
          <w:p>
            <w:pPr>
              <w:jc w:val="center"/>
              <w:rPr>
                <w:rFonts w:ascii="宋体" w:hAnsi="宋体" w:cs="宋体"/>
                <w:color w:val="auto"/>
                <w:sz w:val="32"/>
                <w:szCs w:val="32"/>
              </w:rPr>
            </w:pPr>
          </w:p>
        </w:tc>
        <w:tc>
          <w:tcPr>
            <w:tcW w:w="4125" w:type="dxa"/>
            <w:vAlign w:val="center"/>
          </w:tcPr>
          <w:p>
            <w:pPr>
              <w:spacing w:line="30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应急救援</w:t>
            </w:r>
            <w:r>
              <w:rPr>
                <w:rFonts w:hint="eastAsia" w:ascii="宋体" w:hAnsi="宋体" w:cs="宋体"/>
                <w:sz w:val="28"/>
                <w:szCs w:val="28"/>
                <w:lang w:eastAsia="zh-CN"/>
              </w:rPr>
              <w:t>科</w:t>
            </w:r>
          </w:p>
        </w:tc>
        <w:tc>
          <w:tcPr>
            <w:tcW w:w="1801" w:type="dxa"/>
            <w:vAlign w:val="center"/>
          </w:tcPr>
          <w:p>
            <w:pPr>
              <w:spacing w:line="30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48</w:t>
            </w:r>
          </w:p>
        </w:tc>
        <w:tc>
          <w:tcPr>
            <w:tcW w:w="1801" w:type="dxa"/>
            <w:vMerge w:val="continue"/>
            <w:vAlign w:val="center"/>
          </w:tcPr>
          <w:p>
            <w:pPr>
              <w:spacing w:line="300" w:lineRule="exact"/>
              <w:jc w:val="center"/>
              <w:rPr>
                <w:rFonts w:hint="eastAsia" w:ascii="宋体" w:hAnsi="宋体" w:cs="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0" w:type="dxa"/>
            <w:vMerge w:val="restart"/>
            <w:vAlign w:val="center"/>
          </w:tcPr>
          <w:p>
            <w:pPr>
              <w:jc w:val="center"/>
              <w:rPr>
                <w:rFonts w:hint="eastAsia" w:ascii="宋体" w:hAnsi="宋体" w:cs="宋体"/>
                <w:color w:val="auto"/>
                <w:sz w:val="32"/>
                <w:szCs w:val="32"/>
              </w:rPr>
            </w:pPr>
            <w:r>
              <w:rPr>
                <w:rFonts w:hint="eastAsia" w:ascii="宋体" w:hAnsi="宋体" w:cs="宋体"/>
                <w:color w:val="auto"/>
                <w:sz w:val="32"/>
                <w:szCs w:val="32"/>
              </w:rPr>
              <w:t>9</w:t>
            </w:r>
          </w:p>
        </w:tc>
        <w:tc>
          <w:tcPr>
            <w:tcW w:w="5265" w:type="dxa"/>
            <w:vMerge w:val="restart"/>
            <w:vAlign w:val="center"/>
          </w:tcPr>
          <w:p>
            <w:pPr>
              <w:jc w:val="center"/>
              <w:rPr>
                <w:rFonts w:ascii="宋体" w:hAnsi="宋体" w:cs="宋体"/>
                <w:color w:val="auto"/>
                <w:sz w:val="32"/>
                <w:szCs w:val="32"/>
              </w:rPr>
            </w:pPr>
            <w:r>
              <w:rPr>
                <w:rFonts w:ascii="宋体" w:hAnsi="宋体" w:cs="宋体"/>
                <w:color w:val="auto"/>
                <w:sz w:val="32"/>
                <w:szCs w:val="32"/>
              </w:rPr>
              <w:t>完成本级人民政府或者上级安全监管部门安排的执法工作任务</w:t>
            </w:r>
          </w:p>
        </w:tc>
        <w:tc>
          <w:tcPr>
            <w:tcW w:w="4125" w:type="dxa"/>
            <w:vAlign w:val="center"/>
          </w:tcPr>
          <w:p>
            <w:pPr>
              <w:spacing w:line="300" w:lineRule="exact"/>
              <w:jc w:val="center"/>
              <w:rPr>
                <w:rFonts w:hint="eastAsia" w:ascii="宋体" w:hAnsi="宋体" w:cs="宋体"/>
                <w:color w:val="auto"/>
                <w:sz w:val="28"/>
                <w:szCs w:val="28"/>
              </w:rPr>
            </w:pPr>
            <w:r>
              <w:rPr>
                <w:rFonts w:hint="eastAsia" w:ascii="宋体" w:hAnsi="宋体" w:cs="宋体"/>
                <w:color w:val="auto"/>
                <w:sz w:val="28"/>
                <w:szCs w:val="28"/>
              </w:rPr>
              <w:t>办公室</w:t>
            </w:r>
          </w:p>
        </w:tc>
        <w:tc>
          <w:tcPr>
            <w:tcW w:w="1801" w:type="dxa"/>
            <w:vAlign w:val="center"/>
          </w:tcPr>
          <w:p>
            <w:pPr>
              <w:spacing w:line="30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72</w:t>
            </w:r>
          </w:p>
        </w:tc>
        <w:tc>
          <w:tcPr>
            <w:tcW w:w="1801" w:type="dxa"/>
            <w:vMerge w:val="restart"/>
            <w:vAlign w:val="center"/>
          </w:tcPr>
          <w:p>
            <w:pPr>
              <w:spacing w:line="300" w:lineRule="exact"/>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0" w:type="dxa"/>
            <w:vMerge w:val="continue"/>
            <w:vAlign w:val="top"/>
          </w:tcPr>
          <w:p>
            <w:pPr>
              <w:jc w:val="center"/>
              <w:rPr>
                <w:rFonts w:hint="eastAsia" w:ascii="宋体" w:hAnsi="宋体" w:cs="宋体"/>
                <w:color w:val="auto"/>
                <w:sz w:val="32"/>
                <w:szCs w:val="32"/>
              </w:rPr>
            </w:pPr>
          </w:p>
        </w:tc>
        <w:tc>
          <w:tcPr>
            <w:tcW w:w="5265" w:type="dxa"/>
            <w:vMerge w:val="continue"/>
            <w:vAlign w:val="top"/>
          </w:tcPr>
          <w:p>
            <w:pPr>
              <w:spacing w:line="400" w:lineRule="exact"/>
              <w:jc w:val="center"/>
              <w:rPr>
                <w:rFonts w:ascii="宋体" w:hAnsi="宋体" w:cs="宋体"/>
                <w:color w:val="auto"/>
                <w:sz w:val="32"/>
                <w:szCs w:val="32"/>
              </w:rPr>
            </w:pPr>
          </w:p>
        </w:tc>
        <w:tc>
          <w:tcPr>
            <w:tcW w:w="4125" w:type="dxa"/>
            <w:vAlign w:val="center"/>
          </w:tcPr>
          <w:p>
            <w:pPr>
              <w:spacing w:line="300" w:lineRule="exact"/>
              <w:jc w:val="center"/>
              <w:rPr>
                <w:rFonts w:hint="eastAsia" w:ascii="宋体" w:hAnsi="宋体" w:cs="宋体"/>
                <w:color w:val="auto"/>
                <w:sz w:val="28"/>
                <w:szCs w:val="28"/>
              </w:rPr>
            </w:pPr>
            <w:r>
              <w:rPr>
                <w:rFonts w:hint="eastAsia" w:ascii="宋体" w:hAnsi="宋体" w:cs="宋体"/>
                <w:color w:val="auto"/>
                <w:sz w:val="28"/>
                <w:szCs w:val="28"/>
                <w:lang w:eastAsia="zh-CN"/>
              </w:rPr>
              <w:t>非煤矿山监管理</w:t>
            </w:r>
            <w:r>
              <w:rPr>
                <w:rFonts w:hint="eastAsia" w:ascii="宋体" w:hAnsi="宋体" w:cs="宋体"/>
                <w:sz w:val="28"/>
                <w:szCs w:val="28"/>
                <w:lang w:eastAsia="zh-CN"/>
              </w:rPr>
              <w:t>科</w:t>
            </w:r>
          </w:p>
        </w:tc>
        <w:tc>
          <w:tcPr>
            <w:tcW w:w="1801" w:type="dxa"/>
            <w:vAlign w:val="center"/>
          </w:tcPr>
          <w:p>
            <w:pPr>
              <w:spacing w:line="30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72</w:t>
            </w:r>
          </w:p>
        </w:tc>
        <w:tc>
          <w:tcPr>
            <w:tcW w:w="1801" w:type="dxa"/>
            <w:vMerge w:val="continue"/>
            <w:vAlign w:val="center"/>
          </w:tcPr>
          <w:p>
            <w:pPr>
              <w:spacing w:line="300" w:lineRule="exact"/>
              <w:jc w:val="center"/>
              <w:rPr>
                <w:rFonts w:hint="eastAsia" w:ascii="宋体" w:hAnsi="宋体" w:cs="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0" w:type="dxa"/>
            <w:vMerge w:val="continue"/>
            <w:vAlign w:val="top"/>
          </w:tcPr>
          <w:p>
            <w:pPr>
              <w:jc w:val="center"/>
              <w:rPr>
                <w:rFonts w:hint="eastAsia" w:ascii="宋体" w:hAnsi="宋体" w:cs="宋体"/>
                <w:color w:val="auto"/>
                <w:sz w:val="32"/>
                <w:szCs w:val="32"/>
              </w:rPr>
            </w:pPr>
          </w:p>
        </w:tc>
        <w:tc>
          <w:tcPr>
            <w:tcW w:w="5265" w:type="dxa"/>
            <w:vMerge w:val="continue"/>
            <w:vAlign w:val="top"/>
          </w:tcPr>
          <w:p>
            <w:pPr>
              <w:spacing w:line="400" w:lineRule="exact"/>
              <w:jc w:val="center"/>
              <w:rPr>
                <w:rFonts w:ascii="宋体" w:hAnsi="宋体" w:cs="宋体"/>
                <w:color w:val="auto"/>
                <w:sz w:val="32"/>
                <w:szCs w:val="32"/>
              </w:rPr>
            </w:pPr>
          </w:p>
        </w:tc>
        <w:tc>
          <w:tcPr>
            <w:tcW w:w="4125" w:type="dxa"/>
            <w:vAlign w:val="center"/>
          </w:tcPr>
          <w:p>
            <w:pPr>
              <w:spacing w:line="300" w:lineRule="exact"/>
              <w:jc w:val="center"/>
              <w:rPr>
                <w:rFonts w:hint="eastAsia" w:ascii="宋体" w:hAnsi="宋体" w:cs="宋体"/>
                <w:color w:val="auto"/>
                <w:sz w:val="28"/>
                <w:szCs w:val="28"/>
              </w:rPr>
            </w:pPr>
            <w:r>
              <w:rPr>
                <w:rFonts w:hint="eastAsia" w:ascii="宋体" w:hAnsi="宋体" w:cs="宋体"/>
                <w:color w:val="auto"/>
                <w:sz w:val="28"/>
                <w:szCs w:val="28"/>
                <w:lang w:eastAsia="zh-CN"/>
              </w:rPr>
              <w:t>危险化学品监督管理</w:t>
            </w:r>
            <w:r>
              <w:rPr>
                <w:rFonts w:hint="eastAsia" w:ascii="宋体" w:hAnsi="宋体" w:cs="宋体"/>
                <w:sz w:val="28"/>
                <w:szCs w:val="28"/>
                <w:lang w:eastAsia="zh-CN"/>
              </w:rPr>
              <w:t>科</w:t>
            </w:r>
          </w:p>
        </w:tc>
        <w:tc>
          <w:tcPr>
            <w:tcW w:w="1801" w:type="dxa"/>
            <w:vAlign w:val="center"/>
          </w:tcPr>
          <w:p>
            <w:pPr>
              <w:spacing w:line="30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48</w:t>
            </w:r>
          </w:p>
        </w:tc>
        <w:tc>
          <w:tcPr>
            <w:tcW w:w="1801" w:type="dxa"/>
            <w:vMerge w:val="continue"/>
            <w:vAlign w:val="center"/>
          </w:tcPr>
          <w:p>
            <w:pPr>
              <w:spacing w:line="300" w:lineRule="exact"/>
              <w:jc w:val="center"/>
              <w:rPr>
                <w:rFonts w:hint="eastAsia" w:ascii="宋体" w:hAnsi="宋体" w:cs="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90" w:type="dxa"/>
            <w:vMerge w:val="continue"/>
            <w:vAlign w:val="top"/>
          </w:tcPr>
          <w:p>
            <w:pPr>
              <w:jc w:val="center"/>
              <w:rPr>
                <w:rFonts w:hint="eastAsia" w:ascii="宋体" w:hAnsi="宋体" w:cs="宋体"/>
                <w:color w:val="auto"/>
                <w:sz w:val="32"/>
                <w:szCs w:val="32"/>
              </w:rPr>
            </w:pPr>
          </w:p>
        </w:tc>
        <w:tc>
          <w:tcPr>
            <w:tcW w:w="5265" w:type="dxa"/>
            <w:vMerge w:val="continue"/>
            <w:vAlign w:val="top"/>
          </w:tcPr>
          <w:p>
            <w:pPr>
              <w:spacing w:line="400" w:lineRule="exact"/>
              <w:jc w:val="center"/>
              <w:rPr>
                <w:rFonts w:ascii="宋体" w:hAnsi="宋体" w:cs="宋体"/>
                <w:color w:val="auto"/>
                <w:sz w:val="32"/>
                <w:szCs w:val="32"/>
              </w:rPr>
            </w:pPr>
          </w:p>
        </w:tc>
        <w:tc>
          <w:tcPr>
            <w:tcW w:w="4125" w:type="dxa"/>
            <w:vAlign w:val="center"/>
          </w:tcPr>
          <w:p>
            <w:pPr>
              <w:spacing w:line="300" w:lineRule="exact"/>
              <w:jc w:val="center"/>
              <w:rPr>
                <w:rFonts w:hint="eastAsia" w:ascii="宋体" w:hAnsi="宋体" w:cs="宋体"/>
                <w:color w:val="auto"/>
                <w:sz w:val="28"/>
                <w:szCs w:val="28"/>
              </w:rPr>
            </w:pPr>
            <w:r>
              <w:rPr>
                <w:rFonts w:hint="eastAsia" w:asciiTheme="minorEastAsia" w:hAnsiTheme="minorEastAsia" w:eastAsiaTheme="minorEastAsia" w:cstheme="minorEastAsia"/>
                <w:color w:val="auto"/>
                <w:sz w:val="28"/>
                <w:szCs w:val="28"/>
                <w:lang w:eastAsia="zh-CN"/>
              </w:rPr>
              <w:t>工贸企业监督管理</w:t>
            </w:r>
            <w:r>
              <w:rPr>
                <w:rFonts w:hint="eastAsia" w:ascii="宋体" w:hAnsi="宋体" w:cs="宋体"/>
                <w:sz w:val="28"/>
                <w:szCs w:val="28"/>
                <w:lang w:eastAsia="zh-CN"/>
              </w:rPr>
              <w:t>科</w:t>
            </w:r>
          </w:p>
        </w:tc>
        <w:tc>
          <w:tcPr>
            <w:tcW w:w="1801" w:type="dxa"/>
            <w:vAlign w:val="center"/>
          </w:tcPr>
          <w:p>
            <w:pPr>
              <w:spacing w:line="30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72</w:t>
            </w:r>
          </w:p>
        </w:tc>
        <w:tc>
          <w:tcPr>
            <w:tcW w:w="1801" w:type="dxa"/>
            <w:vMerge w:val="continue"/>
            <w:vAlign w:val="center"/>
          </w:tcPr>
          <w:p>
            <w:pPr>
              <w:spacing w:line="300" w:lineRule="exact"/>
              <w:jc w:val="center"/>
              <w:rPr>
                <w:rFonts w:hint="eastAsia" w:ascii="宋体" w:hAnsi="宋体" w:cs="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0" w:type="dxa"/>
            <w:vMerge w:val="continue"/>
            <w:vAlign w:val="top"/>
          </w:tcPr>
          <w:p>
            <w:pPr>
              <w:jc w:val="center"/>
              <w:rPr>
                <w:rFonts w:hint="eastAsia" w:ascii="宋体" w:hAnsi="宋体" w:cs="宋体"/>
                <w:color w:val="auto"/>
                <w:sz w:val="32"/>
                <w:szCs w:val="32"/>
              </w:rPr>
            </w:pPr>
          </w:p>
        </w:tc>
        <w:tc>
          <w:tcPr>
            <w:tcW w:w="5265" w:type="dxa"/>
            <w:vMerge w:val="continue"/>
            <w:vAlign w:val="top"/>
          </w:tcPr>
          <w:p>
            <w:pPr>
              <w:jc w:val="center"/>
              <w:rPr>
                <w:rFonts w:ascii="宋体" w:hAnsi="宋体" w:cs="宋体"/>
                <w:color w:val="auto"/>
                <w:sz w:val="32"/>
                <w:szCs w:val="32"/>
              </w:rPr>
            </w:pPr>
          </w:p>
        </w:tc>
        <w:tc>
          <w:tcPr>
            <w:tcW w:w="4125" w:type="dxa"/>
            <w:vAlign w:val="center"/>
          </w:tcPr>
          <w:p>
            <w:pPr>
              <w:spacing w:line="300" w:lineRule="exact"/>
              <w:jc w:val="center"/>
              <w:rPr>
                <w:rFonts w:hint="eastAsia" w:ascii="宋体" w:hAnsi="宋体" w:cs="宋体"/>
                <w:color w:val="auto"/>
                <w:sz w:val="28"/>
                <w:szCs w:val="28"/>
              </w:rPr>
            </w:pPr>
            <w:r>
              <w:rPr>
                <w:rFonts w:hint="eastAsia" w:ascii="宋体" w:hAnsi="宋体" w:cs="宋体"/>
                <w:color w:val="auto"/>
                <w:sz w:val="28"/>
                <w:szCs w:val="28"/>
                <w:lang w:val="en-US" w:eastAsia="zh-CN"/>
              </w:rPr>
              <w:t>应急救援</w:t>
            </w:r>
            <w:r>
              <w:rPr>
                <w:rFonts w:hint="eastAsia" w:ascii="宋体" w:hAnsi="宋体" w:cs="宋体"/>
                <w:sz w:val="28"/>
                <w:szCs w:val="28"/>
                <w:lang w:eastAsia="zh-CN"/>
              </w:rPr>
              <w:t>科</w:t>
            </w:r>
          </w:p>
        </w:tc>
        <w:tc>
          <w:tcPr>
            <w:tcW w:w="1801" w:type="dxa"/>
            <w:vAlign w:val="center"/>
          </w:tcPr>
          <w:p>
            <w:pPr>
              <w:spacing w:line="30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80</w:t>
            </w:r>
          </w:p>
        </w:tc>
        <w:tc>
          <w:tcPr>
            <w:tcW w:w="1801" w:type="dxa"/>
            <w:vMerge w:val="continue"/>
            <w:vAlign w:val="center"/>
          </w:tcPr>
          <w:p>
            <w:pPr>
              <w:spacing w:line="300" w:lineRule="exact"/>
              <w:jc w:val="center"/>
              <w:rPr>
                <w:rFonts w:hint="eastAsia" w:ascii="宋体" w:hAnsi="宋体" w:cs="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55" w:type="dxa"/>
            <w:gridSpan w:val="2"/>
            <w:vAlign w:val="center"/>
          </w:tcPr>
          <w:p>
            <w:pPr>
              <w:jc w:val="center"/>
              <w:rPr>
                <w:rFonts w:ascii="宋体" w:hAnsi="宋体" w:cs="宋体"/>
                <w:sz w:val="32"/>
                <w:szCs w:val="32"/>
              </w:rPr>
            </w:pPr>
            <w:r>
              <w:rPr>
                <w:rFonts w:ascii="宋体" w:hAnsi="宋体" w:cs="宋体"/>
                <w:sz w:val="32"/>
                <w:szCs w:val="32"/>
              </w:rPr>
              <w:t>其他执法</w:t>
            </w:r>
            <w:r>
              <w:rPr>
                <w:rFonts w:hint="eastAsia" w:ascii="宋体" w:hAnsi="宋体" w:cs="宋体"/>
                <w:sz w:val="32"/>
                <w:szCs w:val="32"/>
              </w:rPr>
              <w:t>工作日合计</w:t>
            </w:r>
          </w:p>
        </w:tc>
        <w:tc>
          <w:tcPr>
            <w:tcW w:w="5926" w:type="dxa"/>
            <w:gridSpan w:val="2"/>
            <w:vAlign w:val="center"/>
          </w:tcPr>
          <w:p>
            <w:pPr>
              <w:spacing w:line="300" w:lineRule="exact"/>
              <w:jc w:val="center"/>
              <w:rPr>
                <w:rFonts w:hint="default" w:ascii="宋体" w:hAnsi="宋体" w:eastAsia="宋体" w:cs="宋体"/>
                <w:sz w:val="28"/>
                <w:szCs w:val="28"/>
                <w:lang w:val="en-US" w:eastAsia="zh-CN"/>
              </w:rPr>
            </w:pPr>
          </w:p>
        </w:tc>
        <w:tc>
          <w:tcPr>
            <w:tcW w:w="1801" w:type="dxa"/>
            <w:vAlign w:val="center"/>
          </w:tcPr>
          <w:p>
            <w:pPr>
              <w:spacing w:line="30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3018</w:t>
            </w:r>
          </w:p>
        </w:tc>
      </w:tr>
    </w:tbl>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ascii="宋体" w:hAnsi="宋体" w:cs="宋体"/>
          <w:b/>
          <w:sz w:val="24"/>
        </w:rPr>
      </w:pPr>
      <w:r>
        <w:rPr>
          <w:rFonts w:hint="eastAsia"/>
          <w:b/>
          <w:sz w:val="28"/>
          <w:szCs w:val="28"/>
        </w:rPr>
        <w:t>附件4</w:t>
      </w:r>
      <w:r>
        <w:rPr>
          <w:rFonts w:hint="eastAsia"/>
          <w:sz w:val="28"/>
          <w:szCs w:val="28"/>
        </w:rPr>
        <w:t>：</w:t>
      </w:r>
    </w:p>
    <w:p>
      <w:pPr>
        <w:spacing w:line="440" w:lineRule="exact"/>
        <w:jc w:val="center"/>
        <w:rPr>
          <w:rFonts w:hint="eastAsia" w:ascii="宋体" w:hAnsi="宋体"/>
          <w:b/>
          <w:sz w:val="40"/>
          <w:szCs w:val="40"/>
        </w:rPr>
      </w:pPr>
      <w:r>
        <w:rPr>
          <w:rFonts w:hint="eastAsia" w:ascii="宋体" w:hAnsi="宋体"/>
          <w:b/>
          <w:sz w:val="44"/>
          <w:szCs w:val="44"/>
        </w:rPr>
        <w:t xml:space="preserve">    </w:t>
      </w:r>
      <w:r>
        <w:rPr>
          <w:rFonts w:hint="eastAsia" w:ascii="宋体" w:hAnsi="宋体"/>
          <w:b/>
          <w:sz w:val="40"/>
          <w:szCs w:val="40"/>
        </w:rPr>
        <w:t>20</w:t>
      </w:r>
      <w:r>
        <w:rPr>
          <w:rFonts w:hint="eastAsia" w:ascii="宋体" w:hAnsi="宋体"/>
          <w:b/>
          <w:sz w:val="40"/>
          <w:szCs w:val="40"/>
          <w:lang w:val="en-US" w:eastAsia="zh-CN"/>
        </w:rPr>
        <w:t>21</w:t>
      </w:r>
      <w:r>
        <w:rPr>
          <w:rFonts w:hint="eastAsia" w:ascii="宋体" w:hAnsi="宋体"/>
          <w:b/>
          <w:sz w:val="40"/>
          <w:szCs w:val="40"/>
        </w:rPr>
        <w:t>年安全生产非执法工作</w:t>
      </w:r>
      <w:r>
        <w:rPr>
          <w:rFonts w:hint="eastAsia" w:ascii="宋体" w:hAnsi="宋体" w:cs="宋体"/>
          <w:b/>
          <w:sz w:val="40"/>
          <w:szCs w:val="40"/>
        </w:rPr>
        <w:t>汇总表</w:t>
      </w:r>
    </w:p>
    <w:tbl>
      <w:tblPr>
        <w:tblStyle w:val="4"/>
        <w:tblpPr w:leftFromText="180" w:rightFromText="180" w:vertAnchor="text" w:horzAnchor="margin" w:tblpXSpec="center" w:tblpY="338"/>
        <w:tblW w:w="13809" w:type="dxa"/>
        <w:tblInd w:w="-36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5460"/>
        <w:gridCol w:w="3990"/>
        <w:gridCol w:w="1729"/>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sz w:val="32"/>
                <w:szCs w:val="32"/>
              </w:rPr>
            </w:pPr>
            <w:r>
              <w:rPr>
                <w:rFonts w:hint="eastAsia" w:ascii="黑体" w:hAnsi="黑体" w:eastAsia="黑体" w:cs="宋体"/>
                <w:sz w:val="32"/>
                <w:szCs w:val="32"/>
              </w:rPr>
              <w:t>序号</w:t>
            </w:r>
          </w:p>
        </w:tc>
        <w:tc>
          <w:tcPr>
            <w:tcW w:w="546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sz w:val="32"/>
                <w:szCs w:val="32"/>
              </w:rPr>
            </w:pPr>
            <w:r>
              <w:rPr>
                <w:rFonts w:hint="eastAsia" w:ascii="黑体" w:hAnsi="黑体" w:eastAsia="黑体" w:cs="宋体"/>
                <w:sz w:val="32"/>
                <w:szCs w:val="32"/>
              </w:rPr>
              <w:t>工作内容</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sz w:val="32"/>
                <w:szCs w:val="32"/>
              </w:rPr>
            </w:pPr>
            <w:r>
              <w:rPr>
                <w:rFonts w:hint="eastAsia" w:ascii="黑体" w:hAnsi="黑体" w:eastAsia="黑体" w:cs="宋体"/>
                <w:sz w:val="32"/>
                <w:szCs w:val="32"/>
              </w:rPr>
              <w:t>处室名称</w:t>
            </w: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sz w:val="32"/>
                <w:szCs w:val="32"/>
              </w:rPr>
            </w:pPr>
            <w:r>
              <w:rPr>
                <w:rFonts w:hint="eastAsia" w:ascii="黑体" w:hAnsi="黑体" w:eastAsia="黑体" w:cs="宋体"/>
                <w:sz w:val="32"/>
                <w:szCs w:val="32"/>
              </w:rPr>
              <w:t>工作日</w:t>
            </w: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宋体"/>
                <w:sz w:val="32"/>
                <w:szCs w:val="32"/>
                <w:lang w:eastAsia="zh-CN"/>
              </w:rPr>
            </w:pPr>
            <w:r>
              <w:rPr>
                <w:rFonts w:hint="eastAsia" w:ascii="黑体" w:hAnsi="黑体" w:eastAsia="黑体" w:cs="宋体"/>
                <w:sz w:val="32"/>
                <w:szCs w:val="32"/>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2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32"/>
                <w:szCs w:val="32"/>
              </w:rPr>
            </w:pPr>
            <w:r>
              <w:rPr>
                <w:rFonts w:ascii="宋体" w:hAnsi="宋体" w:cs="宋体"/>
                <w:sz w:val="32"/>
                <w:szCs w:val="32"/>
              </w:rPr>
              <w:t>1</w:t>
            </w:r>
          </w:p>
        </w:tc>
        <w:tc>
          <w:tcPr>
            <w:tcW w:w="54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32"/>
                <w:szCs w:val="32"/>
              </w:rPr>
            </w:pPr>
            <w:r>
              <w:rPr>
                <w:rFonts w:ascii="宋体" w:hAnsi="宋体" w:cs="宋体"/>
                <w:sz w:val="32"/>
                <w:szCs w:val="32"/>
              </w:rPr>
              <w:t>机关值班</w:t>
            </w:r>
          </w:p>
        </w:tc>
        <w:tc>
          <w:tcPr>
            <w:tcW w:w="39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宋体" w:hAnsi="宋体" w:cs="宋体"/>
                <w:sz w:val="28"/>
                <w:szCs w:val="28"/>
              </w:rPr>
              <w:t>办公室</w:t>
            </w:r>
          </w:p>
        </w:tc>
        <w:tc>
          <w:tcPr>
            <w:tcW w:w="1729"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423</w:t>
            </w:r>
          </w:p>
        </w:tc>
        <w:tc>
          <w:tcPr>
            <w:tcW w:w="1301" w:type="dxa"/>
            <w:vMerge w:val="restart"/>
            <w:tcBorders>
              <w:top w:val="nil"/>
              <w:left w:val="single" w:color="auto" w:sz="4" w:space="0"/>
              <w:right w:val="single" w:color="auto" w:sz="4" w:space="0"/>
            </w:tcBorders>
            <w:vAlign w:val="center"/>
          </w:tcPr>
          <w:p>
            <w:pPr>
              <w:spacing w:line="360" w:lineRule="exact"/>
              <w:jc w:val="center"/>
              <w:rPr>
                <w:rFonts w:hint="default" w:ascii="宋体" w:hAnsi="宋体"/>
                <w:sz w:val="28"/>
                <w:szCs w:val="28"/>
                <w:lang w:val="en-US" w:eastAsia="zh-CN"/>
              </w:rPr>
            </w:pPr>
            <w:r>
              <w:rPr>
                <w:rFonts w:hint="eastAsia" w:ascii="宋体" w:hAnsi="宋体"/>
                <w:sz w:val="28"/>
                <w:szCs w:val="28"/>
                <w:lang w:val="en-US" w:eastAsia="zh-CN"/>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5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39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宋体" w:hAnsi="宋体" w:cs="宋体"/>
                <w:sz w:val="28"/>
                <w:szCs w:val="28"/>
                <w:lang w:eastAsia="zh-CN"/>
              </w:rPr>
              <w:t>非煤矿山监督管理科</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168</w:t>
            </w:r>
          </w:p>
        </w:tc>
        <w:tc>
          <w:tcPr>
            <w:tcW w:w="1301" w:type="dxa"/>
            <w:vMerge w:val="continue"/>
            <w:tcBorders>
              <w:left w:val="single" w:color="auto" w:sz="4" w:space="0"/>
              <w:right w:val="single" w:color="auto" w:sz="4" w:space="0"/>
            </w:tcBorders>
            <w:vAlign w:val="center"/>
          </w:tcPr>
          <w:p>
            <w:pPr>
              <w:spacing w:line="360" w:lineRule="exact"/>
              <w:jc w:val="center"/>
              <w:rPr>
                <w:rFonts w:hint="eastAsia" w:ascii="宋体" w:hAnsi="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5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39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宋体" w:hAnsi="宋体" w:cs="宋体"/>
                <w:sz w:val="28"/>
                <w:szCs w:val="28"/>
                <w:lang w:eastAsia="zh-CN"/>
              </w:rPr>
              <w:t>危险化学品监督管理科</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126</w:t>
            </w:r>
          </w:p>
        </w:tc>
        <w:tc>
          <w:tcPr>
            <w:tcW w:w="1301" w:type="dxa"/>
            <w:vMerge w:val="continue"/>
            <w:tcBorders>
              <w:left w:val="single" w:color="auto" w:sz="4" w:space="0"/>
              <w:right w:val="single" w:color="auto" w:sz="4" w:space="0"/>
            </w:tcBorders>
            <w:vAlign w:val="center"/>
          </w:tcPr>
          <w:p>
            <w:pPr>
              <w:spacing w:line="360" w:lineRule="exact"/>
              <w:jc w:val="center"/>
              <w:rPr>
                <w:rFonts w:hint="eastAsia" w:ascii="宋体" w:hAnsi="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5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39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Theme="minorEastAsia" w:hAnsiTheme="minorEastAsia" w:eastAsiaTheme="minorEastAsia" w:cstheme="minorEastAsia"/>
                <w:sz w:val="28"/>
                <w:szCs w:val="28"/>
                <w:lang w:eastAsia="zh-CN"/>
              </w:rPr>
              <w:t>工贸企业监督管理</w:t>
            </w:r>
            <w:r>
              <w:rPr>
                <w:rFonts w:hint="eastAsia" w:ascii="宋体" w:hAnsi="宋体" w:cs="宋体"/>
                <w:sz w:val="28"/>
                <w:szCs w:val="28"/>
                <w:lang w:eastAsia="zh-CN"/>
              </w:rPr>
              <w:t>科</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126</w:t>
            </w:r>
          </w:p>
        </w:tc>
        <w:tc>
          <w:tcPr>
            <w:tcW w:w="1301" w:type="dxa"/>
            <w:vMerge w:val="continue"/>
            <w:tcBorders>
              <w:left w:val="single" w:color="auto" w:sz="4" w:space="0"/>
              <w:right w:val="single" w:color="auto" w:sz="4" w:space="0"/>
            </w:tcBorders>
            <w:vAlign w:val="center"/>
          </w:tcPr>
          <w:p>
            <w:pPr>
              <w:spacing w:line="360" w:lineRule="exact"/>
              <w:jc w:val="center"/>
              <w:rPr>
                <w:rFonts w:hint="eastAsia" w:ascii="宋体" w:hAnsi="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5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39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应急救援科</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252</w:t>
            </w:r>
          </w:p>
        </w:tc>
        <w:tc>
          <w:tcPr>
            <w:tcW w:w="1301"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宋体" w:hAnsi="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2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32"/>
                <w:szCs w:val="32"/>
              </w:rPr>
            </w:pPr>
            <w:r>
              <w:rPr>
                <w:rFonts w:hint="eastAsia" w:ascii="宋体" w:hAnsi="宋体" w:cs="宋体"/>
                <w:sz w:val="32"/>
                <w:szCs w:val="32"/>
              </w:rPr>
              <w:t>2</w:t>
            </w:r>
          </w:p>
        </w:tc>
        <w:tc>
          <w:tcPr>
            <w:tcW w:w="54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32"/>
                <w:szCs w:val="32"/>
              </w:rPr>
            </w:pPr>
            <w:r>
              <w:rPr>
                <w:rFonts w:ascii="宋体" w:hAnsi="宋体" w:cs="宋体"/>
                <w:sz w:val="32"/>
                <w:szCs w:val="32"/>
              </w:rPr>
              <w:t>学习、培训、考核、会议</w:t>
            </w:r>
          </w:p>
        </w:tc>
        <w:tc>
          <w:tcPr>
            <w:tcW w:w="39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宋体" w:hAnsi="宋体" w:cs="宋体"/>
                <w:sz w:val="28"/>
                <w:szCs w:val="28"/>
              </w:rPr>
              <w:t>办公室</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120</w:t>
            </w:r>
          </w:p>
        </w:tc>
        <w:tc>
          <w:tcPr>
            <w:tcW w:w="1301"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宋体" w:hAnsi="宋体"/>
                <w:sz w:val="28"/>
                <w:szCs w:val="28"/>
                <w:lang w:val="en-US" w:eastAsia="zh-CN"/>
              </w:rPr>
            </w:pPr>
            <w:r>
              <w:rPr>
                <w:rFonts w:hint="eastAsia" w:ascii="宋体" w:hAnsi="宋体"/>
                <w:sz w:val="28"/>
                <w:szCs w:val="28"/>
                <w:lang w:val="en-US" w:eastAsia="zh-CN"/>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5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39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宋体" w:hAnsi="宋体" w:cs="宋体"/>
                <w:sz w:val="28"/>
                <w:szCs w:val="28"/>
                <w:lang w:eastAsia="zh-CN"/>
              </w:rPr>
              <w:t>非煤矿山监管理科</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48</w:t>
            </w:r>
          </w:p>
        </w:tc>
        <w:tc>
          <w:tcPr>
            <w:tcW w:w="1301" w:type="dxa"/>
            <w:vMerge w:val="continue"/>
            <w:tcBorders>
              <w:left w:val="single" w:color="auto" w:sz="4" w:space="0"/>
              <w:right w:val="single" w:color="auto" w:sz="4" w:space="0"/>
            </w:tcBorders>
            <w:vAlign w:val="center"/>
          </w:tcPr>
          <w:p>
            <w:pPr>
              <w:spacing w:line="360" w:lineRule="exact"/>
              <w:jc w:val="center"/>
              <w:rPr>
                <w:rFonts w:hint="eastAsia" w:ascii="宋体" w:hAnsi="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5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39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宋体" w:hAnsi="宋体" w:cs="宋体"/>
                <w:sz w:val="28"/>
                <w:szCs w:val="28"/>
                <w:lang w:eastAsia="zh-CN"/>
              </w:rPr>
              <w:t>危险化学品监督管理科</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36</w:t>
            </w:r>
          </w:p>
        </w:tc>
        <w:tc>
          <w:tcPr>
            <w:tcW w:w="1301" w:type="dxa"/>
            <w:vMerge w:val="continue"/>
            <w:tcBorders>
              <w:left w:val="single" w:color="auto" w:sz="4" w:space="0"/>
              <w:right w:val="single" w:color="auto" w:sz="4" w:space="0"/>
            </w:tcBorders>
            <w:vAlign w:val="center"/>
          </w:tcPr>
          <w:p>
            <w:pPr>
              <w:spacing w:line="360" w:lineRule="exact"/>
              <w:jc w:val="center"/>
              <w:rPr>
                <w:rFonts w:hint="eastAsia" w:ascii="宋体" w:hAnsi="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5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39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Theme="minorEastAsia" w:hAnsiTheme="minorEastAsia" w:eastAsiaTheme="minorEastAsia" w:cstheme="minorEastAsia"/>
                <w:sz w:val="28"/>
                <w:szCs w:val="28"/>
                <w:lang w:eastAsia="zh-CN"/>
              </w:rPr>
              <w:t>工贸企业监督管理</w:t>
            </w:r>
            <w:r>
              <w:rPr>
                <w:rFonts w:hint="eastAsia" w:ascii="宋体" w:hAnsi="宋体" w:cs="宋体"/>
                <w:sz w:val="28"/>
                <w:szCs w:val="28"/>
                <w:lang w:eastAsia="zh-CN"/>
              </w:rPr>
              <w:t>科</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36</w:t>
            </w:r>
          </w:p>
        </w:tc>
        <w:tc>
          <w:tcPr>
            <w:tcW w:w="1301" w:type="dxa"/>
            <w:vMerge w:val="continue"/>
            <w:tcBorders>
              <w:left w:val="single" w:color="auto" w:sz="4" w:space="0"/>
              <w:right w:val="single" w:color="auto" w:sz="4" w:space="0"/>
            </w:tcBorders>
            <w:vAlign w:val="center"/>
          </w:tcPr>
          <w:p>
            <w:pPr>
              <w:spacing w:line="360" w:lineRule="exact"/>
              <w:jc w:val="center"/>
              <w:rPr>
                <w:rFonts w:hint="eastAsia" w:ascii="宋体" w:hAnsi="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5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39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2"/>
                <w:sz w:val="28"/>
                <w:szCs w:val="28"/>
                <w:lang w:val="en-US" w:eastAsia="zh-CN" w:bidi="ar-SA"/>
              </w:rPr>
            </w:pPr>
            <w:r>
              <w:rPr>
                <w:rFonts w:hint="eastAsia" w:ascii="宋体" w:hAnsi="宋体" w:cs="宋体"/>
                <w:sz w:val="28"/>
                <w:szCs w:val="28"/>
                <w:lang w:eastAsia="zh-CN"/>
              </w:rPr>
              <w:t>应急救援科</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72</w:t>
            </w:r>
          </w:p>
        </w:tc>
        <w:tc>
          <w:tcPr>
            <w:tcW w:w="1301"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宋体" w:hAnsi="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29"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sz w:val="32"/>
                <w:szCs w:val="32"/>
              </w:rPr>
            </w:pPr>
            <w:r>
              <w:rPr>
                <w:rFonts w:hint="eastAsia" w:ascii="宋体" w:hAnsi="宋体" w:cs="宋体"/>
                <w:sz w:val="32"/>
                <w:szCs w:val="32"/>
              </w:rPr>
              <w:t>3</w:t>
            </w:r>
          </w:p>
        </w:tc>
        <w:tc>
          <w:tcPr>
            <w:tcW w:w="5460" w:type="dxa"/>
            <w:vMerge w:val="restart"/>
            <w:tcBorders>
              <w:top w:val="single" w:color="auto" w:sz="4" w:space="0"/>
              <w:left w:val="single" w:color="auto" w:sz="4" w:space="0"/>
              <w:right w:val="single" w:color="auto" w:sz="4" w:space="0"/>
            </w:tcBorders>
            <w:vAlign w:val="center"/>
          </w:tcPr>
          <w:p>
            <w:pPr>
              <w:jc w:val="center"/>
              <w:rPr>
                <w:rFonts w:ascii="宋体" w:hAnsi="宋体" w:cs="宋体"/>
                <w:spacing w:val="-4"/>
                <w:sz w:val="32"/>
                <w:szCs w:val="32"/>
              </w:rPr>
            </w:pPr>
            <w:r>
              <w:rPr>
                <w:rFonts w:ascii="宋体" w:hAnsi="宋体" w:cs="宋体"/>
                <w:spacing w:val="-4"/>
                <w:sz w:val="32"/>
                <w:szCs w:val="32"/>
              </w:rPr>
              <w:t>检查指导下级安全监管部门工作</w:t>
            </w:r>
          </w:p>
        </w:tc>
        <w:tc>
          <w:tcPr>
            <w:tcW w:w="399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宋体" w:hAnsi="宋体" w:cs="宋体"/>
                <w:sz w:val="28"/>
                <w:szCs w:val="28"/>
              </w:rPr>
              <w:t>办公室</w:t>
            </w:r>
          </w:p>
        </w:tc>
        <w:tc>
          <w:tcPr>
            <w:tcW w:w="1729" w:type="dxa"/>
            <w:tcBorders>
              <w:top w:val="single" w:color="auto" w:sz="4" w:space="0"/>
              <w:left w:val="single" w:color="auto" w:sz="4" w:space="0"/>
              <w:right w:val="single" w:color="auto" w:sz="4" w:space="0"/>
            </w:tcBorders>
            <w:vAlign w:val="center"/>
          </w:tcPr>
          <w:p>
            <w:pPr>
              <w:spacing w:line="360" w:lineRule="exact"/>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160</w:t>
            </w:r>
          </w:p>
        </w:tc>
        <w:tc>
          <w:tcPr>
            <w:tcW w:w="1301"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宋体" w:hAnsi="宋体"/>
                <w:color w:val="auto"/>
                <w:sz w:val="28"/>
                <w:szCs w:val="28"/>
                <w:lang w:val="en-US" w:eastAsia="zh-CN"/>
              </w:rPr>
            </w:pPr>
            <w:r>
              <w:rPr>
                <w:rFonts w:hint="eastAsia" w:ascii="宋体" w:hAnsi="宋体"/>
                <w:color w:val="auto"/>
                <w:sz w:val="28"/>
                <w:szCs w:val="28"/>
                <w:lang w:val="en-US" w:eastAsia="zh-CN"/>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29"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5460" w:type="dxa"/>
            <w:vMerge w:val="continue"/>
            <w:tcBorders>
              <w:left w:val="single" w:color="auto" w:sz="4" w:space="0"/>
              <w:right w:val="single" w:color="auto" w:sz="4" w:space="0"/>
            </w:tcBorders>
            <w:vAlign w:val="center"/>
          </w:tcPr>
          <w:p>
            <w:pPr>
              <w:widowControl/>
              <w:jc w:val="left"/>
              <w:rPr>
                <w:sz w:val="24"/>
              </w:rPr>
            </w:pPr>
          </w:p>
        </w:tc>
        <w:tc>
          <w:tcPr>
            <w:tcW w:w="39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宋体" w:hAnsi="宋体" w:cs="宋体"/>
                <w:sz w:val="28"/>
                <w:szCs w:val="28"/>
                <w:lang w:eastAsia="zh-CN"/>
              </w:rPr>
              <w:t>非煤矿山监管理科</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64</w:t>
            </w:r>
          </w:p>
        </w:tc>
        <w:tc>
          <w:tcPr>
            <w:tcW w:w="1301" w:type="dxa"/>
            <w:vMerge w:val="continue"/>
            <w:tcBorders>
              <w:left w:val="single" w:color="auto" w:sz="4" w:space="0"/>
              <w:right w:val="single" w:color="auto" w:sz="4" w:space="0"/>
            </w:tcBorders>
            <w:vAlign w:val="center"/>
          </w:tcPr>
          <w:p>
            <w:pPr>
              <w:spacing w:line="360" w:lineRule="exact"/>
              <w:jc w:val="center"/>
              <w:rPr>
                <w:rFonts w:hint="eastAsia" w:ascii="宋体" w:hAnsi="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29"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5460" w:type="dxa"/>
            <w:vMerge w:val="continue"/>
            <w:tcBorders>
              <w:left w:val="single" w:color="auto" w:sz="4" w:space="0"/>
              <w:right w:val="single" w:color="auto" w:sz="4" w:space="0"/>
            </w:tcBorders>
            <w:vAlign w:val="center"/>
          </w:tcPr>
          <w:p>
            <w:pPr>
              <w:widowControl/>
              <w:jc w:val="left"/>
              <w:rPr>
                <w:sz w:val="24"/>
              </w:rPr>
            </w:pPr>
          </w:p>
        </w:tc>
        <w:tc>
          <w:tcPr>
            <w:tcW w:w="39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宋体" w:hAnsi="宋体" w:cs="宋体"/>
                <w:sz w:val="28"/>
                <w:szCs w:val="28"/>
                <w:lang w:eastAsia="zh-CN"/>
              </w:rPr>
              <w:t>危险化学品监督管理科</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48</w:t>
            </w:r>
          </w:p>
        </w:tc>
        <w:tc>
          <w:tcPr>
            <w:tcW w:w="1301" w:type="dxa"/>
            <w:vMerge w:val="continue"/>
            <w:tcBorders>
              <w:left w:val="single" w:color="auto" w:sz="4" w:space="0"/>
              <w:right w:val="single" w:color="auto" w:sz="4" w:space="0"/>
            </w:tcBorders>
            <w:vAlign w:val="center"/>
          </w:tcPr>
          <w:p>
            <w:pPr>
              <w:spacing w:line="360" w:lineRule="exact"/>
              <w:jc w:val="center"/>
              <w:rPr>
                <w:rFonts w:hint="eastAsia" w:ascii="宋体" w:hAnsi="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29"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5460" w:type="dxa"/>
            <w:vMerge w:val="continue"/>
            <w:tcBorders>
              <w:left w:val="single" w:color="auto" w:sz="4" w:space="0"/>
              <w:right w:val="single" w:color="auto" w:sz="4" w:space="0"/>
            </w:tcBorders>
            <w:vAlign w:val="center"/>
          </w:tcPr>
          <w:p>
            <w:pPr>
              <w:widowControl/>
              <w:jc w:val="left"/>
              <w:rPr>
                <w:sz w:val="24"/>
              </w:rPr>
            </w:pPr>
          </w:p>
        </w:tc>
        <w:tc>
          <w:tcPr>
            <w:tcW w:w="39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Theme="minorEastAsia" w:hAnsiTheme="minorEastAsia" w:eastAsiaTheme="minorEastAsia" w:cstheme="minorEastAsia"/>
                <w:sz w:val="28"/>
                <w:szCs w:val="28"/>
                <w:lang w:eastAsia="zh-CN"/>
              </w:rPr>
              <w:t>工贸企业监督管理</w:t>
            </w:r>
            <w:r>
              <w:rPr>
                <w:rFonts w:hint="eastAsia" w:ascii="宋体" w:hAnsi="宋体" w:cs="宋体"/>
                <w:sz w:val="28"/>
                <w:szCs w:val="28"/>
                <w:lang w:eastAsia="zh-CN"/>
              </w:rPr>
              <w:t>科</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48</w:t>
            </w:r>
          </w:p>
        </w:tc>
        <w:tc>
          <w:tcPr>
            <w:tcW w:w="1301" w:type="dxa"/>
            <w:vMerge w:val="continue"/>
            <w:tcBorders>
              <w:left w:val="single" w:color="auto" w:sz="4" w:space="0"/>
              <w:right w:val="single" w:color="auto" w:sz="4" w:space="0"/>
            </w:tcBorders>
            <w:vAlign w:val="center"/>
          </w:tcPr>
          <w:p>
            <w:pPr>
              <w:spacing w:line="360" w:lineRule="exact"/>
              <w:jc w:val="center"/>
              <w:rPr>
                <w:rFonts w:hint="eastAsia" w:ascii="宋体" w:hAnsi="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29"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5460" w:type="dxa"/>
            <w:vMerge w:val="continue"/>
            <w:tcBorders>
              <w:left w:val="single" w:color="auto" w:sz="4" w:space="0"/>
              <w:right w:val="single" w:color="auto" w:sz="4" w:space="0"/>
            </w:tcBorders>
            <w:vAlign w:val="center"/>
          </w:tcPr>
          <w:p>
            <w:pPr>
              <w:widowControl/>
              <w:jc w:val="left"/>
              <w:rPr>
                <w:sz w:val="24"/>
              </w:rPr>
            </w:pPr>
          </w:p>
        </w:tc>
        <w:tc>
          <w:tcPr>
            <w:tcW w:w="39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2"/>
                <w:sz w:val="28"/>
                <w:szCs w:val="28"/>
                <w:lang w:val="en-US" w:eastAsia="zh-CN" w:bidi="ar-SA"/>
              </w:rPr>
            </w:pPr>
            <w:r>
              <w:rPr>
                <w:rFonts w:hint="eastAsia" w:ascii="宋体" w:hAnsi="宋体" w:cs="宋体"/>
                <w:sz w:val="28"/>
                <w:szCs w:val="28"/>
                <w:lang w:eastAsia="zh-CN"/>
              </w:rPr>
              <w:t>应急救援科</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96</w:t>
            </w:r>
          </w:p>
        </w:tc>
        <w:tc>
          <w:tcPr>
            <w:tcW w:w="1301"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宋体" w:hAnsi="宋体"/>
                <w:color w:val="auto"/>
                <w:sz w:val="28"/>
                <w:szCs w:val="28"/>
                <w:lang w:val="en-US" w:eastAsia="zh-CN"/>
              </w:rPr>
            </w:pPr>
          </w:p>
        </w:tc>
      </w:tr>
    </w:tbl>
    <w:tbl>
      <w:tblPr>
        <w:tblStyle w:val="4"/>
        <w:tblpPr w:leftFromText="180" w:rightFromText="180" w:vertAnchor="text" w:horzAnchor="page" w:tblpX="2057" w:tblpY="8"/>
        <w:tblOverlap w:val="never"/>
        <w:tblW w:w="13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5070"/>
        <w:gridCol w:w="4020"/>
        <w:gridCol w:w="174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30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32"/>
                <w:szCs w:val="32"/>
              </w:rPr>
            </w:pPr>
            <w:r>
              <w:rPr>
                <w:rFonts w:hint="eastAsia" w:ascii="宋体" w:hAnsi="宋体" w:cs="宋体"/>
                <w:sz w:val="32"/>
                <w:szCs w:val="32"/>
              </w:rPr>
              <w:t>4</w:t>
            </w:r>
          </w:p>
        </w:tc>
        <w:tc>
          <w:tcPr>
            <w:tcW w:w="507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32"/>
                <w:szCs w:val="32"/>
              </w:rPr>
            </w:pPr>
            <w:r>
              <w:rPr>
                <w:rFonts w:ascii="宋体" w:hAnsi="宋体" w:cs="宋体"/>
                <w:sz w:val="32"/>
                <w:szCs w:val="32"/>
              </w:rPr>
              <w:t>参加党群活动</w:t>
            </w:r>
          </w:p>
        </w:tc>
        <w:tc>
          <w:tcPr>
            <w:tcW w:w="4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宋体" w:hAnsi="宋体" w:cs="宋体"/>
                <w:sz w:val="28"/>
                <w:szCs w:val="28"/>
              </w:rPr>
              <w:t>办公室</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120</w:t>
            </w:r>
          </w:p>
        </w:tc>
        <w:tc>
          <w:tcPr>
            <w:tcW w:w="1215"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宋体" w:hAnsi="宋体"/>
                <w:sz w:val="28"/>
                <w:szCs w:val="28"/>
                <w:lang w:val="en-US" w:eastAsia="zh-CN"/>
              </w:rPr>
            </w:pPr>
            <w:r>
              <w:rPr>
                <w:rFonts w:hint="eastAsia" w:ascii="宋体" w:hAnsi="宋体"/>
                <w:sz w:val="28"/>
                <w:szCs w:val="28"/>
                <w:lang w:val="en-US" w:eastAsia="zh-CN"/>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5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4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宋体" w:hAnsi="宋体" w:cs="宋体"/>
                <w:sz w:val="28"/>
                <w:szCs w:val="28"/>
                <w:lang w:eastAsia="zh-CN"/>
              </w:rPr>
              <w:t>非煤矿山监管理科</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48</w:t>
            </w:r>
          </w:p>
        </w:tc>
        <w:tc>
          <w:tcPr>
            <w:tcW w:w="1215" w:type="dxa"/>
            <w:vMerge w:val="continue"/>
            <w:tcBorders>
              <w:left w:val="single" w:color="auto" w:sz="4" w:space="0"/>
              <w:right w:val="single" w:color="auto" w:sz="4" w:space="0"/>
            </w:tcBorders>
            <w:vAlign w:val="center"/>
          </w:tcPr>
          <w:p>
            <w:pPr>
              <w:spacing w:line="360" w:lineRule="exact"/>
              <w:jc w:val="center"/>
              <w:rPr>
                <w:rFonts w:hint="eastAsia" w:ascii="宋体" w:hAnsi="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5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4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宋体" w:hAnsi="宋体" w:cs="宋体"/>
                <w:sz w:val="28"/>
                <w:szCs w:val="28"/>
                <w:lang w:eastAsia="zh-CN"/>
              </w:rPr>
              <w:t>危险化学品监督管理科</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36</w:t>
            </w:r>
          </w:p>
        </w:tc>
        <w:tc>
          <w:tcPr>
            <w:tcW w:w="1215" w:type="dxa"/>
            <w:vMerge w:val="continue"/>
            <w:tcBorders>
              <w:left w:val="single" w:color="auto" w:sz="4" w:space="0"/>
              <w:right w:val="single" w:color="auto" w:sz="4" w:space="0"/>
            </w:tcBorders>
            <w:vAlign w:val="center"/>
          </w:tcPr>
          <w:p>
            <w:pPr>
              <w:spacing w:line="360" w:lineRule="exact"/>
              <w:jc w:val="center"/>
              <w:rPr>
                <w:rFonts w:hint="eastAsia" w:ascii="宋体" w:hAnsi="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5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4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Theme="minorEastAsia" w:hAnsiTheme="minorEastAsia" w:eastAsiaTheme="minorEastAsia" w:cstheme="minorEastAsia"/>
                <w:sz w:val="28"/>
                <w:szCs w:val="28"/>
                <w:lang w:eastAsia="zh-CN"/>
              </w:rPr>
              <w:t>工贸企业监督管理</w:t>
            </w:r>
            <w:r>
              <w:rPr>
                <w:rFonts w:hint="eastAsia" w:ascii="宋体" w:hAnsi="宋体" w:cs="宋体"/>
                <w:sz w:val="28"/>
                <w:szCs w:val="28"/>
                <w:lang w:eastAsia="zh-CN"/>
              </w:rPr>
              <w:t>科</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36</w:t>
            </w:r>
          </w:p>
        </w:tc>
        <w:tc>
          <w:tcPr>
            <w:tcW w:w="1215" w:type="dxa"/>
            <w:vMerge w:val="continue"/>
            <w:tcBorders>
              <w:left w:val="single" w:color="auto" w:sz="4" w:space="0"/>
              <w:right w:val="single" w:color="auto" w:sz="4" w:space="0"/>
            </w:tcBorders>
            <w:vAlign w:val="center"/>
          </w:tcPr>
          <w:p>
            <w:pPr>
              <w:spacing w:line="360" w:lineRule="exact"/>
              <w:jc w:val="center"/>
              <w:rPr>
                <w:rFonts w:hint="eastAsia" w:ascii="宋体" w:hAnsi="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5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4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2"/>
                <w:sz w:val="28"/>
                <w:szCs w:val="28"/>
                <w:lang w:val="en-US" w:eastAsia="zh-CN" w:bidi="ar-SA"/>
              </w:rPr>
            </w:pPr>
            <w:r>
              <w:rPr>
                <w:rFonts w:hint="eastAsia" w:ascii="宋体" w:hAnsi="宋体" w:cs="宋体"/>
                <w:sz w:val="28"/>
                <w:szCs w:val="28"/>
                <w:lang w:eastAsia="zh-CN"/>
              </w:rPr>
              <w:t>应急救援科</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72</w:t>
            </w:r>
          </w:p>
        </w:tc>
        <w:tc>
          <w:tcPr>
            <w:tcW w:w="1215"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宋体" w:hAnsi="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0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32"/>
                <w:szCs w:val="32"/>
              </w:rPr>
            </w:pPr>
            <w:r>
              <w:rPr>
                <w:rFonts w:hint="eastAsia" w:ascii="宋体" w:hAnsi="宋体" w:cs="宋体"/>
                <w:sz w:val="32"/>
                <w:szCs w:val="32"/>
              </w:rPr>
              <w:t>5</w:t>
            </w:r>
          </w:p>
        </w:tc>
        <w:tc>
          <w:tcPr>
            <w:tcW w:w="507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32"/>
                <w:szCs w:val="32"/>
              </w:rPr>
            </w:pPr>
            <w:r>
              <w:rPr>
                <w:rFonts w:ascii="宋体" w:hAnsi="宋体" w:cs="宋体"/>
                <w:sz w:val="32"/>
                <w:szCs w:val="32"/>
              </w:rPr>
              <w:t>病假、事假</w:t>
            </w:r>
          </w:p>
        </w:tc>
        <w:tc>
          <w:tcPr>
            <w:tcW w:w="4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宋体" w:hAnsi="宋体" w:cs="宋体"/>
                <w:sz w:val="28"/>
                <w:szCs w:val="28"/>
              </w:rPr>
              <w:t>办公室</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100</w:t>
            </w:r>
          </w:p>
        </w:tc>
        <w:tc>
          <w:tcPr>
            <w:tcW w:w="1215"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宋体" w:hAnsi="宋体"/>
                <w:sz w:val="28"/>
                <w:szCs w:val="28"/>
                <w:lang w:val="en-US" w:eastAsia="zh-CN"/>
              </w:rPr>
            </w:pPr>
            <w:r>
              <w:rPr>
                <w:rFonts w:hint="eastAsia" w:ascii="宋体" w:hAnsi="宋体"/>
                <w:sz w:val="28"/>
                <w:szCs w:val="28"/>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30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32"/>
                <w:szCs w:val="32"/>
              </w:rPr>
            </w:pPr>
          </w:p>
        </w:tc>
        <w:tc>
          <w:tcPr>
            <w:tcW w:w="50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32"/>
                <w:szCs w:val="32"/>
              </w:rPr>
            </w:pPr>
          </w:p>
        </w:tc>
        <w:tc>
          <w:tcPr>
            <w:tcW w:w="4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宋体" w:hAnsi="宋体" w:cs="宋体"/>
                <w:sz w:val="28"/>
                <w:szCs w:val="28"/>
                <w:lang w:eastAsia="zh-CN"/>
              </w:rPr>
              <w:t>非煤矿山监管理科</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40</w:t>
            </w:r>
          </w:p>
        </w:tc>
        <w:tc>
          <w:tcPr>
            <w:tcW w:w="1215" w:type="dxa"/>
            <w:vMerge w:val="continue"/>
            <w:tcBorders>
              <w:left w:val="single" w:color="auto" w:sz="4" w:space="0"/>
              <w:right w:val="single" w:color="auto" w:sz="4" w:space="0"/>
            </w:tcBorders>
            <w:vAlign w:val="center"/>
          </w:tcPr>
          <w:p>
            <w:pPr>
              <w:spacing w:line="360" w:lineRule="exact"/>
              <w:jc w:val="center"/>
              <w:rPr>
                <w:rFonts w:hint="eastAsia" w:ascii="宋体" w:hAnsi="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30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32"/>
                <w:szCs w:val="32"/>
              </w:rPr>
            </w:pPr>
          </w:p>
        </w:tc>
        <w:tc>
          <w:tcPr>
            <w:tcW w:w="50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32"/>
                <w:szCs w:val="32"/>
              </w:rPr>
            </w:pPr>
          </w:p>
        </w:tc>
        <w:tc>
          <w:tcPr>
            <w:tcW w:w="4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宋体" w:hAnsi="宋体" w:cs="宋体"/>
                <w:sz w:val="28"/>
                <w:szCs w:val="28"/>
                <w:lang w:eastAsia="zh-CN"/>
              </w:rPr>
              <w:t>危险化学品监督管理科</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30</w:t>
            </w:r>
          </w:p>
        </w:tc>
        <w:tc>
          <w:tcPr>
            <w:tcW w:w="1215" w:type="dxa"/>
            <w:vMerge w:val="continue"/>
            <w:tcBorders>
              <w:left w:val="single" w:color="auto" w:sz="4" w:space="0"/>
              <w:right w:val="single" w:color="auto" w:sz="4" w:space="0"/>
            </w:tcBorders>
            <w:vAlign w:val="center"/>
          </w:tcPr>
          <w:p>
            <w:pPr>
              <w:spacing w:line="360" w:lineRule="exact"/>
              <w:jc w:val="center"/>
              <w:rPr>
                <w:rFonts w:hint="eastAsia" w:ascii="宋体" w:hAnsi="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30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32"/>
                <w:szCs w:val="32"/>
              </w:rPr>
            </w:pPr>
          </w:p>
        </w:tc>
        <w:tc>
          <w:tcPr>
            <w:tcW w:w="50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32"/>
                <w:szCs w:val="32"/>
              </w:rPr>
            </w:pPr>
          </w:p>
        </w:tc>
        <w:tc>
          <w:tcPr>
            <w:tcW w:w="4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Theme="minorEastAsia" w:hAnsiTheme="minorEastAsia" w:eastAsiaTheme="minorEastAsia" w:cstheme="minorEastAsia"/>
                <w:sz w:val="28"/>
                <w:szCs w:val="28"/>
                <w:lang w:eastAsia="zh-CN"/>
              </w:rPr>
              <w:t>工贸企业监督管理</w:t>
            </w:r>
            <w:r>
              <w:rPr>
                <w:rFonts w:hint="eastAsia" w:ascii="宋体" w:hAnsi="宋体" w:cs="宋体"/>
                <w:sz w:val="28"/>
                <w:szCs w:val="28"/>
                <w:lang w:eastAsia="zh-CN"/>
              </w:rPr>
              <w:t>科</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30</w:t>
            </w:r>
          </w:p>
        </w:tc>
        <w:tc>
          <w:tcPr>
            <w:tcW w:w="1215" w:type="dxa"/>
            <w:vMerge w:val="continue"/>
            <w:tcBorders>
              <w:left w:val="single" w:color="auto" w:sz="4" w:space="0"/>
              <w:right w:val="single" w:color="auto" w:sz="4" w:space="0"/>
            </w:tcBorders>
            <w:vAlign w:val="center"/>
          </w:tcPr>
          <w:p>
            <w:pPr>
              <w:spacing w:line="360" w:lineRule="exact"/>
              <w:jc w:val="center"/>
              <w:rPr>
                <w:rFonts w:hint="eastAsia" w:ascii="宋体" w:hAnsi="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30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32"/>
                <w:szCs w:val="32"/>
              </w:rPr>
            </w:pPr>
          </w:p>
        </w:tc>
        <w:tc>
          <w:tcPr>
            <w:tcW w:w="50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32"/>
                <w:szCs w:val="32"/>
              </w:rPr>
            </w:pPr>
          </w:p>
        </w:tc>
        <w:tc>
          <w:tcPr>
            <w:tcW w:w="4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2"/>
                <w:sz w:val="28"/>
                <w:szCs w:val="28"/>
                <w:lang w:val="en-US" w:eastAsia="zh-CN" w:bidi="ar-SA"/>
              </w:rPr>
            </w:pPr>
            <w:r>
              <w:rPr>
                <w:rFonts w:hint="eastAsia" w:ascii="宋体" w:hAnsi="宋体" w:cs="宋体"/>
                <w:sz w:val="28"/>
                <w:szCs w:val="28"/>
                <w:lang w:eastAsia="zh-CN"/>
              </w:rPr>
              <w:t>应急救援科</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60</w:t>
            </w:r>
          </w:p>
        </w:tc>
        <w:tc>
          <w:tcPr>
            <w:tcW w:w="1215"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宋体" w:hAnsi="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305"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sz w:val="32"/>
                <w:szCs w:val="32"/>
              </w:rPr>
            </w:pPr>
            <w:r>
              <w:rPr>
                <w:rFonts w:hint="eastAsia" w:ascii="宋体" w:hAnsi="宋体" w:cs="宋体"/>
                <w:sz w:val="32"/>
                <w:szCs w:val="32"/>
              </w:rPr>
              <w:t>6</w:t>
            </w:r>
          </w:p>
        </w:tc>
        <w:tc>
          <w:tcPr>
            <w:tcW w:w="5070" w:type="dxa"/>
            <w:vMerge w:val="restart"/>
            <w:tcBorders>
              <w:top w:val="single" w:color="auto" w:sz="4" w:space="0"/>
              <w:left w:val="single" w:color="auto" w:sz="4" w:space="0"/>
              <w:right w:val="single" w:color="auto" w:sz="4" w:space="0"/>
            </w:tcBorders>
            <w:vAlign w:val="center"/>
          </w:tcPr>
          <w:p>
            <w:pPr>
              <w:jc w:val="center"/>
              <w:rPr>
                <w:rFonts w:ascii="宋体" w:hAnsi="宋体" w:cs="宋体"/>
                <w:spacing w:val="-10"/>
                <w:sz w:val="32"/>
                <w:szCs w:val="32"/>
              </w:rPr>
            </w:pPr>
            <w:r>
              <w:rPr>
                <w:rFonts w:ascii="宋体" w:hAnsi="宋体" w:cs="宋体"/>
                <w:spacing w:val="-10"/>
                <w:sz w:val="32"/>
                <w:szCs w:val="32"/>
              </w:rPr>
              <w:t>法定年休假、探亲假、婚（丧）假</w:t>
            </w:r>
          </w:p>
        </w:tc>
        <w:tc>
          <w:tcPr>
            <w:tcW w:w="4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宋体" w:hAnsi="宋体" w:cs="宋体"/>
                <w:sz w:val="28"/>
                <w:szCs w:val="28"/>
              </w:rPr>
              <w:t>办公室</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150</w:t>
            </w:r>
          </w:p>
        </w:tc>
        <w:tc>
          <w:tcPr>
            <w:tcW w:w="1215"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宋体" w:hAnsi="宋体"/>
                <w:sz w:val="28"/>
                <w:szCs w:val="28"/>
                <w:lang w:val="en-US" w:eastAsia="zh-CN"/>
              </w:rPr>
            </w:pPr>
            <w:r>
              <w:rPr>
                <w:rFonts w:hint="eastAsia" w:ascii="宋体" w:hAnsi="宋体"/>
                <w:sz w:val="28"/>
                <w:szCs w:val="28"/>
                <w:lang w:val="en-US" w:eastAsia="zh-CN"/>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305"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5070" w:type="dxa"/>
            <w:vMerge w:val="continue"/>
            <w:tcBorders>
              <w:left w:val="single" w:color="auto" w:sz="4" w:space="0"/>
              <w:right w:val="single" w:color="auto" w:sz="4" w:space="0"/>
            </w:tcBorders>
            <w:vAlign w:val="center"/>
          </w:tcPr>
          <w:p>
            <w:pPr>
              <w:widowControl/>
              <w:jc w:val="left"/>
              <w:rPr>
                <w:sz w:val="24"/>
              </w:rPr>
            </w:pPr>
          </w:p>
        </w:tc>
        <w:tc>
          <w:tcPr>
            <w:tcW w:w="4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宋体" w:hAnsi="宋体" w:cs="宋体"/>
                <w:sz w:val="28"/>
                <w:szCs w:val="28"/>
                <w:lang w:eastAsia="zh-CN"/>
              </w:rPr>
              <w:t>非煤矿山监督管理科</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60</w:t>
            </w:r>
          </w:p>
        </w:tc>
        <w:tc>
          <w:tcPr>
            <w:tcW w:w="1215" w:type="dxa"/>
            <w:vMerge w:val="continue"/>
            <w:tcBorders>
              <w:left w:val="single" w:color="auto" w:sz="4" w:space="0"/>
              <w:right w:val="single" w:color="auto" w:sz="4" w:space="0"/>
            </w:tcBorders>
            <w:vAlign w:val="center"/>
          </w:tcPr>
          <w:p>
            <w:pPr>
              <w:spacing w:line="360" w:lineRule="exact"/>
              <w:jc w:val="center"/>
              <w:rPr>
                <w:rFonts w:hint="eastAsia" w:ascii="宋体" w:hAnsi="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5"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5070" w:type="dxa"/>
            <w:vMerge w:val="continue"/>
            <w:tcBorders>
              <w:left w:val="single" w:color="auto" w:sz="4" w:space="0"/>
              <w:right w:val="single" w:color="auto" w:sz="4" w:space="0"/>
            </w:tcBorders>
            <w:vAlign w:val="center"/>
          </w:tcPr>
          <w:p>
            <w:pPr>
              <w:widowControl/>
              <w:jc w:val="left"/>
              <w:rPr>
                <w:sz w:val="24"/>
              </w:rPr>
            </w:pPr>
          </w:p>
        </w:tc>
        <w:tc>
          <w:tcPr>
            <w:tcW w:w="4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宋体" w:hAnsi="宋体" w:cs="宋体"/>
                <w:sz w:val="28"/>
                <w:szCs w:val="28"/>
                <w:lang w:eastAsia="zh-CN"/>
              </w:rPr>
              <w:t>危险化学品监督管理科</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45</w:t>
            </w:r>
          </w:p>
        </w:tc>
        <w:tc>
          <w:tcPr>
            <w:tcW w:w="1215" w:type="dxa"/>
            <w:vMerge w:val="continue"/>
            <w:tcBorders>
              <w:left w:val="single" w:color="auto" w:sz="4" w:space="0"/>
              <w:right w:val="single" w:color="auto" w:sz="4" w:space="0"/>
            </w:tcBorders>
            <w:vAlign w:val="center"/>
          </w:tcPr>
          <w:p>
            <w:pPr>
              <w:spacing w:line="360" w:lineRule="exact"/>
              <w:jc w:val="center"/>
              <w:rPr>
                <w:rFonts w:hint="eastAsia" w:ascii="宋体" w:hAnsi="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305"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5070" w:type="dxa"/>
            <w:vMerge w:val="continue"/>
            <w:tcBorders>
              <w:left w:val="single" w:color="auto" w:sz="4" w:space="0"/>
              <w:right w:val="single" w:color="auto" w:sz="4" w:space="0"/>
            </w:tcBorders>
            <w:vAlign w:val="center"/>
          </w:tcPr>
          <w:p>
            <w:pPr>
              <w:widowControl/>
              <w:jc w:val="left"/>
              <w:rPr>
                <w:sz w:val="24"/>
              </w:rPr>
            </w:pPr>
          </w:p>
        </w:tc>
        <w:tc>
          <w:tcPr>
            <w:tcW w:w="4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8"/>
                <w:szCs w:val="28"/>
              </w:rPr>
            </w:pPr>
            <w:r>
              <w:rPr>
                <w:rFonts w:hint="eastAsia" w:asciiTheme="minorEastAsia" w:hAnsiTheme="minorEastAsia" w:eastAsiaTheme="minorEastAsia" w:cstheme="minorEastAsia"/>
                <w:sz w:val="28"/>
                <w:szCs w:val="28"/>
                <w:lang w:eastAsia="zh-CN"/>
              </w:rPr>
              <w:t>工贸企业监督管理</w:t>
            </w:r>
            <w:r>
              <w:rPr>
                <w:rFonts w:hint="eastAsia" w:ascii="宋体" w:hAnsi="宋体" w:cs="宋体"/>
                <w:sz w:val="28"/>
                <w:szCs w:val="28"/>
                <w:lang w:eastAsia="zh-CN"/>
              </w:rPr>
              <w:t>科</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45</w:t>
            </w:r>
          </w:p>
        </w:tc>
        <w:tc>
          <w:tcPr>
            <w:tcW w:w="1215" w:type="dxa"/>
            <w:vMerge w:val="continue"/>
            <w:tcBorders>
              <w:left w:val="single" w:color="auto" w:sz="4" w:space="0"/>
              <w:right w:val="single" w:color="auto" w:sz="4" w:space="0"/>
            </w:tcBorders>
            <w:vAlign w:val="center"/>
          </w:tcPr>
          <w:p>
            <w:pPr>
              <w:spacing w:line="360" w:lineRule="exact"/>
              <w:jc w:val="center"/>
              <w:rPr>
                <w:rFonts w:hint="eastAsia" w:ascii="宋体" w:hAnsi="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305"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5070" w:type="dxa"/>
            <w:vMerge w:val="continue"/>
            <w:tcBorders>
              <w:left w:val="single" w:color="auto" w:sz="4" w:space="0"/>
              <w:right w:val="single" w:color="auto" w:sz="4" w:space="0"/>
            </w:tcBorders>
            <w:vAlign w:val="center"/>
          </w:tcPr>
          <w:p>
            <w:pPr>
              <w:widowControl/>
              <w:jc w:val="left"/>
              <w:rPr>
                <w:sz w:val="24"/>
              </w:rPr>
            </w:pPr>
          </w:p>
        </w:tc>
        <w:tc>
          <w:tcPr>
            <w:tcW w:w="4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2"/>
                <w:sz w:val="28"/>
                <w:szCs w:val="28"/>
                <w:lang w:val="en-US" w:eastAsia="zh-CN" w:bidi="ar-SA"/>
              </w:rPr>
            </w:pPr>
            <w:r>
              <w:rPr>
                <w:rFonts w:hint="eastAsia" w:ascii="宋体" w:hAnsi="宋体" w:cs="宋体"/>
                <w:sz w:val="28"/>
                <w:szCs w:val="28"/>
                <w:lang w:eastAsia="zh-CN"/>
              </w:rPr>
              <w:t>应急救援科</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90</w:t>
            </w:r>
          </w:p>
        </w:tc>
        <w:tc>
          <w:tcPr>
            <w:tcW w:w="1215"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宋体" w:hAnsi="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375" w:type="dxa"/>
            <w:gridSpan w:val="2"/>
            <w:tcBorders>
              <w:left w:val="single" w:color="auto" w:sz="4" w:space="0"/>
              <w:bottom w:val="single" w:color="auto" w:sz="4" w:space="0"/>
              <w:right w:val="single" w:color="auto" w:sz="4" w:space="0"/>
            </w:tcBorders>
            <w:vAlign w:val="center"/>
          </w:tcPr>
          <w:p>
            <w:pPr>
              <w:widowControl/>
              <w:jc w:val="center"/>
              <w:rPr>
                <w:sz w:val="24"/>
              </w:rPr>
            </w:pPr>
            <w:r>
              <w:rPr>
                <w:rFonts w:ascii="宋体" w:hAnsi="宋体" w:cs="宋体"/>
                <w:sz w:val="32"/>
                <w:szCs w:val="32"/>
              </w:rPr>
              <w:t>非执法</w:t>
            </w:r>
            <w:r>
              <w:rPr>
                <w:rFonts w:hint="eastAsia" w:ascii="宋体" w:hAnsi="宋体" w:cs="宋体"/>
                <w:sz w:val="32"/>
                <w:szCs w:val="32"/>
              </w:rPr>
              <w:t>工作日合计</w:t>
            </w:r>
          </w:p>
        </w:tc>
        <w:tc>
          <w:tcPr>
            <w:tcW w:w="57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宋体"/>
                <w:sz w:val="24"/>
                <w:lang w:val="en-US" w:eastAsia="zh-CN"/>
              </w:rPr>
            </w:pPr>
            <w:r>
              <w:rPr>
                <w:rFonts w:hint="eastAsia"/>
                <w:sz w:val="28"/>
                <w:szCs w:val="28"/>
                <w:lang w:val="en-US" w:eastAsia="zh-CN"/>
              </w:rPr>
              <w:t>2785</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sz w:val="28"/>
                <w:szCs w:val="28"/>
                <w:lang w:val="en-US" w:eastAsia="zh-CN"/>
              </w:rPr>
            </w:pPr>
          </w:p>
        </w:tc>
      </w:tr>
    </w:tbl>
    <w:p>
      <w:pPr>
        <w:widowControl/>
        <w:jc w:val="left"/>
        <w:rPr>
          <w:rFonts w:ascii="宋体" w:hAnsi="宋体" w:cs="宋体"/>
          <w:b/>
          <w:sz w:val="24"/>
        </w:rPr>
        <w:sectPr>
          <w:footerReference r:id="rId3" w:type="default"/>
          <w:footerReference r:id="rId4" w:type="even"/>
          <w:pgSz w:w="16840" w:h="11907" w:orient="landscape"/>
          <w:pgMar w:top="1797" w:right="1440" w:bottom="1797" w:left="1440" w:header="851" w:footer="992" w:gutter="0"/>
          <w:paperSrc w:first="7"/>
          <w:pgNumType w:fmt="numberInDash"/>
          <w:cols w:space="720" w:num="1"/>
          <w:docGrid w:type="linesAndChars" w:linePitch="312" w:charSpace="0"/>
        </w:sectPr>
      </w:pPr>
    </w:p>
    <w:p>
      <w:pPr>
        <w:spacing w:line="540" w:lineRule="exact"/>
        <w:rPr>
          <w:rFonts w:hint="eastAsia"/>
          <w:b/>
          <w:sz w:val="28"/>
          <w:szCs w:val="28"/>
        </w:rPr>
      </w:pPr>
      <w:r>
        <w:rPr>
          <w:rFonts w:hint="eastAsia"/>
          <w:b/>
          <w:sz w:val="28"/>
          <w:szCs w:val="28"/>
        </w:rPr>
        <w:t>附件5</w:t>
      </w:r>
    </w:p>
    <w:p>
      <w:pPr>
        <w:spacing w:line="540" w:lineRule="exact"/>
        <w:jc w:val="center"/>
        <w:rPr>
          <w:rFonts w:hint="eastAsia"/>
          <w:b/>
          <w:sz w:val="28"/>
          <w:szCs w:val="28"/>
        </w:rPr>
      </w:pPr>
      <w:r>
        <w:rPr>
          <w:rFonts w:hint="eastAsia" w:ascii="宋体" w:hAnsi="宋体"/>
          <w:b/>
          <w:sz w:val="40"/>
          <w:szCs w:val="40"/>
        </w:rPr>
        <w:t>20</w:t>
      </w:r>
      <w:r>
        <w:rPr>
          <w:rFonts w:hint="eastAsia" w:ascii="宋体" w:hAnsi="宋体"/>
          <w:b/>
          <w:sz w:val="40"/>
          <w:szCs w:val="40"/>
          <w:lang w:val="en-US" w:eastAsia="zh-CN"/>
        </w:rPr>
        <w:t>21</w:t>
      </w:r>
      <w:r>
        <w:rPr>
          <w:rFonts w:hint="eastAsia" w:ascii="宋体" w:hAnsi="宋体"/>
          <w:b/>
          <w:sz w:val="40"/>
          <w:szCs w:val="40"/>
        </w:rPr>
        <w:t>年非煤矿山处安全生产监督检查计划</w:t>
      </w:r>
    </w:p>
    <w:p>
      <w:pPr>
        <w:spacing w:line="540" w:lineRule="exact"/>
        <w:jc w:val="both"/>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1.重点检查安排</w:t>
      </w:r>
    </w:p>
    <w:tbl>
      <w:tblPr>
        <w:tblStyle w:val="4"/>
        <w:tblpPr w:leftFromText="180" w:rightFromText="180" w:vertAnchor="text" w:horzAnchor="page" w:tblpX="995" w:tblpY="508"/>
        <w:tblOverlap w:val="never"/>
        <w:tblW w:w="14528" w:type="dxa"/>
        <w:tblInd w:w="0" w:type="dxa"/>
        <w:tblLayout w:type="fixed"/>
        <w:tblCellMar>
          <w:top w:w="0" w:type="dxa"/>
          <w:left w:w="0" w:type="dxa"/>
          <w:bottom w:w="0" w:type="dxa"/>
          <w:right w:w="0" w:type="dxa"/>
        </w:tblCellMar>
      </w:tblPr>
      <w:tblGrid>
        <w:gridCol w:w="1898"/>
        <w:gridCol w:w="2160"/>
        <w:gridCol w:w="2100"/>
        <w:gridCol w:w="795"/>
        <w:gridCol w:w="3570"/>
        <w:gridCol w:w="1005"/>
        <w:gridCol w:w="1005"/>
        <w:gridCol w:w="1035"/>
        <w:gridCol w:w="960"/>
      </w:tblGrid>
      <w:tr>
        <w:tblPrEx>
          <w:tblCellMar>
            <w:top w:w="0" w:type="dxa"/>
            <w:left w:w="0" w:type="dxa"/>
            <w:bottom w:w="0" w:type="dxa"/>
            <w:right w:w="0" w:type="dxa"/>
          </w:tblCellMar>
        </w:tblPrEx>
        <w:trPr>
          <w:trHeight w:val="970" w:hRule="atLeast"/>
        </w:trPr>
        <w:tc>
          <w:tcPr>
            <w:tcW w:w="4058"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重点检查单位范围</w:t>
            </w:r>
          </w:p>
        </w:tc>
        <w:tc>
          <w:tcPr>
            <w:tcW w:w="210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名称</w:t>
            </w:r>
          </w:p>
        </w:tc>
        <w:tc>
          <w:tcPr>
            <w:tcW w:w="79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行业领域</w:t>
            </w:r>
          </w:p>
        </w:tc>
        <w:tc>
          <w:tcPr>
            <w:tcW w:w="357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检查事项</w:t>
            </w:r>
          </w:p>
        </w:tc>
        <w:tc>
          <w:tcPr>
            <w:tcW w:w="100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检查次数</w:t>
            </w:r>
          </w:p>
        </w:tc>
        <w:tc>
          <w:tcPr>
            <w:tcW w:w="1005" w:type="dxa"/>
            <w:tcBorders>
              <w:top w:val="single" w:color="000000" w:sz="8" w:space="0"/>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时间安排</w:t>
            </w:r>
          </w:p>
        </w:tc>
        <w:tc>
          <w:tcPr>
            <w:tcW w:w="1035" w:type="dxa"/>
            <w:tcBorders>
              <w:top w:val="single" w:color="000000" w:sz="8" w:space="0"/>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工作日</w:t>
            </w:r>
          </w:p>
        </w:tc>
        <w:tc>
          <w:tcPr>
            <w:tcW w:w="96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备注</w:t>
            </w:r>
          </w:p>
        </w:tc>
      </w:tr>
      <w:tr>
        <w:tblPrEx>
          <w:tblCellMar>
            <w:top w:w="0" w:type="dxa"/>
            <w:left w:w="0" w:type="dxa"/>
            <w:bottom w:w="0" w:type="dxa"/>
            <w:right w:w="0" w:type="dxa"/>
          </w:tblCellMar>
        </w:tblPrEx>
        <w:trPr>
          <w:trHeight w:val="1587" w:hRule="atLeast"/>
        </w:trPr>
        <w:tc>
          <w:tcPr>
            <w:tcW w:w="18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（一）安全生产风险或者职业病危害风险等级较高的生产经营单位</w:t>
            </w:r>
          </w:p>
        </w:tc>
        <w:tc>
          <w:tcPr>
            <w:tcW w:w="216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金属非金属地下矿山，采场或者排土场边坡高度200米以上的露天矿山，建设在大型工矿生产经营单位、大型水源地、重要铁路和公路、水产基地和大型居民区等重要生产生活设施上游的尾矿库，高压高含硫石油天然气开采生产经营单位</w:t>
            </w:r>
          </w:p>
        </w:tc>
        <w:tc>
          <w:tcPr>
            <w:tcW w:w="21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1.抚顺市源丰矿业有限责任公司采场</w:t>
            </w:r>
          </w:p>
        </w:tc>
        <w:tc>
          <w:tcPr>
            <w:tcW w:w="79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非煤</w:t>
            </w:r>
          </w:p>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矿山</w:t>
            </w:r>
          </w:p>
        </w:tc>
        <w:tc>
          <w:tcPr>
            <w:tcW w:w="3570" w:type="dxa"/>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30"/>
                <w:szCs w:val="30"/>
                <w:u w:val="none"/>
                <w:lang w:val="en-US" w:eastAsia="zh-CN"/>
              </w:rPr>
            </w:pPr>
            <w:r>
              <w:rPr>
                <w:rFonts w:hint="eastAsia" w:ascii="仿宋_GB2312" w:hAnsi="宋体" w:eastAsia="仿宋_GB2312" w:cs="仿宋_GB2312"/>
                <w:i w:val="0"/>
                <w:color w:val="000000"/>
                <w:sz w:val="21"/>
                <w:szCs w:val="21"/>
                <w:u w:val="none"/>
                <w:lang w:val="en-US" w:eastAsia="zh-CN"/>
              </w:rPr>
              <w:t>1.许可情况2.基本图纸与实际符合情况3.采掘系统4.提升系统5.运输系统6.通风系统7.防灭火系统8.防排水系统9.供配电系统</w:t>
            </w:r>
          </w:p>
        </w:tc>
        <w:tc>
          <w:tcPr>
            <w:tcW w:w="1005" w:type="dxa"/>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1</w:t>
            </w:r>
          </w:p>
        </w:tc>
        <w:tc>
          <w:tcPr>
            <w:tcW w:w="1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p>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一季度</w:t>
            </w:r>
          </w:p>
          <w:p>
            <w:pPr>
              <w:keepNext w:val="0"/>
              <w:keepLines w:val="0"/>
              <w:widowControl/>
              <w:suppressLineNumbers w:val="0"/>
              <w:jc w:val="both"/>
              <w:textAlignment w:val="center"/>
              <w:rPr>
                <w:rFonts w:hint="eastAsia" w:ascii="仿宋_GB2312" w:hAnsi="宋体" w:eastAsia="仿宋_GB2312" w:cs="仿宋_GB2312"/>
                <w:i w:val="0"/>
                <w:color w:val="000000"/>
                <w:sz w:val="32"/>
                <w:szCs w:val="32"/>
                <w:u w:val="none"/>
              </w:rPr>
            </w:pPr>
          </w:p>
        </w:tc>
        <w:tc>
          <w:tcPr>
            <w:tcW w:w="1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2</w:t>
            </w:r>
          </w:p>
        </w:tc>
        <w:tc>
          <w:tcPr>
            <w:tcW w:w="96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09"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2.抚顺罕王傲牛矿业股份有限公司毛公分公司二矿区</w:t>
            </w:r>
          </w:p>
        </w:tc>
        <w:tc>
          <w:tcPr>
            <w:tcW w:w="79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非煤</w:t>
            </w:r>
          </w:p>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矿山</w:t>
            </w:r>
          </w:p>
        </w:tc>
        <w:tc>
          <w:tcPr>
            <w:tcW w:w="35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1.许可情况2.基本图纸与实际符合情况3.采掘系统4.提升系统5.运输系统6.通风系统7.防灭火系统8.防排水系统9.供配电系统</w:t>
            </w:r>
          </w:p>
        </w:tc>
        <w:tc>
          <w:tcPr>
            <w:tcW w:w="100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 xml:space="preserve">  </w:t>
            </w:r>
          </w:p>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p>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sz w:val="32"/>
                <w:szCs w:val="32"/>
                <w:u w:val="none"/>
                <w:lang w:val="en-US"/>
              </w:rPr>
            </w:pPr>
            <w:r>
              <w:rPr>
                <w:rFonts w:hint="eastAsia" w:ascii="仿宋_GB2312" w:hAnsi="宋体" w:eastAsia="仿宋_GB2312" w:cs="仿宋_GB2312"/>
                <w:i w:val="0"/>
                <w:color w:val="000000"/>
                <w:kern w:val="0"/>
                <w:sz w:val="32"/>
                <w:szCs w:val="32"/>
                <w:u w:val="none"/>
                <w:lang w:val="en-US" w:eastAsia="zh-CN" w:bidi="ar"/>
              </w:rPr>
              <w:t>4</w:t>
            </w:r>
          </w:p>
        </w:tc>
        <w:tc>
          <w:tcPr>
            <w:tcW w:w="100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一季度</w:t>
            </w:r>
          </w:p>
        </w:tc>
        <w:tc>
          <w:tcPr>
            <w:tcW w:w="103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24"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90"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29"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四季度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99"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3.抚顺罕王傲牛矿业股份有限公司3采区</w:t>
            </w:r>
          </w:p>
        </w:tc>
        <w:tc>
          <w:tcPr>
            <w:tcW w:w="79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非煤</w:t>
            </w:r>
          </w:p>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矿山</w:t>
            </w:r>
          </w:p>
        </w:tc>
        <w:tc>
          <w:tcPr>
            <w:tcW w:w="35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1.许可情况2.基本图纸与实际符合情况3.采掘系统4.提升系统5.运输系统6.通风系统7.防灭火系统8.防排水系统9.供配电系统</w:t>
            </w:r>
          </w:p>
        </w:tc>
        <w:tc>
          <w:tcPr>
            <w:tcW w:w="100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32"/>
                <w:szCs w:val="32"/>
                <w:u w:val="none"/>
                <w:lang w:val="en-US"/>
              </w:rPr>
            </w:pPr>
            <w:r>
              <w:rPr>
                <w:rFonts w:hint="eastAsia" w:ascii="仿宋_GB2312" w:hAnsi="宋体" w:eastAsia="仿宋_GB2312" w:cs="仿宋_GB2312"/>
                <w:i w:val="0"/>
                <w:color w:val="000000"/>
                <w:kern w:val="0"/>
                <w:sz w:val="32"/>
                <w:szCs w:val="32"/>
                <w:u w:val="none"/>
                <w:lang w:val="en-US" w:eastAsia="zh-CN" w:bidi="ar"/>
              </w:rPr>
              <w:t>4</w:t>
            </w: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一季度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234"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84"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219"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四季度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09"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4.抚顺市马郡城铁矿有限责任公司窑岗采区地下开采</w:t>
            </w:r>
          </w:p>
        </w:tc>
        <w:tc>
          <w:tcPr>
            <w:tcW w:w="79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1.许可情况2.基本图纸与实际符合情况3.采掘系统4.提升系统5.运输系统6.通风系统7.防灭火系统8.防排水系统9.供配电系统</w:t>
            </w:r>
          </w:p>
        </w:tc>
        <w:tc>
          <w:tcPr>
            <w:tcW w:w="100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32"/>
                <w:szCs w:val="32"/>
                <w:u w:val="none"/>
                <w:lang w:val="en-US"/>
              </w:rPr>
            </w:pPr>
            <w:r>
              <w:rPr>
                <w:rFonts w:hint="eastAsia" w:ascii="仿宋_GB2312" w:hAnsi="宋体" w:eastAsia="仿宋_GB2312" w:cs="仿宋_GB2312"/>
                <w:i w:val="0"/>
                <w:color w:val="000000"/>
                <w:kern w:val="0"/>
                <w:sz w:val="32"/>
                <w:szCs w:val="32"/>
                <w:u w:val="none"/>
                <w:lang w:val="en-US" w:eastAsia="zh-CN" w:bidi="ar"/>
              </w:rPr>
              <w:t>4</w:t>
            </w: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一季度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20"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59"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95"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四季度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504"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5.抚顺罕王上马矿业有限公司上马矿区五采区</w:t>
            </w:r>
          </w:p>
        </w:tc>
        <w:tc>
          <w:tcPr>
            <w:tcW w:w="79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1.许可情况2.基本图纸与实际符合情况3.采掘系统4.提升系统5.运输系统6.通风系统7.防灭火系统8.防排水系统9.供配电系统10.地表错动区域管理11.相邻矿山管理</w:t>
            </w:r>
          </w:p>
        </w:tc>
        <w:tc>
          <w:tcPr>
            <w:tcW w:w="100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32"/>
                <w:szCs w:val="32"/>
                <w:u w:val="none"/>
                <w:lang w:val="en-US"/>
              </w:rPr>
            </w:pPr>
            <w:r>
              <w:rPr>
                <w:rFonts w:hint="eastAsia" w:ascii="仿宋_GB2312" w:hAnsi="宋体" w:eastAsia="仿宋_GB2312" w:cs="仿宋_GB2312"/>
                <w:i w:val="0"/>
                <w:color w:val="000000"/>
                <w:kern w:val="0"/>
                <w:sz w:val="32"/>
                <w:szCs w:val="32"/>
                <w:u w:val="none"/>
                <w:lang w:val="en-US" w:eastAsia="zh-CN" w:bidi="ar"/>
              </w:rPr>
              <w:t>4</w:t>
            </w: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一季度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82"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89"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28"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四季度</w:t>
            </w:r>
          </w:p>
        </w:tc>
        <w:tc>
          <w:tcPr>
            <w:tcW w:w="1035"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933"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6.辽宁亿金矿业有限公司</w:t>
            </w:r>
          </w:p>
        </w:tc>
        <w:tc>
          <w:tcPr>
            <w:tcW w:w="79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1.许可情况2.基本图纸与实际符合情况3.采掘系统4.提升系统5.运输系统6.通风系统7.防灭火系统8.防排水系统9.供配电系统</w:t>
            </w:r>
          </w:p>
        </w:tc>
        <w:tc>
          <w:tcPr>
            <w:tcW w:w="1005" w:type="dxa"/>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0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3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sz w:val="32"/>
                <w:szCs w:val="32"/>
                <w:u w:val="none"/>
                <w:lang w:val="en-US" w:eastAsia="zh-CN"/>
              </w:rPr>
              <w:t>2</w:t>
            </w:r>
          </w:p>
        </w:tc>
        <w:tc>
          <w:tcPr>
            <w:tcW w:w="96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99"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7.抚顺县双兴矿业有限公司夏家采矿场</w:t>
            </w:r>
          </w:p>
        </w:tc>
        <w:tc>
          <w:tcPr>
            <w:tcW w:w="79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1.许可情况2.基本图纸与实际符合情况3.采掘系统4.提升系统5.运输系统6.通风系统7.防灭火系统8.防排水系统9.供配电系统</w:t>
            </w:r>
          </w:p>
        </w:tc>
        <w:tc>
          <w:tcPr>
            <w:tcW w:w="100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32"/>
                <w:szCs w:val="32"/>
                <w:u w:val="none"/>
                <w:lang w:val="en-US"/>
              </w:rPr>
            </w:pPr>
            <w:r>
              <w:rPr>
                <w:rFonts w:hint="eastAsia" w:ascii="仿宋_GB2312" w:hAnsi="宋体" w:eastAsia="仿宋_GB2312" w:cs="仿宋_GB2312"/>
                <w:i w:val="0"/>
                <w:color w:val="000000"/>
                <w:kern w:val="0"/>
                <w:sz w:val="32"/>
                <w:szCs w:val="32"/>
                <w:u w:val="none"/>
                <w:lang w:val="en-US" w:eastAsia="zh-CN" w:bidi="ar"/>
              </w:rPr>
              <w:t>4</w:t>
            </w:r>
          </w:p>
        </w:tc>
        <w:tc>
          <w:tcPr>
            <w:tcW w:w="100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一季度</w:t>
            </w:r>
          </w:p>
        </w:tc>
        <w:tc>
          <w:tcPr>
            <w:tcW w:w="103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89"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84"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504"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四季度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777"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8.抚顺罕王上马矿业有限公司上马矿区四采区</w:t>
            </w:r>
          </w:p>
        </w:tc>
        <w:tc>
          <w:tcPr>
            <w:tcW w:w="79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30"/>
                <w:szCs w:val="30"/>
                <w:u w:val="none"/>
                <w:lang w:val="en-US"/>
              </w:rPr>
            </w:pPr>
            <w:r>
              <w:rPr>
                <w:rFonts w:hint="eastAsia" w:ascii="仿宋_GB2312" w:hAnsi="宋体" w:eastAsia="仿宋_GB2312" w:cs="仿宋_GB2312"/>
                <w:i w:val="0"/>
                <w:color w:val="000000"/>
                <w:sz w:val="21"/>
                <w:szCs w:val="21"/>
                <w:u w:val="none"/>
                <w:lang w:val="en-US" w:eastAsia="zh-CN"/>
              </w:rPr>
              <w:t>1.许可情况2.基本图纸与实际符合情况3.采掘系统4.提升系统5.运输系统6.通风系统7.防灭火系统8.防排水系统9.供配电系统10.地表错动区域管理11.相邻矿山管理</w:t>
            </w: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05"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一季度</w:t>
            </w:r>
          </w:p>
        </w:tc>
        <w:tc>
          <w:tcPr>
            <w:tcW w:w="1035"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467"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9.抚顺罕王上马矿业有限公司林家坟采区</w:t>
            </w:r>
          </w:p>
        </w:tc>
        <w:tc>
          <w:tcPr>
            <w:tcW w:w="79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1.许可情况2.基本图纸与实际符合情况3.采掘系统4.提升系统5.运输系统6.通风系统7.防灭火系统8.防排水系统9.供配电系统</w:t>
            </w:r>
          </w:p>
        </w:tc>
        <w:tc>
          <w:tcPr>
            <w:tcW w:w="1005" w:type="dxa"/>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0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一季度</w:t>
            </w:r>
          </w:p>
        </w:tc>
        <w:tc>
          <w:tcPr>
            <w:tcW w:w="103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99"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10.抚顺罕王傲牛矿业股份有限公司毛公分公司一区</w:t>
            </w:r>
          </w:p>
        </w:tc>
        <w:tc>
          <w:tcPr>
            <w:tcW w:w="79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1.许可情况2.基本图纸与实际符合情况3.开采方式情况4.采掘作业管理情况5.运输系统6.边坡现场管理情况7.边坡监测与稳定性专项分析8.排土场安全管理</w:t>
            </w:r>
          </w:p>
        </w:tc>
        <w:tc>
          <w:tcPr>
            <w:tcW w:w="100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32"/>
                <w:szCs w:val="32"/>
                <w:u w:val="none"/>
                <w:lang w:val="en-US"/>
              </w:rPr>
            </w:pPr>
            <w:r>
              <w:rPr>
                <w:rFonts w:hint="eastAsia" w:ascii="仿宋_GB2312" w:hAnsi="宋体" w:eastAsia="仿宋_GB2312" w:cs="仿宋_GB2312"/>
                <w:i w:val="0"/>
                <w:color w:val="000000"/>
                <w:kern w:val="0"/>
                <w:sz w:val="32"/>
                <w:szCs w:val="32"/>
                <w:u w:val="none"/>
                <w:lang w:val="en-US" w:eastAsia="zh-CN" w:bidi="ar"/>
              </w:rPr>
              <w:t>4</w:t>
            </w:r>
          </w:p>
        </w:tc>
        <w:tc>
          <w:tcPr>
            <w:tcW w:w="100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一季度</w:t>
            </w:r>
          </w:p>
        </w:tc>
        <w:tc>
          <w:tcPr>
            <w:tcW w:w="103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84"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74"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09"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auto" w:sz="4"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auto" w:sz="4"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四季度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742"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11.抚顺市申源铁矿有限责任公司孟家采矿场</w:t>
            </w:r>
          </w:p>
        </w:tc>
        <w:tc>
          <w:tcPr>
            <w:tcW w:w="795" w:type="dxa"/>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tcBorders>
              <w:top w:val="single" w:color="auto" w:sz="4" w:space="0"/>
              <w:left w:val="single" w:color="auto" w:sz="4"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1.许可情况2.基本图纸与实际符合情况3.开采方式情况4.采掘作业管理情况5.运输系统6.边坡现场管理情况7.边坡监测与稳定性专项分析8.排土场安全管理</w:t>
            </w:r>
          </w:p>
        </w:tc>
        <w:tc>
          <w:tcPr>
            <w:tcW w:w="100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05" w:type="dxa"/>
            <w:tcBorders>
              <w:top w:val="single" w:color="auto" w:sz="4" w:space="0"/>
              <w:left w:val="nil"/>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35" w:type="dxa"/>
            <w:tcBorders>
              <w:top w:val="nil"/>
              <w:left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544"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12.抚顺市欣鑫矿业有限公司</w:t>
            </w:r>
          </w:p>
        </w:tc>
        <w:tc>
          <w:tcPr>
            <w:tcW w:w="795" w:type="dxa"/>
            <w:vMerge w:val="restart"/>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vMerge w:val="restart"/>
            <w:tcBorders>
              <w:top w:val="nil"/>
              <w:left w:val="single" w:color="auto" w:sz="4" w:space="0"/>
              <w:bottom w:val="single" w:color="auto" w:sz="4"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1.许可情况2.基本图纸与实际符合情况3.开采方式情况4.采掘作业管理情况5.运输系统6.边坡现场管理情况7.边坡监测与稳定性专项分析8.排土场安全管理</w:t>
            </w:r>
          </w:p>
        </w:tc>
        <w:tc>
          <w:tcPr>
            <w:tcW w:w="1005" w:type="dxa"/>
            <w:vMerge w:val="restart"/>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32"/>
                <w:szCs w:val="32"/>
                <w:u w:val="none"/>
                <w:lang w:val="en-US"/>
              </w:rPr>
            </w:pPr>
            <w:r>
              <w:rPr>
                <w:rFonts w:hint="eastAsia" w:ascii="仿宋_GB2312" w:hAnsi="宋体" w:eastAsia="仿宋_GB2312" w:cs="仿宋_GB2312"/>
                <w:i w:val="0"/>
                <w:color w:val="000000"/>
                <w:kern w:val="0"/>
                <w:sz w:val="32"/>
                <w:szCs w:val="32"/>
                <w:u w:val="none"/>
                <w:lang w:val="en-US" w:eastAsia="zh-CN" w:bidi="ar"/>
              </w:rPr>
              <w:t>4</w:t>
            </w:r>
          </w:p>
        </w:tc>
        <w:tc>
          <w:tcPr>
            <w:tcW w:w="1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一季度</w:t>
            </w:r>
          </w:p>
        </w:tc>
        <w:tc>
          <w:tcPr>
            <w:tcW w:w="1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single" w:color="auto"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29"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auto"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single" w:color="auto" w:sz="4" w:space="0"/>
              <w:left w:val="single" w:color="auto"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3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69"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auto"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single" w:color="auto"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99"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auto"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single" w:color="auto"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四季度</w:t>
            </w:r>
          </w:p>
        </w:tc>
        <w:tc>
          <w:tcPr>
            <w:tcW w:w="1035"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auto" w:sz="4"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897"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13.抚顺市马郡城铁矿有限责任公司马郡采矿场</w:t>
            </w:r>
          </w:p>
        </w:tc>
        <w:tc>
          <w:tcPr>
            <w:tcW w:w="79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1.许可情况2.基本图纸与实际符合情况3.开采方式情况4.采掘作业管理情况5.运输系统6.边坡现场管理情况7.边坡监测与稳定性专项分析8.排土场安全管理</w:t>
            </w: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05" w:type="dxa"/>
            <w:tcBorders>
              <w:top w:val="nil"/>
              <w:left w:val="nil"/>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3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402"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14.抚顺市马郡城铁矿有限责任公司后腰采区</w:t>
            </w:r>
          </w:p>
        </w:tc>
        <w:tc>
          <w:tcPr>
            <w:tcW w:w="79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1.许可情况2.基本图纸与实际符合情况3.开采方式情况4.采掘作业管理情况5.运输系统6.边坡现场管理情况7.边坡监测与稳定性专项分析8.排土场安全管理</w:t>
            </w:r>
          </w:p>
        </w:tc>
        <w:tc>
          <w:tcPr>
            <w:tcW w:w="1005" w:type="dxa"/>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3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764"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15.抚顺市马郡城铁矿有限责任公司英树沟采区</w:t>
            </w:r>
          </w:p>
        </w:tc>
        <w:tc>
          <w:tcPr>
            <w:tcW w:w="79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1.许可情况2.基本图纸与实际符合情况3.开采方式情况4.采掘作业管理情况5.运输系统6.边坡现场管理情况7.边坡监测与稳定性专项分析8.排土场安全管理</w:t>
            </w:r>
          </w:p>
        </w:tc>
        <w:tc>
          <w:tcPr>
            <w:tcW w:w="1005" w:type="dxa"/>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05" w:type="dxa"/>
            <w:tcBorders>
              <w:top w:val="single" w:color="auto" w:sz="4" w:space="0"/>
              <w:left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35" w:type="dxa"/>
            <w:tcBorders>
              <w:top w:val="single" w:color="auto" w:sz="4" w:space="0"/>
              <w:left w:val="nil"/>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657"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16.抚顺市塔二丈矿业有限公司采矿</w:t>
            </w:r>
          </w:p>
        </w:tc>
        <w:tc>
          <w:tcPr>
            <w:tcW w:w="79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1.许可情况2.基本图纸与实际符合情况3.开采方式情况4.采掘作业管理情况5.运输系统6.边坡现场管理情况7.边坡监测与稳定性专项分析8.排土场安全管理</w:t>
            </w: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05" w:type="dxa"/>
            <w:tcBorders>
              <w:top w:val="single" w:color="auto" w:sz="4" w:space="0"/>
              <w:left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35" w:type="dxa"/>
            <w:tcBorders>
              <w:top w:val="single" w:color="auto" w:sz="4" w:space="0"/>
              <w:left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612"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17.抚顺县双兴矿业有限公司夏家采矿场</w:t>
            </w:r>
          </w:p>
        </w:tc>
        <w:tc>
          <w:tcPr>
            <w:tcW w:w="79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1.许可情况2.基本图纸与实际符合情况3.开采方式情况4.采掘作业管理情况5.运输系统6.边坡现场管理情况7.边坡监测与稳定性专项分析8.排土场安全管理</w:t>
            </w: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05" w:type="dxa"/>
            <w:tcBorders>
              <w:top w:val="single" w:color="auto" w:sz="4" w:space="0"/>
              <w:left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35" w:type="dxa"/>
            <w:tcBorders>
              <w:top w:val="single" w:color="auto" w:sz="4" w:space="0"/>
              <w:left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84"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18.抚顺县双兴矿业有限公司胜子铁矿小林采场</w:t>
            </w:r>
          </w:p>
        </w:tc>
        <w:tc>
          <w:tcPr>
            <w:tcW w:w="79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1.许可情况2.基本图纸与实际符合情况3.开采方式情况4.采掘作业管理情况5.运输系统6.边坡现场管理情况7.边坡监测与稳定性专项分析8.排土场安全管理</w:t>
            </w:r>
          </w:p>
        </w:tc>
        <w:tc>
          <w:tcPr>
            <w:tcW w:w="100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32"/>
                <w:szCs w:val="32"/>
                <w:u w:val="none"/>
                <w:lang w:val="en-US"/>
              </w:rPr>
            </w:pPr>
            <w:r>
              <w:rPr>
                <w:rFonts w:hint="eastAsia" w:ascii="仿宋_GB2312" w:hAnsi="宋体" w:eastAsia="仿宋_GB2312" w:cs="仿宋_GB2312"/>
                <w:i w:val="0"/>
                <w:color w:val="000000"/>
                <w:kern w:val="0"/>
                <w:sz w:val="32"/>
                <w:szCs w:val="32"/>
                <w:u w:val="none"/>
                <w:lang w:val="en-US" w:eastAsia="zh-CN" w:bidi="ar"/>
              </w:rPr>
              <w:t>4</w:t>
            </w:r>
          </w:p>
        </w:tc>
        <w:tc>
          <w:tcPr>
            <w:tcW w:w="100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一季度</w:t>
            </w:r>
          </w:p>
        </w:tc>
        <w:tc>
          <w:tcPr>
            <w:tcW w:w="103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28"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14"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74"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四季度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657"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19.抚顺县双兴矿业有限公司胜子采矿场</w:t>
            </w:r>
          </w:p>
        </w:tc>
        <w:tc>
          <w:tcPr>
            <w:tcW w:w="79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1.许可情况2.基本图纸与实际符合情况3.开采方式情况4.采掘作业管理情况5.运输系统6.边坡现场管理情况7.边坡监测与稳定性专项分析8.排土场安全管理</w:t>
            </w: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05"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35"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69"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20.抚顺县金马铁矿西川采矿场</w:t>
            </w:r>
          </w:p>
        </w:tc>
        <w:tc>
          <w:tcPr>
            <w:tcW w:w="79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1.许可情况2.基本图纸与实际符合情况3.开采方式情况4.采掘作业管理情况5.运输系统6.边坡现场管理情况7.边坡监测与稳定性专项分析8.排土场安全管理</w:t>
            </w:r>
          </w:p>
        </w:tc>
        <w:tc>
          <w:tcPr>
            <w:tcW w:w="1005" w:type="dxa"/>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0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3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single" w:color="000000" w:sz="8" w:space="0"/>
              <w:left w:val="single" w:color="auto" w:sz="4" w:space="0"/>
              <w:bottom w:val="single" w:color="auto" w:sz="4"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881"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21.</w:t>
            </w:r>
            <w:r>
              <w:rPr>
                <w:rFonts w:hint="eastAsia" w:ascii="仿宋_GB2312" w:hAnsi="宋体" w:eastAsia="仿宋_GB2312" w:cs="仿宋_GB2312"/>
                <w:i w:val="0"/>
                <w:color w:val="000000"/>
                <w:kern w:val="0"/>
                <w:sz w:val="21"/>
                <w:szCs w:val="21"/>
                <w:u w:val="none"/>
                <w:lang w:val="en-US" w:eastAsia="zh-CN" w:bidi="ar"/>
              </w:rPr>
              <w:t>抚顺罕王傲牛矿业股份有限公司毛公分公司景佳尾矿库</w:t>
            </w:r>
          </w:p>
        </w:tc>
        <w:tc>
          <w:tcPr>
            <w:tcW w:w="79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1005" w:type="dxa"/>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0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35"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single" w:color="auto" w:sz="4" w:space="0"/>
              <w:left w:val="nil"/>
              <w:bottom w:val="single" w:color="000000" w:sz="8" w:space="0"/>
              <w:right w:val="single" w:color="auto"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836"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22.抚顺罕王傲牛矿业股份有限公司毛公分公司尾矿库</w:t>
            </w:r>
          </w:p>
        </w:tc>
        <w:tc>
          <w:tcPr>
            <w:tcW w:w="79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1005" w:type="dxa"/>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0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3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single" w:color="auto"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658"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23.抚顺市佚夫废铁渣加工厂尾矿库</w:t>
            </w:r>
          </w:p>
        </w:tc>
        <w:tc>
          <w:tcPr>
            <w:tcW w:w="79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1005" w:type="dxa"/>
            <w:vMerge w:val="restart"/>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4</w:t>
            </w:r>
          </w:p>
        </w:tc>
        <w:tc>
          <w:tcPr>
            <w:tcW w:w="100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一季度</w:t>
            </w:r>
          </w:p>
        </w:tc>
        <w:tc>
          <w:tcPr>
            <w:tcW w:w="103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single" w:color="auto"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658"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3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658"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658"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四季度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762"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24.抚顺市马郡城铁矿有限责任公司尾矿库</w:t>
            </w:r>
          </w:p>
        </w:tc>
        <w:tc>
          <w:tcPr>
            <w:tcW w:w="79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05"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35"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90"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25.抚顺市马郡城铁矿有限责任公司大东分公司尾矿库</w:t>
            </w:r>
          </w:p>
        </w:tc>
        <w:tc>
          <w:tcPr>
            <w:tcW w:w="79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1005" w:type="dxa"/>
            <w:vMerge w:val="restart"/>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32"/>
                <w:szCs w:val="32"/>
                <w:u w:val="none"/>
                <w:lang w:val="en-US"/>
              </w:rPr>
            </w:pPr>
            <w:r>
              <w:rPr>
                <w:rFonts w:hint="eastAsia" w:ascii="仿宋_GB2312" w:hAnsi="宋体" w:eastAsia="仿宋_GB2312" w:cs="仿宋_GB2312"/>
                <w:i w:val="0"/>
                <w:color w:val="000000"/>
                <w:kern w:val="0"/>
                <w:sz w:val="32"/>
                <w:szCs w:val="32"/>
                <w:u w:val="none"/>
                <w:lang w:val="en-US" w:eastAsia="zh-CN" w:bidi="ar"/>
              </w:rPr>
              <w:t>4</w:t>
            </w:r>
          </w:p>
        </w:tc>
        <w:tc>
          <w:tcPr>
            <w:tcW w:w="100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一季度</w:t>
            </w:r>
          </w:p>
        </w:tc>
        <w:tc>
          <w:tcPr>
            <w:tcW w:w="103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single" w:color="auto"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523"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3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658"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03"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四季度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39"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26.抚顺市欣鑫矿业有限公司第一尾矿库</w:t>
            </w:r>
          </w:p>
        </w:tc>
        <w:tc>
          <w:tcPr>
            <w:tcW w:w="79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100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32"/>
                <w:szCs w:val="32"/>
                <w:u w:val="none"/>
                <w:lang w:val="en-US"/>
              </w:rPr>
            </w:pPr>
            <w:r>
              <w:rPr>
                <w:rFonts w:hint="eastAsia" w:ascii="仿宋_GB2312" w:hAnsi="宋体" w:eastAsia="仿宋_GB2312" w:cs="仿宋_GB2312"/>
                <w:i w:val="0"/>
                <w:color w:val="000000"/>
                <w:kern w:val="0"/>
                <w:sz w:val="32"/>
                <w:szCs w:val="32"/>
                <w:u w:val="none"/>
                <w:lang w:val="en-US" w:eastAsia="zh-CN" w:bidi="ar"/>
              </w:rPr>
              <w:t>4</w:t>
            </w: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一季度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58"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59"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29"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四季度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642"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27.抚顺县双兴矿业有限公司胜子尾矿库</w:t>
            </w:r>
          </w:p>
        </w:tc>
        <w:tc>
          <w:tcPr>
            <w:tcW w:w="79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05"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35"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038"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28</w:t>
            </w:r>
            <w:r>
              <w:rPr>
                <w:rFonts w:hint="eastAsia" w:ascii="仿宋_GB2312" w:hAnsi="宋体" w:eastAsia="仿宋_GB2312" w:cs="仿宋_GB2312"/>
                <w:i w:val="0"/>
                <w:color w:val="000000"/>
                <w:kern w:val="0"/>
                <w:sz w:val="24"/>
                <w:szCs w:val="24"/>
                <w:u w:val="none"/>
                <w:lang w:val="en-US" w:eastAsia="zh-CN" w:bidi="ar"/>
              </w:rPr>
              <w:t>.抚顺永利矿业有限公司尾矿库</w:t>
            </w:r>
          </w:p>
        </w:tc>
        <w:tc>
          <w:tcPr>
            <w:tcW w:w="79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1005" w:type="dxa"/>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0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3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single" w:color="auto"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147"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29.</w:t>
            </w:r>
            <w:r>
              <w:rPr>
                <w:rFonts w:hint="eastAsia" w:ascii="仿宋_GB2312" w:hAnsi="宋体" w:eastAsia="仿宋_GB2312" w:cs="仿宋_GB2312"/>
                <w:i w:val="0"/>
                <w:color w:val="000000"/>
                <w:kern w:val="0"/>
                <w:sz w:val="21"/>
                <w:szCs w:val="21"/>
                <w:u w:val="none"/>
                <w:lang w:val="en-US" w:eastAsia="zh-CN" w:bidi="ar"/>
              </w:rPr>
              <w:t>抚顺罕王上章党矿业有限公司尾矿库</w:t>
            </w:r>
          </w:p>
        </w:tc>
        <w:tc>
          <w:tcPr>
            <w:tcW w:w="79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1005" w:type="dxa"/>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0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3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2</w:t>
            </w:r>
          </w:p>
        </w:tc>
        <w:tc>
          <w:tcPr>
            <w:tcW w:w="960" w:type="dxa"/>
            <w:tcBorders>
              <w:top w:val="nil"/>
              <w:left w:val="single" w:color="auto" w:sz="4" w:space="0"/>
              <w:bottom w:val="single" w:color="auto" w:sz="4" w:space="0"/>
              <w:right w:val="single" w:color="000000" w:sz="8" w:space="0"/>
            </w:tcBorders>
            <w:noWrap w:val="0"/>
            <w:tcMar>
              <w:top w:w="15" w:type="dxa"/>
              <w:left w:w="15" w:type="dxa"/>
              <w:right w:w="15" w:type="dxa"/>
            </w:tcMar>
            <w:vAlign w:val="center"/>
          </w:tcPr>
          <w:p>
            <w:pPr>
              <w:jc w:val="both"/>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48"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30</w:t>
            </w:r>
            <w:r>
              <w:rPr>
                <w:rFonts w:hint="eastAsia" w:ascii="仿宋_GB2312" w:hAnsi="宋体" w:eastAsia="仿宋_GB2312" w:cs="仿宋_GB2312"/>
                <w:i w:val="0"/>
                <w:color w:val="000000"/>
                <w:kern w:val="0"/>
                <w:sz w:val="21"/>
                <w:szCs w:val="21"/>
                <w:u w:val="none"/>
                <w:lang w:val="en-US" w:eastAsia="zh-CN" w:bidi="ar"/>
              </w:rPr>
              <w:t>.抚顺罕王傲牛矿业股份有限公司小庙沟尾矿库</w:t>
            </w:r>
          </w:p>
        </w:tc>
        <w:tc>
          <w:tcPr>
            <w:tcW w:w="79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1005" w:type="dxa"/>
            <w:vMerge w:val="restart"/>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32"/>
                <w:szCs w:val="32"/>
                <w:u w:val="none"/>
                <w:lang w:val="en-US"/>
              </w:rPr>
            </w:pPr>
            <w:r>
              <w:rPr>
                <w:rFonts w:hint="eastAsia" w:ascii="仿宋_GB2312" w:hAnsi="宋体" w:eastAsia="仿宋_GB2312" w:cs="仿宋_GB2312"/>
                <w:i w:val="0"/>
                <w:color w:val="000000"/>
                <w:kern w:val="0"/>
                <w:sz w:val="32"/>
                <w:szCs w:val="32"/>
                <w:u w:val="none"/>
                <w:lang w:val="en-US" w:eastAsia="zh-CN" w:bidi="ar"/>
              </w:rPr>
              <w:t>4</w:t>
            </w:r>
          </w:p>
        </w:tc>
        <w:tc>
          <w:tcPr>
            <w:tcW w:w="100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一季度</w:t>
            </w:r>
          </w:p>
        </w:tc>
        <w:tc>
          <w:tcPr>
            <w:tcW w:w="1035"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48"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3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538"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03"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四季度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123"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31.抚顺市</w:t>
            </w:r>
            <w:r>
              <w:rPr>
                <w:rFonts w:hint="eastAsia" w:ascii="宋体" w:hAnsi="宋体" w:eastAsia="宋体" w:cs="宋体"/>
                <w:i w:val="0"/>
                <w:color w:val="000000"/>
                <w:kern w:val="0"/>
                <w:sz w:val="28"/>
                <w:szCs w:val="28"/>
                <w:u w:val="none"/>
                <w:lang w:val="en-US" w:eastAsia="zh-CN" w:bidi="ar"/>
              </w:rPr>
              <w:t>崟</w:t>
            </w:r>
            <w:r>
              <w:rPr>
                <w:rFonts w:hint="eastAsia" w:ascii="仿宋_GB2312" w:hAnsi="宋体" w:eastAsia="仿宋_GB2312" w:cs="仿宋_GB2312"/>
                <w:i w:val="0"/>
                <w:color w:val="000000"/>
                <w:kern w:val="0"/>
                <w:sz w:val="28"/>
                <w:szCs w:val="28"/>
                <w:u w:val="none"/>
                <w:lang w:val="en-US" w:eastAsia="zh-CN" w:bidi="ar"/>
              </w:rPr>
              <w:t>鼎铁矿第三尾矿库</w:t>
            </w:r>
          </w:p>
        </w:tc>
        <w:tc>
          <w:tcPr>
            <w:tcW w:w="79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05"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35"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58"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32.抚顺市源丰矿业有限公司尾矿库</w:t>
            </w:r>
          </w:p>
        </w:tc>
        <w:tc>
          <w:tcPr>
            <w:tcW w:w="79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1005" w:type="dxa"/>
            <w:vMerge w:val="restart"/>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32"/>
                <w:szCs w:val="32"/>
                <w:u w:val="none"/>
                <w:lang w:val="en-US"/>
              </w:rPr>
            </w:pPr>
            <w:r>
              <w:rPr>
                <w:rFonts w:hint="eastAsia" w:ascii="仿宋_GB2312" w:hAnsi="宋体" w:eastAsia="仿宋_GB2312" w:cs="仿宋_GB2312"/>
                <w:i w:val="0"/>
                <w:color w:val="000000"/>
                <w:kern w:val="0"/>
                <w:sz w:val="32"/>
                <w:szCs w:val="32"/>
                <w:u w:val="none"/>
                <w:lang w:val="en-US" w:eastAsia="zh-CN" w:bidi="ar"/>
              </w:rPr>
              <w:t>4</w:t>
            </w:r>
          </w:p>
        </w:tc>
        <w:tc>
          <w:tcPr>
            <w:tcW w:w="100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一季度</w:t>
            </w:r>
          </w:p>
        </w:tc>
        <w:tc>
          <w:tcPr>
            <w:tcW w:w="103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single" w:color="auto"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78"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3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93"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93"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四季度</w:t>
            </w:r>
          </w:p>
        </w:tc>
        <w:tc>
          <w:tcPr>
            <w:tcW w:w="10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907"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33.抚顺罕王傲牛矿业股份有限公司三选尾矿库</w:t>
            </w:r>
          </w:p>
        </w:tc>
        <w:tc>
          <w:tcPr>
            <w:tcW w:w="79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05"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35"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91" w:hRule="atLeast"/>
        </w:trPr>
        <w:tc>
          <w:tcPr>
            <w:tcW w:w="18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16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1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34.抚顺罕王上马矿业有限公司第一尾矿库</w:t>
            </w:r>
          </w:p>
        </w:tc>
        <w:tc>
          <w:tcPr>
            <w:tcW w:w="79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7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1005" w:type="dxa"/>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0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3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60" w:type="dxa"/>
            <w:tcBorders>
              <w:top w:val="nil"/>
              <w:left w:val="single" w:color="auto" w:sz="4" w:space="0"/>
              <w:bottom w:val="single" w:color="auto" w:sz="4"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2022" w:hRule="atLeast"/>
        </w:trPr>
        <w:tc>
          <w:tcPr>
            <w:tcW w:w="4058" w:type="dxa"/>
            <w:gridSpan w:val="2"/>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（二）近三年发生过造成人员死亡的生产安全事故或者发生过群发性职业病危害事件的生产经营单位</w:t>
            </w:r>
          </w:p>
        </w:tc>
        <w:tc>
          <w:tcPr>
            <w:tcW w:w="2100"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仿宋_GB2312" w:hAnsi="宋体" w:eastAsia="仿宋_GB2312" w:cs="仿宋_GB2312"/>
                <w:i w:val="0"/>
                <w:color w:val="000000"/>
                <w:sz w:val="28"/>
                <w:szCs w:val="28"/>
                <w:u w:val="none"/>
              </w:rPr>
            </w:pPr>
          </w:p>
        </w:tc>
        <w:tc>
          <w:tcPr>
            <w:tcW w:w="79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7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005" w:type="dxa"/>
            <w:tcBorders>
              <w:top w:val="nil"/>
              <w:left w:val="nil"/>
              <w:bottom w:val="single" w:color="000000" w:sz="8" w:space="0"/>
              <w:right w:val="single" w:color="auto"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0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35"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p>
        </w:tc>
        <w:tc>
          <w:tcPr>
            <w:tcW w:w="96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bl>
    <w:p>
      <w:pPr>
        <w:widowControl/>
        <w:numPr>
          <w:ilvl w:val="0"/>
          <w:numId w:val="0"/>
        </w:numPr>
        <w:jc w:val="left"/>
        <w:rPr>
          <w:rFonts w:hint="eastAsia" w:ascii="宋体" w:hAnsi="宋体" w:cs="宋体"/>
          <w:b/>
          <w:sz w:val="32"/>
          <w:szCs w:val="32"/>
        </w:rPr>
      </w:pPr>
    </w:p>
    <w:tbl>
      <w:tblPr>
        <w:tblStyle w:val="4"/>
        <w:tblpPr w:leftFromText="180" w:rightFromText="180" w:vertAnchor="text" w:horzAnchor="page" w:tblpX="988" w:tblpY="175"/>
        <w:tblOverlap w:val="never"/>
        <w:tblW w:w="14535" w:type="dxa"/>
        <w:tblInd w:w="0" w:type="dxa"/>
        <w:tblLayout w:type="fixed"/>
        <w:tblCellMar>
          <w:top w:w="0" w:type="dxa"/>
          <w:left w:w="0" w:type="dxa"/>
          <w:bottom w:w="0" w:type="dxa"/>
          <w:right w:w="0" w:type="dxa"/>
        </w:tblCellMar>
      </w:tblPr>
      <w:tblGrid>
        <w:gridCol w:w="1905"/>
        <w:gridCol w:w="4440"/>
        <w:gridCol w:w="720"/>
        <w:gridCol w:w="3510"/>
        <w:gridCol w:w="945"/>
        <w:gridCol w:w="1020"/>
        <w:gridCol w:w="1065"/>
        <w:gridCol w:w="930"/>
      </w:tblGrid>
      <w:tr>
        <w:tblPrEx>
          <w:tblCellMar>
            <w:top w:w="0" w:type="dxa"/>
            <w:left w:w="0" w:type="dxa"/>
            <w:bottom w:w="0" w:type="dxa"/>
            <w:right w:w="0" w:type="dxa"/>
          </w:tblCellMar>
        </w:tblPrEx>
        <w:trPr>
          <w:trHeight w:val="1635" w:hRule="atLeast"/>
        </w:trPr>
        <w:tc>
          <w:tcPr>
            <w:tcW w:w="190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重点检查单位范围</w:t>
            </w:r>
          </w:p>
        </w:tc>
        <w:tc>
          <w:tcPr>
            <w:tcW w:w="444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名称</w:t>
            </w:r>
          </w:p>
        </w:tc>
        <w:tc>
          <w:tcPr>
            <w:tcW w:w="7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行业领域</w:t>
            </w:r>
          </w:p>
        </w:tc>
        <w:tc>
          <w:tcPr>
            <w:tcW w:w="351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检查事项</w:t>
            </w:r>
          </w:p>
        </w:tc>
        <w:tc>
          <w:tcPr>
            <w:tcW w:w="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检查次数</w:t>
            </w:r>
          </w:p>
        </w:tc>
        <w:tc>
          <w:tcPr>
            <w:tcW w:w="10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时间安排</w:t>
            </w:r>
          </w:p>
        </w:tc>
        <w:tc>
          <w:tcPr>
            <w:tcW w:w="106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工作日</w:t>
            </w:r>
          </w:p>
        </w:tc>
        <w:tc>
          <w:tcPr>
            <w:tcW w:w="93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备注</w:t>
            </w:r>
          </w:p>
        </w:tc>
      </w:tr>
      <w:tr>
        <w:tblPrEx>
          <w:tblCellMar>
            <w:top w:w="0" w:type="dxa"/>
            <w:left w:w="0" w:type="dxa"/>
            <w:bottom w:w="0" w:type="dxa"/>
            <w:right w:w="0" w:type="dxa"/>
          </w:tblCellMar>
        </w:tblPrEx>
        <w:trPr>
          <w:trHeight w:val="429" w:hRule="atLeast"/>
        </w:trPr>
        <w:tc>
          <w:tcPr>
            <w:tcW w:w="1905"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（七）其他应当纳入重点检查安排的生产经营单位</w:t>
            </w:r>
          </w:p>
        </w:tc>
        <w:tc>
          <w:tcPr>
            <w:tcW w:w="444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1.抚顺罕王傲牛矿业股份有限公司毛公分公司二采区露天采坑尾矿库</w:t>
            </w:r>
          </w:p>
        </w:tc>
        <w:tc>
          <w:tcPr>
            <w:tcW w:w="72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1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lang w:val="en-US" w:eastAsia="zh-CN"/>
              </w:rPr>
            </w:pPr>
          </w:p>
          <w:p>
            <w:pPr>
              <w:jc w:val="center"/>
              <w:rPr>
                <w:rFonts w:hint="eastAsia" w:ascii="仿宋_GB2312" w:hAnsi="宋体" w:eastAsia="仿宋_GB2312" w:cs="仿宋_GB2312"/>
                <w:i w:val="0"/>
                <w:color w:val="000000"/>
                <w:sz w:val="21"/>
                <w:szCs w:val="21"/>
                <w:u w:val="none"/>
                <w:lang w:val="en-US" w:eastAsia="zh-CN"/>
              </w:rPr>
            </w:pPr>
          </w:p>
          <w:p>
            <w:pPr>
              <w:jc w:val="both"/>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94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sz w:val="32"/>
                <w:szCs w:val="32"/>
                <w:u w:val="none"/>
                <w:lang w:val="en-US"/>
              </w:rPr>
            </w:pPr>
            <w:r>
              <w:rPr>
                <w:rFonts w:hint="eastAsia" w:ascii="仿宋_GB2312" w:hAnsi="宋体" w:eastAsia="仿宋_GB2312" w:cs="仿宋_GB2312"/>
                <w:i w:val="0"/>
                <w:color w:val="000000"/>
                <w:kern w:val="0"/>
                <w:sz w:val="32"/>
                <w:szCs w:val="32"/>
                <w:u w:val="none"/>
                <w:lang w:val="en-US" w:eastAsia="zh-CN" w:bidi="ar"/>
              </w:rPr>
              <w:t>4</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一季度</w:t>
            </w: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09"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2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1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94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279"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2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1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94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70"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2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1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94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四季度</w:t>
            </w: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973"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2.抚顺县官山铁林选矿厂尾矿库</w:t>
            </w:r>
          </w:p>
        </w:tc>
        <w:tc>
          <w:tcPr>
            <w:tcW w:w="7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1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9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20"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65"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564"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3.抚顺立盛矿业有限责任公司尾矿库</w:t>
            </w:r>
          </w:p>
        </w:tc>
        <w:tc>
          <w:tcPr>
            <w:tcW w:w="72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1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945" w:type="dxa"/>
            <w:vMerge w:val="restart"/>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32"/>
                <w:szCs w:val="32"/>
                <w:u w:val="none"/>
                <w:lang w:val="en-US"/>
              </w:rPr>
            </w:pPr>
            <w:r>
              <w:rPr>
                <w:rFonts w:hint="eastAsia" w:ascii="仿宋_GB2312" w:hAnsi="宋体" w:eastAsia="仿宋_GB2312" w:cs="仿宋_GB2312"/>
                <w:i w:val="0"/>
                <w:color w:val="000000"/>
                <w:kern w:val="0"/>
                <w:sz w:val="32"/>
                <w:szCs w:val="32"/>
                <w:u w:val="none"/>
                <w:lang w:val="en-US" w:eastAsia="zh-CN" w:bidi="ar"/>
              </w:rPr>
              <w:t>4</w:t>
            </w:r>
          </w:p>
        </w:tc>
        <w:tc>
          <w:tcPr>
            <w:tcW w:w="1020"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一季度</w:t>
            </w:r>
          </w:p>
        </w:tc>
        <w:tc>
          <w:tcPr>
            <w:tcW w:w="106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single" w:color="auto"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20"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2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1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94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2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6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20"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2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1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94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20"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2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1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94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四季度</w:t>
            </w: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09"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4.抚顺市马郡城金牛铁矿有限责任公司</w:t>
            </w:r>
          </w:p>
        </w:tc>
        <w:tc>
          <w:tcPr>
            <w:tcW w:w="72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1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94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32"/>
                <w:szCs w:val="32"/>
                <w:u w:val="none"/>
                <w:lang w:val="en-US"/>
              </w:rPr>
            </w:pPr>
            <w:r>
              <w:rPr>
                <w:rFonts w:hint="eastAsia" w:ascii="仿宋_GB2312" w:hAnsi="宋体" w:eastAsia="仿宋_GB2312" w:cs="仿宋_GB2312"/>
                <w:i w:val="0"/>
                <w:color w:val="000000"/>
                <w:kern w:val="0"/>
                <w:sz w:val="32"/>
                <w:szCs w:val="32"/>
                <w:u w:val="none"/>
                <w:lang w:val="en-US" w:eastAsia="zh-CN" w:bidi="ar"/>
              </w:rPr>
              <w:t>4</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一季度</w:t>
            </w: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20"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2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1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94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20"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2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1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94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20"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2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1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94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四季度</w:t>
            </w: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44"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5.抚顺市金泰铁矿开发有限责任公司</w:t>
            </w:r>
          </w:p>
        </w:tc>
        <w:tc>
          <w:tcPr>
            <w:tcW w:w="7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1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9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20"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65"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793"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6.抚顺华航矿业有限责任公司</w:t>
            </w:r>
          </w:p>
        </w:tc>
        <w:tc>
          <w:tcPr>
            <w:tcW w:w="7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1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945" w:type="dxa"/>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20" w:type="dxa"/>
            <w:tcBorders>
              <w:top w:val="single" w:color="auto" w:sz="4" w:space="0"/>
              <w:left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65" w:type="dxa"/>
            <w:tcBorders>
              <w:top w:val="single" w:color="auto" w:sz="4" w:space="0"/>
              <w:left w:val="nil"/>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single" w:color="auto"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939"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7.抚顺明珠矿业有限公司尾矿库</w:t>
            </w:r>
          </w:p>
        </w:tc>
        <w:tc>
          <w:tcPr>
            <w:tcW w:w="7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1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9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20" w:type="dxa"/>
            <w:tcBorders>
              <w:top w:val="single" w:color="auto" w:sz="4" w:space="0"/>
              <w:left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65" w:type="dxa"/>
            <w:tcBorders>
              <w:top w:val="single" w:color="auto" w:sz="4" w:space="0"/>
              <w:left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048"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8.抚顺明珠矿业有限公司第二尾矿库</w:t>
            </w:r>
          </w:p>
        </w:tc>
        <w:tc>
          <w:tcPr>
            <w:tcW w:w="7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1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9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20" w:type="dxa"/>
            <w:tcBorders>
              <w:top w:val="single" w:color="auto" w:sz="4" w:space="0"/>
              <w:left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65" w:type="dxa"/>
            <w:tcBorders>
              <w:top w:val="single" w:color="auto" w:sz="4" w:space="0"/>
              <w:left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sz w:val="32"/>
                <w:szCs w:val="32"/>
                <w:u w:val="none"/>
                <w:lang w:val="en-US" w:eastAsia="zh-CN"/>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146"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9.抚顺市林航实业集团有限公司</w:t>
            </w:r>
            <w:r>
              <w:rPr>
                <w:rFonts w:hint="eastAsia" w:ascii="宋体" w:hAnsi="宋体" w:eastAsia="宋体" w:cs="宋体"/>
                <w:i w:val="0"/>
                <w:color w:val="000000"/>
                <w:kern w:val="0"/>
                <w:sz w:val="28"/>
                <w:szCs w:val="28"/>
                <w:u w:val="none"/>
                <w:lang w:val="en-US" w:eastAsia="zh-CN" w:bidi="ar"/>
              </w:rPr>
              <w:t>崟</w:t>
            </w:r>
            <w:r>
              <w:rPr>
                <w:rFonts w:hint="eastAsia" w:ascii="仿宋_GB2312" w:hAnsi="宋体" w:eastAsia="仿宋_GB2312" w:cs="仿宋_GB2312"/>
                <w:i w:val="0"/>
                <w:color w:val="000000"/>
                <w:kern w:val="0"/>
                <w:sz w:val="28"/>
                <w:szCs w:val="28"/>
                <w:u w:val="none"/>
                <w:lang w:val="en-US" w:eastAsia="zh-CN" w:bidi="ar"/>
              </w:rPr>
              <w:t>鼎铁矿第一尾矿库</w:t>
            </w:r>
          </w:p>
        </w:tc>
        <w:tc>
          <w:tcPr>
            <w:tcW w:w="7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1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9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20" w:type="dxa"/>
            <w:tcBorders>
              <w:top w:val="single" w:color="auto" w:sz="4" w:space="0"/>
              <w:left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65" w:type="dxa"/>
            <w:tcBorders>
              <w:top w:val="single" w:color="auto" w:sz="4" w:space="0"/>
              <w:left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658"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10.抚顺市塔二丈矿业有限公司尾矿库</w:t>
            </w:r>
          </w:p>
        </w:tc>
        <w:tc>
          <w:tcPr>
            <w:tcW w:w="7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1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9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20" w:type="dxa"/>
            <w:tcBorders>
              <w:top w:val="single" w:color="auto" w:sz="4" w:space="0"/>
              <w:left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65" w:type="dxa"/>
            <w:tcBorders>
              <w:top w:val="single" w:color="auto" w:sz="4" w:space="0"/>
              <w:left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49"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11.抚顺罕王上马矿业有限公司洋湖选厂尾矿库</w:t>
            </w:r>
          </w:p>
        </w:tc>
        <w:tc>
          <w:tcPr>
            <w:tcW w:w="7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1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9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20" w:type="dxa"/>
            <w:tcBorders>
              <w:top w:val="single" w:color="auto" w:sz="4" w:space="0"/>
              <w:left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65" w:type="dxa"/>
            <w:tcBorders>
              <w:top w:val="single" w:color="auto" w:sz="4" w:space="0"/>
              <w:left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39"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12.抚顺县鑫隆铁矿石粉碎厂尾矿库</w:t>
            </w:r>
          </w:p>
        </w:tc>
        <w:tc>
          <w:tcPr>
            <w:tcW w:w="72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1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94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32"/>
                <w:szCs w:val="32"/>
                <w:u w:val="none"/>
                <w:lang w:val="en-US"/>
              </w:rPr>
            </w:pPr>
            <w:r>
              <w:rPr>
                <w:rFonts w:hint="eastAsia" w:ascii="仿宋_GB2312" w:hAnsi="宋体" w:eastAsia="仿宋_GB2312" w:cs="仿宋_GB2312"/>
                <w:i w:val="0"/>
                <w:color w:val="000000"/>
                <w:kern w:val="0"/>
                <w:sz w:val="32"/>
                <w:szCs w:val="32"/>
                <w:u w:val="none"/>
                <w:lang w:val="en-US" w:eastAsia="zh-CN" w:bidi="ar"/>
              </w:rPr>
              <w:t>4</w:t>
            </w:r>
          </w:p>
        </w:tc>
        <w:tc>
          <w:tcPr>
            <w:tcW w:w="102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一季度</w:t>
            </w:r>
          </w:p>
        </w:tc>
        <w:tc>
          <w:tcPr>
            <w:tcW w:w="106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39"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2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1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94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20"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2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1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94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20"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72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1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94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四季度</w:t>
            </w: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77"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13.抚顺中首联铁矿石加工有限公司尾矿库</w:t>
            </w:r>
          </w:p>
        </w:tc>
        <w:tc>
          <w:tcPr>
            <w:tcW w:w="7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1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9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20"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65"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74"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14.抚顺县双兴矿业有限公司台堡尾矿库</w:t>
            </w:r>
          </w:p>
        </w:tc>
        <w:tc>
          <w:tcPr>
            <w:tcW w:w="72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1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945" w:type="dxa"/>
            <w:vMerge w:val="restart"/>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32"/>
                <w:szCs w:val="32"/>
                <w:u w:val="none"/>
                <w:lang w:val="en-US"/>
              </w:rPr>
            </w:pPr>
            <w:r>
              <w:rPr>
                <w:rFonts w:hint="eastAsia" w:ascii="仿宋_GB2312" w:hAnsi="宋体" w:eastAsia="仿宋_GB2312" w:cs="仿宋_GB2312"/>
                <w:i w:val="0"/>
                <w:color w:val="000000"/>
                <w:kern w:val="0"/>
                <w:sz w:val="32"/>
                <w:szCs w:val="32"/>
                <w:u w:val="none"/>
                <w:lang w:val="en-US" w:eastAsia="zh-CN" w:bidi="ar"/>
              </w:rPr>
              <w:t>4</w:t>
            </w:r>
          </w:p>
        </w:tc>
        <w:tc>
          <w:tcPr>
            <w:tcW w:w="1020"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一季度</w:t>
            </w:r>
          </w:p>
        </w:tc>
        <w:tc>
          <w:tcPr>
            <w:tcW w:w="106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single" w:color="auto"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20"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72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1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94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2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6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20"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72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1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94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20"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72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1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94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四季度</w:t>
            </w: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20"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15.抚顺县双兴矿业有限公司峡河尾矿库</w:t>
            </w:r>
          </w:p>
        </w:tc>
        <w:tc>
          <w:tcPr>
            <w:tcW w:w="72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1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94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32"/>
                <w:szCs w:val="32"/>
                <w:u w:val="none"/>
                <w:lang w:val="en-US"/>
              </w:rPr>
            </w:pPr>
            <w:r>
              <w:rPr>
                <w:rFonts w:hint="eastAsia" w:ascii="仿宋_GB2312" w:hAnsi="宋体" w:eastAsia="仿宋_GB2312" w:cs="仿宋_GB2312"/>
                <w:i w:val="0"/>
                <w:color w:val="000000"/>
                <w:kern w:val="0"/>
                <w:sz w:val="32"/>
                <w:szCs w:val="32"/>
                <w:u w:val="none"/>
                <w:lang w:val="en-US" w:eastAsia="zh-CN" w:bidi="ar"/>
              </w:rPr>
              <w:t>4</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一季度</w:t>
            </w: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90"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72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1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94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20"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72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1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94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20"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72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351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94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四季度</w:t>
            </w: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924"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16.抚顺县金马铁矿尾矿库</w:t>
            </w:r>
          </w:p>
        </w:tc>
        <w:tc>
          <w:tcPr>
            <w:tcW w:w="7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1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9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20"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65"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sz w:val="32"/>
                <w:szCs w:val="32"/>
                <w:u w:val="none"/>
                <w:lang w:val="en-US" w:eastAsia="zh-CN"/>
              </w:rPr>
              <w:t>2</w:t>
            </w:r>
          </w:p>
        </w:tc>
        <w:tc>
          <w:tcPr>
            <w:tcW w:w="930" w:type="dxa"/>
            <w:tcBorders>
              <w:top w:val="nil"/>
              <w:left w:val="nil"/>
              <w:bottom w:val="single" w:color="auto" w:sz="4"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329"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17.抚顺县金马铁矿第一尾矿库</w:t>
            </w:r>
          </w:p>
        </w:tc>
        <w:tc>
          <w:tcPr>
            <w:tcW w:w="7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1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sz w:val="21"/>
                <w:szCs w:val="21"/>
                <w:u w:val="none"/>
                <w:lang w:val="en-US" w:eastAsia="zh-CN"/>
              </w:rPr>
              <w:t>1.许可情况2.库区活动请3.坝体管理4.防排洪系统5.安全监测6.放矿管理</w:t>
            </w:r>
          </w:p>
        </w:tc>
        <w:tc>
          <w:tcPr>
            <w:tcW w:w="945" w:type="dxa"/>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20" w:type="dxa"/>
            <w:tcBorders>
              <w:top w:val="single" w:color="auto" w:sz="4" w:space="0"/>
              <w:left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三季度</w:t>
            </w:r>
          </w:p>
        </w:tc>
        <w:tc>
          <w:tcPr>
            <w:tcW w:w="1065" w:type="dxa"/>
            <w:tcBorders>
              <w:top w:val="single" w:color="auto" w:sz="4" w:space="0"/>
              <w:left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856"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18.抚顺永威采石有限公司</w:t>
            </w:r>
          </w:p>
        </w:tc>
        <w:tc>
          <w:tcPr>
            <w:tcW w:w="7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1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sz w:val="21"/>
                <w:szCs w:val="21"/>
                <w:u w:val="none"/>
                <w:lang w:val="en-US" w:eastAsia="zh-CN"/>
              </w:rPr>
              <w:t>1.许可情况2.基本图纸与实际符合情况3.开采方式情况4.采掘作业管理情况5.运输系统6.边坡现场管理情况7.边坡监测与稳定性专项分析8.排土场安全管理</w:t>
            </w:r>
          </w:p>
        </w:tc>
        <w:tc>
          <w:tcPr>
            <w:tcW w:w="9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20" w:type="dxa"/>
            <w:tcBorders>
              <w:top w:val="single" w:color="auto" w:sz="4" w:space="0"/>
              <w:left w:val="nil"/>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65" w:type="dxa"/>
            <w:tcBorders>
              <w:top w:val="single" w:color="auto" w:sz="4" w:space="0"/>
              <w:left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730"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19.抚顺恒威石材有限公司</w:t>
            </w:r>
          </w:p>
        </w:tc>
        <w:tc>
          <w:tcPr>
            <w:tcW w:w="7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1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sz w:val="21"/>
                <w:szCs w:val="21"/>
                <w:u w:val="none"/>
                <w:lang w:val="en-US" w:eastAsia="zh-CN"/>
              </w:rPr>
              <w:t>1.许可情况2.基本图纸与实际符合情况3.开采方式情况4.采掘作业管理情况5.运输系统6.边坡现场管理情况7.边坡监测与稳定性专项分析8.排土场安全管理</w:t>
            </w:r>
          </w:p>
        </w:tc>
        <w:tc>
          <w:tcPr>
            <w:tcW w:w="9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20" w:type="dxa"/>
            <w:tcBorders>
              <w:top w:val="single" w:color="auto" w:sz="4" w:space="0"/>
              <w:left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二季度</w:t>
            </w:r>
          </w:p>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p>
        </w:tc>
        <w:tc>
          <w:tcPr>
            <w:tcW w:w="1065" w:type="dxa"/>
            <w:tcBorders>
              <w:top w:val="single" w:color="auto" w:sz="4" w:space="0"/>
              <w:left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2</w:t>
            </w:r>
          </w:p>
        </w:tc>
        <w:tc>
          <w:tcPr>
            <w:tcW w:w="93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1165"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20.抚顺市东乐石材厂</w:t>
            </w:r>
          </w:p>
        </w:tc>
        <w:tc>
          <w:tcPr>
            <w:tcW w:w="7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1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sz w:val="21"/>
                <w:szCs w:val="21"/>
                <w:u w:val="none"/>
                <w:lang w:val="en-US" w:eastAsia="zh-CN"/>
              </w:rPr>
              <w:t>1.许可情况2.基本图纸与实际符合情况3.开采方式情况4.采掘作业管理情况5.运输系统6.边坡现场管理情况7.边坡监测与稳定性专项分析8.排土场安全管理</w:t>
            </w:r>
          </w:p>
        </w:tc>
        <w:tc>
          <w:tcPr>
            <w:tcW w:w="9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20" w:type="dxa"/>
            <w:tcBorders>
              <w:top w:val="single" w:color="auto" w:sz="4" w:space="0"/>
              <w:left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65" w:type="dxa"/>
            <w:tcBorders>
              <w:top w:val="single" w:color="auto" w:sz="4" w:space="0"/>
              <w:left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707" w:hRule="atLeast"/>
        </w:trPr>
        <w:tc>
          <w:tcPr>
            <w:tcW w:w="190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444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21.抚顺市盛丰石材有限公司</w:t>
            </w:r>
          </w:p>
        </w:tc>
        <w:tc>
          <w:tcPr>
            <w:tcW w:w="7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非煤矿山</w:t>
            </w:r>
          </w:p>
        </w:tc>
        <w:tc>
          <w:tcPr>
            <w:tcW w:w="351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sz w:val="21"/>
                <w:szCs w:val="21"/>
                <w:u w:val="none"/>
                <w:lang w:val="en-US" w:eastAsia="zh-CN"/>
              </w:rPr>
              <w:t>1.许可情况2.基本图纸与实际符合情况3.开采方式情况4.采掘作业管理情况5.运输系统6.边坡现场管理情况7.边坡监测与稳定性专项分析8.排土场安全管理</w:t>
            </w:r>
          </w:p>
        </w:tc>
        <w:tc>
          <w:tcPr>
            <w:tcW w:w="9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w:t>
            </w:r>
          </w:p>
        </w:tc>
        <w:tc>
          <w:tcPr>
            <w:tcW w:w="1020" w:type="dxa"/>
            <w:tcBorders>
              <w:top w:val="single" w:color="auto" w:sz="4" w:space="0"/>
              <w:left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二季度</w:t>
            </w:r>
          </w:p>
        </w:tc>
        <w:tc>
          <w:tcPr>
            <w:tcW w:w="1065" w:type="dxa"/>
            <w:tcBorders>
              <w:top w:val="single" w:color="auto" w:sz="4" w:space="0"/>
              <w:left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2</w:t>
            </w:r>
          </w:p>
        </w:tc>
        <w:tc>
          <w:tcPr>
            <w:tcW w:w="93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20" w:hRule="atLeast"/>
        </w:trPr>
        <w:tc>
          <w:tcPr>
            <w:tcW w:w="11520" w:type="dxa"/>
            <w:gridSpan w:val="5"/>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合计工作日</w:t>
            </w:r>
          </w:p>
        </w:tc>
        <w:tc>
          <w:tcPr>
            <w:tcW w:w="2085" w:type="dxa"/>
            <w:gridSpan w:val="2"/>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224</w:t>
            </w:r>
          </w:p>
        </w:tc>
        <w:tc>
          <w:tcPr>
            <w:tcW w:w="930" w:type="dxa"/>
            <w:tcBorders>
              <w:top w:val="single" w:color="auto" w:sz="4" w:space="0"/>
              <w:left w:val="nil"/>
              <w:bottom w:val="single" w:color="000000" w:sz="8" w:space="0"/>
              <w:right w:val="single" w:color="000000" w:sz="8"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widowControl/>
        <w:jc w:val="left"/>
        <w:rPr>
          <w:rFonts w:hint="eastAsia" w:ascii="宋体" w:hAnsi="宋体" w:cs="宋体"/>
          <w:b/>
          <w:sz w:val="32"/>
          <w:szCs w:val="32"/>
        </w:rPr>
      </w:pPr>
      <w:r>
        <w:rPr>
          <w:rFonts w:hint="eastAsia" w:ascii="宋体" w:hAnsi="宋体" w:cs="宋体"/>
          <w:b/>
          <w:sz w:val="32"/>
          <w:szCs w:val="32"/>
        </w:rPr>
        <w:t>2.一般检查安排</w:t>
      </w:r>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2420"/>
        <w:gridCol w:w="2580"/>
        <w:gridCol w:w="2775"/>
        <w:gridCol w:w="15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860" w:type="dxa"/>
            <w:noWrap w:val="0"/>
            <w:vAlign w:val="center"/>
          </w:tcPr>
          <w:p>
            <w:pPr>
              <w:pStyle w:val="8"/>
              <w:spacing w:line="400" w:lineRule="exact"/>
              <w:jc w:val="center"/>
              <w:rPr>
                <w:rFonts w:hint="eastAsia" w:ascii="黑体" w:hAnsi="黑体" w:eastAsia="黑体"/>
                <w:bCs/>
                <w:sz w:val="32"/>
                <w:szCs w:val="32"/>
              </w:rPr>
            </w:pPr>
            <w:r>
              <w:rPr>
                <w:rFonts w:hint="eastAsia" w:ascii="黑体" w:hAnsi="黑体" w:eastAsia="黑体"/>
                <w:bCs/>
                <w:sz w:val="32"/>
                <w:szCs w:val="32"/>
              </w:rPr>
              <w:t>一般</w:t>
            </w:r>
            <w:r>
              <w:rPr>
                <w:rFonts w:ascii="黑体" w:hAnsi="黑体" w:eastAsia="黑体"/>
                <w:bCs/>
                <w:sz w:val="32"/>
                <w:szCs w:val="32"/>
              </w:rPr>
              <w:t>检查单位范围</w:t>
            </w:r>
          </w:p>
        </w:tc>
        <w:tc>
          <w:tcPr>
            <w:tcW w:w="2420" w:type="dxa"/>
            <w:noWrap w:val="0"/>
            <w:vAlign w:val="center"/>
          </w:tcPr>
          <w:p>
            <w:pPr>
              <w:pStyle w:val="8"/>
              <w:spacing w:line="340" w:lineRule="exact"/>
              <w:jc w:val="center"/>
              <w:rPr>
                <w:rFonts w:hint="eastAsia" w:ascii="黑体" w:hAnsi="黑体" w:eastAsia="黑体"/>
                <w:bCs/>
                <w:spacing w:val="-8"/>
                <w:sz w:val="32"/>
                <w:szCs w:val="32"/>
              </w:rPr>
            </w:pPr>
            <w:r>
              <w:rPr>
                <w:rFonts w:hint="eastAsia" w:ascii="黑体" w:hAnsi="黑体" w:eastAsia="黑体"/>
                <w:bCs/>
                <w:spacing w:val="-8"/>
                <w:sz w:val="32"/>
                <w:szCs w:val="32"/>
              </w:rPr>
              <w:t>监督检查</w:t>
            </w:r>
          </w:p>
          <w:p>
            <w:pPr>
              <w:pStyle w:val="8"/>
              <w:spacing w:line="340" w:lineRule="exact"/>
              <w:jc w:val="center"/>
              <w:rPr>
                <w:rFonts w:hint="eastAsia" w:ascii="黑体" w:hAnsi="黑体" w:eastAsia="黑体"/>
                <w:bCs/>
                <w:sz w:val="32"/>
                <w:szCs w:val="32"/>
              </w:rPr>
            </w:pPr>
            <w:r>
              <w:rPr>
                <w:rFonts w:hint="eastAsia" w:ascii="黑体" w:hAnsi="黑体" w:eastAsia="黑体"/>
                <w:bCs/>
                <w:spacing w:val="-8"/>
                <w:sz w:val="32"/>
                <w:szCs w:val="32"/>
              </w:rPr>
              <w:t>单位数量</w:t>
            </w:r>
          </w:p>
        </w:tc>
        <w:tc>
          <w:tcPr>
            <w:tcW w:w="2580" w:type="dxa"/>
            <w:noWrap w:val="0"/>
            <w:vAlign w:val="center"/>
          </w:tcPr>
          <w:p>
            <w:pPr>
              <w:pStyle w:val="8"/>
              <w:spacing w:line="400" w:lineRule="exact"/>
              <w:jc w:val="center"/>
              <w:rPr>
                <w:rFonts w:hint="eastAsia" w:ascii="黑体" w:hAnsi="黑体" w:eastAsia="黑体"/>
                <w:bCs/>
                <w:spacing w:val="-8"/>
                <w:sz w:val="32"/>
                <w:szCs w:val="32"/>
              </w:rPr>
            </w:pPr>
            <w:r>
              <w:rPr>
                <w:rFonts w:ascii="黑体" w:hAnsi="黑体" w:eastAsia="黑体"/>
                <w:bCs/>
                <w:sz w:val="32"/>
                <w:szCs w:val="32"/>
              </w:rPr>
              <w:t>行业领域</w:t>
            </w:r>
          </w:p>
        </w:tc>
        <w:tc>
          <w:tcPr>
            <w:tcW w:w="2775" w:type="dxa"/>
            <w:noWrap w:val="0"/>
            <w:vAlign w:val="center"/>
          </w:tcPr>
          <w:p>
            <w:pPr>
              <w:pStyle w:val="8"/>
              <w:jc w:val="center"/>
              <w:rPr>
                <w:rFonts w:hint="eastAsia" w:ascii="黑体" w:hAnsi="黑体" w:eastAsia="黑体"/>
                <w:bCs/>
                <w:sz w:val="32"/>
                <w:szCs w:val="32"/>
              </w:rPr>
            </w:pPr>
            <w:r>
              <w:rPr>
                <w:rFonts w:hint="eastAsia" w:ascii="黑体" w:hAnsi="黑体" w:eastAsia="黑体"/>
                <w:bCs/>
                <w:sz w:val="32"/>
                <w:szCs w:val="32"/>
              </w:rPr>
              <w:t>时间安排</w:t>
            </w:r>
          </w:p>
        </w:tc>
        <w:tc>
          <w:tcPr>
            <w:tcW w:w="1560" w:type="dxa"/>
            <w:noWrap w:val="0"/>
            <w:vAlign w:val="center"/>
          </w:tcPr>
          <w:p>
            <w:pPr>
              <w:pStyle w:val="8"/>
              <w:jc w:val="center"/>
              <w:rPr>
                <w:rFonts w:hint="eastAsia" w:ascii="黑体" w:hAnsi="黑体" w:eastAsia="黑体"/>
                <w:bCs/>
                <w:spacing w:val="-6"/>
                <w:sz w:val="32"/>
                <w:szCs w:val="32"/>
              </w:rPr>
            </w:pPr>
            <w:r>
              <w:rPr>
                <w:rFonts w:hint="eastAsia" w:ascii="黑体" w:hAnsi="黑体" w:eastAsia="黑体"/>
                <w:bCs/>
                <w:spacing w:val="-6"/>
                <w:sz w:val="32"/>
                <w:szCs w:val="32"/>
              </w:rPr>
              <w:t>工作日</w:t>
            </w:r>
          </w:p>
        </w:tc>
        <w:tc>
          <w:tcPr>
            <w:tcW w:w="1980" w:type="dxa"/>
            <w:noWrap w:val="0"/>
            <w:vAlign w:val="center"/>
          </w:tcPr>
          <w:p>
            <w:pPr>
              <w:pStyle w:val="8"/>
              <w:jc w:val="center"/>
              <w:rPr>
                <w:rFonts w:hint="eastAsia" w:ascii="黑体" w:hAnsi="黑体" w:eastAsia="黑体"/>
                <w:bCs/>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860" w:type="dxa"/>
            <w:vMerge w:val="restart"/>
            <w:noWrap w:val="0"/>
            <w:vAlign w:val="center"/>
          </w:tcPr>
          <w:p>
            <w:pPr>
              <w:pStyle w:val="8"/>
              <w:jc w:val="left"/>
              <w:rPr>
                <w:rFonts w:ascii="仿宋_GB2312" w:eastAsia="仿宋_GB2312"/>
                <w:bCs/>
                <w:sz w:val="32"/>
                <w:szCs w:val="32"/>
              </w:rPr>
            </w:pPr>
            <w:r>
              <w:rPr>
                <w:rFonts w:hint="eastAsia" w:ascii="仿宋_GB2312" w:eastAsia="仿宋_GB2312"/>
                <w:bCs/>
                <w:sz w:val="32"/>
                <w:szCs w:val="32"/>
              </w:rPr>
              <w:t>（二）</w:t>
            </w:r>
            <w:r>
              <w:rPr>
                <w:rFonts w:ascii="仿宋_GB2312" w:eastAsia="仿宋_GB2312"/>
                <w:bCs/>
                <w:sz w:val="32"/>
                <w:szCs w:val="32"/>
              </w:rPr>
              <w:t>对下级安全监管部门负责监督检查的生产经营单位进行抽查所涉及的生产经营单位</w:t>
            </w:r>
          </w:p>
        </w:tc>
        <w:tc>
          <w:tcPr>
            <w:tcW w:w="2420" w:type="dxa"/>
            <w:noWrap w:val="0"/>
            <w:vAlign w:val="center"/>
          </w:tcPr>
          <w:p>
            <w:pPr>
              <w:pStyle w:val="8"/>
              <w:jc w:val="center"/>
              <w:rPr>
                <w:rFonts w:hint="eastAsia" w:ascii="仿宋_GB2312" w:eastAsia="仿宋_GB2312"/>
                <w:bCs/>
                <w:sz w:val="30"/>
                <w:szCs w:val="30"/>
              </w:rPr>
            </w:pPr>
            <w:r>
              <w:rPr>
                <w:rFonts w:hint="eastAsia" w:ascii="仿宋_GB2312" w:eastAsia="仿宋_GB2312"/>
                <w:bCs/>
                <w:sz w:val="30"/>
                <w:szCs w:val="30"/>
              </w:rPr>
              <w:t>2</w:t>
            </w:r>
          </w:p>
        </w:tc>
        <w:tc>
          <w:tcPr>
            <w:tcW w:w="2580" w:type="dxa"/>
            <w:noWrap w:val="0"/>
            <w:vAlign w:val="center"/>
          </w:tcPr>
          <w:p>
            <w:pPr>
              <w:pStyle w:val="8"/>
              <w:spacing w:line="500" w:lineRule="exact"/>
              <w:rPr>
                <w:rFonts w:hint="eastAsia" w:ascii="仿宋_GB2312" w:eastAsia="仿宋_GB2312"/>
                <w:bCs/>
                <w:sz w:val="32"/>
                <w:szCs w:val="32"/>
              </w:rPr>
            </w:pPr>
            <w:r>
              <w:rPr>
                <w:rFonts w:hint="eastAsia" w:ascii="仿宋_GB2312" w:eastAsia="仿宋_GB2312"/>
                <w:bCs/>
                <w:spacing w:val="-16"/>
                <w:sz w:val="30"/>
                <w:szCs w:val="30"/>
              </w:rPr>
              <w:t>1.</w:t>
            </w:r>
            <w:r>
              <w:rPr>
                <w:rFonts w:hint="eastAsia" w:ascii="仿宋_GB2312" w:eastAsia="仿宋_GB2312"/>
                <w:bCs/>
                <w:spacing w:val="-16"/>
                <w:sz w:val="30"/>
                <w:szCs w:val="30"/>
                <w:lang w:eastAsia="zh-CN"/>
              </w:rPr>
              <w:t>石文镇安监办</w:t>
            </w:r>
          </w:p>
        </w:tc>
        <w:tc>
          <w:tcPr>
            <w:tcW w:w="2775" w:type="dxa"/>
            <w:noWrap w:val="0"/>
            <w:vAlign w:val="center"/>
          </w:tcPr>
          <w:p>
            <w:pPr>
              <w:pStyle w:val="8"/>
              <w:spacing w:line="380" w:lineRule="exact"/>
              <w:ind w:left="320" w:hanging="320" w:hangingChars="100"/>
              <w:jc w:val="center"/>
              <w:rPr>
                <w:rFonts w:hint="eastAsia" w:ascii="仿宋_GB2312" w:eastAsia="仿宋_GB2312"/>
                <w:bCs/>
                <w:sz w:val="32"/>
                <w:szCs w:val="32"/>
              </w:rPr>
            </w:pPr>
            <w:r>
              <w:rPr>
                <w:rFonts w:hint="eastAsia" w:ascii="仿宋_GB2312" w:eastAsia="仿宋_GB2312"/>
                <w:bCs/>
                <w:sz w:val="32"/>
                <w:szCs w:val="32"/>
                <w:lang w:eastAsia="zh-CN"/>
              </w:rPr>
              <w:t>一</w:t>
            </w:r>
            <w:r>
              <w:rPr>
                <w:rFonts w:hint="eastAsia" w:ascii="仿宋_GB2312" w:eastAsia="仿宋_GB2312"/>
                <w:bCs/>
                <w:sz w:val="32"/>
                <w:szCs w:val="32"/>
              </w:rPr>
              <w:t>季度</w:t>
            </w:r>
          </w:p>
        </w:tc>
        <w:tc>
          <w:tcPr>
            <w:tcW w:w="1560" w:type="dxa"/>
            <w:noWrap w:val="0"/>
            <w:vAlign w:val="center"/>
          </w:tcPr>
          <w:p>
            <w:pPr>
              <w:pStyle w:val="8"/>
              <w:spacing w:line="380" w:lineRule="exact"/>
              <w:ind w:left="320" w:hanging="320" w:hangingChars="100"/>
              <w:jc w:val="center"/>
              <w:rPr>
                <w:rFonts w:hint="eastAsia" w:ascii="仿宋_GB2312" w:eastAsia="仿宋_GB2312"/>
                <w:bCs/>
                <w:sz w:val="32"/>
                <w:szCs w:val="32"/>
              </w:rPr>
            </w:pPr>
            <w:r>
              <w:rPr>
                <w:rFonts w:hint="eastAsia" w:ascii="仿宋_GB2312" w:eastAsia="仿宋_GB2312"/>
                <w:bCs/>
                <w:sz w:val="32"/>
                <w:szCs w:val="32"/>
              </w:rPr>
              <w:t>4</w:t>
            </w:r>
          </w:p>
        </w:tc>
        <w:tc>
          <w:tcPr>
            <w:tcW w:w="1980" w:type="dxa"/>
            <w:noWrap w:val="0"/>
            <w:vAlign w:val="center"/>
          </w:tcPr>
          <w:p>
            <w:pPr>
              <w:pStyle w:val="8"/>
              <w:spacing w:line="380" w:lineRule="exact"/>
              <w:ind w:left="320" w:hanging="320" w:hangingChars="100"/>
              <w:jc w:val="center"/>
              <w:rPr>
                <w:rFonts w:hint="eastAsia"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860" w:type="dxa"/>
            <w:vMerge w:val="continue"/>
            <w:noWrap w:val="0"/>
            <w:vAlign w:val="center"/>
          </w:tcPr>
          <w:p>
            <w:pPr>
              <w:pStyle w:val="8"/>
              <w:spacing w:line="400" w:lineRule="exact"/>
              <w:jc w:val="left"/>
              <w:rPr>
                <w:rFonts w:ascii="仿宋_GB2312" w:eastAsia="仿宋_GB2312"/>
                <w:bCs/>
                <w:sz w:val="32"/>
                <w:szCs w:val="32"/>
              </w:rPr>
            </w:pPr>
          </w:p>
        </w:tc>
        <w:tc>
          <w:tcPr>
            <w:tcW w:w="2420" w:type="dxa"/>
            <w:noWrap w:val="0"/>
            <w:vAlign w:val="center"/>
          </w:tcPr>
          <w:p>
            <w:pPr>
              <w:pStyle w:val="8"/>
              <w:jc w:val="center"/>
              <w:rPr>
                <w:rFonts w:hint="eastAsia" w:ascii="仿宋_GB2312" w:eastAsia="仿宋_GB2312"/>
                <w:bCs/>
                <w:sz w:val="30"/>
                <w:szCs w:val="30"/>
              </w:rPr>
            </w:pPr>
            <w:r>
              <w:rPr>
                <w:rFonts w:hint="eastAsia" w:ascii="仿宋_GB2312" w:eastAsia="仿宋_GB2312"/>
                <w:bCs/>
                <w:sz w:val="30"/>
                <w:szCs w:val="30"/>
              </w:rPr>
              <w:t>2</w:t>
            </w:r>
          </w:p>
        </w:tc>
        <w:tc>
          <w:tcPr>
            <w:tcW w:w="2580" w:type="dxa"/>
            <w:noWrap w:val="0"/>
            <w:vAlign w:val="center"/>
          </w:tcPr>
          <w:p>
            <w:pPr>
              <w:pStyle w:val="8"/>
              <w:spacing w:line="500" w:lineRule="exact"/>
              <w:rPr>
                <w:rFonts w:hint="eastAsia" w:ascii="仿宋_GB2312" w:eastAsia="仿宋_GB2312"/>
                <w:bCs/>
                <w:spacing w:val="-16"/>
                <w:sz w:val="30"/>
                <w:szCs w:val="30"/>
              </w:rPr>
            </w:pPr>
            <w:r>
              <w:rPr>
                <w:rFonts w:hint="eastAsia" w:ascii="仿宋_GB2312" w:eastAsia="仿宋_GB2312"/>
                <w:bCs/>
                <w:spacing w:val="-16"/>
                <w:sz w:val="30"/>
                <w:szCs w:val="30"/>
              </w:rPr>
              <w:t>2.</w:t>
            </w:r>
            <w:r>
              <w:rPr>
                <w:rFonts w:hint="eastAsia" w:ascii="仿宋_GB2312" w:eastAsia="仿宋_GB2312"/>
                <w:bCs/>
                <w:spacing w:val="-16"/>
                <w:sz w:val="30"/>
                <w:szCs w:val="30"/>
                <w:lang w:eastAsia="zh-CN"/>
              </w:rPr>
              <w:t>后安镇安监办</w:t>
            </w:r>
          </w:p>
        </w:tc>
        <w:tc>
          <w:tcPr>
            <w:tcW w:w="2775" w:type="dxa"/>
            <w:noWrap w:val="0"/>
            <w:vAlign w:val="center"/>
          </w:tcPr>
          <w:p>
            <w:pPr>
              <w:pStyle w:val="8"/>
              <w:spacing w:line="380" w:lineRule="exact"/>
              <w:ind w:left="320" w:hanging="320" w:hangingChars="100"/>
              <w:jc w:val="center"/>
              <w:rPr>
                <w:rFonts w:hint="eastAsia" w:ascii="仿宋_GB2312" w:eastAsia="仿宋_GB2312"/>
                <w:bCs/>
                <w:sz w:val="32"/>
                <w:szCs w:val="32"/>
              </w:rPr>
            </w:pPr>
            <w:r>
              <w:rPr>
                <w:rFonts w:hint="eastAsia" w:ascii="仿宋_GB2312" w:eastAsia="仿宋_GB2312"/>
                <w:bCs/>
                <w:sz w:val="32"/>
                <w:szCs w:val="32"/>
                <w:lang w:eastAsia="zh-CN"/>
              </w:rPr>
              <w:t>一</w:t>
            </w:r>
            <w:r>
              <w:rPr>
                <w:rFonts w:hint="eastAsia" w:ascii="仿宋_GB2312" w:eastAsia="仿宋_GB2312"/>
                <w:bCs/>
                <w:sz w:val="32"/>
                <w:szCs w:val="32"/>
              </w:rPr>
              <w:t>季度</w:t>
            </w:r>
          </w:p>
        </w:tc>
        <w:tc>
          <w:tcPr>
            <w:tcW w:w="1560" w:type="dxa"/>
            <w:noWrap w:val="0"/>
            <w:vAlign w:val="center"/>
          </w:tcPr>
          <w:p>
            <w:pPr>
              <w:pStyle w:val="8"/>
              <w:spacing w:line="380" w:lineRule="exact"/>
              <w:ind w:left="320" w:hanging="320" w:hangingChars="100"/>
              <w:jc w:val="center"/>
              <w:rPr>
                <w:rFonts w:hint="eastAsia" w:ascii="仿宋_GB2312" w:eastAsia="仿宋_GB2312"/>
                <w:bCs/>
                <w:sz w:val="32"/>
                <w:szCs w:val="32"/>
              </w:rPr>
            </w:pPr>
            <w:r>
              <w:rPr>
                <w:rFonts w:hint="eastAsia" w:ascii="仿宋_GB2312" w:eastAsia="仿宋_GB2312"/>
                <w:bCs/>
                <w:sz w:val="32"/>
                <w:szCs w:val="32"/>
              </w:rPr>
              <w:t>4</w:t>
            </w:r>
          </w:p>
        </w:tc>
        <w:tc>
          <w:tcPr>
            <w:tcW w:w="1980" w:type="dxa"/>
            <w:noWrap w:val="0"/>
            <w:vAlign w:val="center"/>
          </w:tcPr>
          <w:p>
            <w:pPr>
              <w:pStyle w:val="8"/>
              <w:spacing w:line="380" w:lineRule="exact"/>
              <w:ind w:left="320" w:hanging="320" w:hangingChars="100"/>
              <w:jc w:val="center"/>
              <w:rPr>
                <w:rFonts w:hint="eastAsia"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860" w:type="dxa"/>
            <w:vMerge w:val="continue"/>
            <w:noWrap w:val="0"/>
            <w:vAlign w:val="center"/>
          </w:tcPr>
          <w:p>
            <w:pPr>
              <w:pStyle w:val="8"/>
              <w:spacing w:line="400" w:lineRule="exact"/>
              <w:jc w:val="left"/>
              <w:rPr>
                <w:rFonts w:ascii="仿宋_GB2312" w:eastAsia="仿宋_GB2312"/>
                <w:bCs/>
                <w:sz w:val="32"/>
                <w:szCs w:val="32"/>
              </w:rPr>
            </w:pPr>
          </w:p>
        </w:tc>
        <w:tc>
          <w:tcPr>
            <w:tcW w:w="2420" w:type="dxa"/>
            <w:noWrap w:val="0"/>
            <w:vAlign w:val="center"/>
          </w:tcPr>
          <w:p>
            <w:pPr>
              <w:pStyle w:val="8"/>
              <w:jc w:val="center"/>
              <w:rPr>
                <w:rFonts w:hint="eastAsia" w:ascii="仿宋_GB2312" w:eastAsia="仿宋_GB2312"/>
                <w:bCs/>
                <w:spacing w:val="-16"/>
                <w:sz w:val="30"/>
                <w:szCs w:val="30"/>
              </w:rPr>
            </w:pPr>
            <w:r>
              <w:rPr>
                <w:rFonts w:hint="eastAsia" w:ascii="仿宋_GB2312" w:eastAsia="仿宋_GB2312"/>
                <w:bCs/>
                <w:spacing w:val="-16"/>
                <w:sz w:val="30"/>
                <w:szCs w:val="30"/>
              </w:rPr>
              <w:t>2</w:t>
            </w:r>
          </w:p>
        </w:tc>
        <w:tc>
          <w:tcPr>
            <w:tcW w:w="2580" w:type="dxa"/>
            <w:noWrap w:val="0"/>
            <w:vAlign w:val="center"/>
          </w:tcPr>
          <w:p>
            <w:pPr>
              <w:pStyle w:val="8"/>
              <w:spacing w:line="500" w:lineRule="exact"/>
              <w:rPr>
                <w:rFonts w:hint="eastAsia" w:ascii="仿宋_GB2312" w:eastAsia="仿宋_GB2312"/>
                <w:bCs/>
                <w:spacing w:val="-16"/>
                <w:sz w:val="30"/>
                <w:szCs w:val="30"/>
              </w:rPr>
            </w:pPr>
            <w:r>
              <w:rPr>
                <w:rFonts w:hint="eastAsia" w:ascii="仿宋_GB2312" w:eastAsia="仿宋_GB2312"/>
                <w:bCs/>
                <w:spacing w:val="-16"/>
                <w:sz w:val="30"/>
                <w:szCs w:val="30"/>
              </w:rPr>
              <w:t>3.</w:t>
            </w:r>
            <w:r>
              <w:rPr>
                <w:rFonts w:hint="eastAsia" w:ascii="仿宋_GB2312" w:eastAsia="仿宋_GB2312"/>
                <w:bCs/>
                <w:spacing w:val="-16"/>
                <w:sz w:val="30"/>
                <w:szCs w:val="30"/>
                <w:lang w:eastAsia="zh-CN"/>
              </w:rPr>
              <w:t>上马镇安监办</w:t>
            </w:r>
          </w:p>
        </w:tc>
        <w:tc>
          <w:tcPr>
            <w:tcW w:w="2775" w:type="dxa"/>
            <w:noWrap w:val="0"/>
            <w:vAlign w:val="center"/>
          </w:tcPr>
          <w:p>
            <w:pPr>
              <w:pStyle w:val="8"/>
              <w:spacing w:line="380" w:lineRule="exact"/>
              <w:ind w:left="320" w:hanging="320" w:hangingChars="100"/>
              <w:jc w:val="center"/>
              <w:rPr>
                <w:rFonts w:hint="eastAsia" w:ascii="仿宋_GB2312" w:eastAsia="仿宋_GB2312"/>
                <w:bCs/>
                <w:sz w:val="32"/>
                <w:szCs w:val="32"/>
              </w:rPr>
            </w:pPr>
            <w:r>
              <w:rPr>
                <w:rFonts w:hint="eastAsia" w:ascii="仿宋_GB2312" w:eastAsia="仿宋_GB2312"/>
                <w:bCs/>
                <w:sz w:val="32"/>
                <w:szCs w:val="32"/>
                <w:lang w:eastAsia="zh-CN"/>
              </w:rPr>
              <w:t>二</w:t>
            </w:r>
            <w:r>
              <w:rPr>
                <w:rFonts w:hint="eastAsia" w:ascii="仿宋_GB2312" w:eastAsia="仿宋_GB2312"/>
                <w:bCs/>
                <w:sz w:val="32"/>
                <w:szCs w:val="32"/>
              </w:rPr>
              <w:t>季度</w:t>
            </w:r>
          </w:p>
        </w:tc>
        <w:tc>
          <w:tcPr>
            <w:tcW w:w="1560" w:type="dxa"/>
            <w:noWrap w:val="0"/>
            <w:vAlign w:val="center"/>
          </w:tcPr>
          <w:p>
            <w:pPr>
              <w:pStyle w:val="8"/>
              <w:spacing w:line="380" w:lineRule="exact"/>
              <w:ind w:left="320" w:hanging="320" w:hangingChars="100"/>
              <w:jc w:val="center"/>
              <w:rPr>
                <w:rFonts w:hint="eastAsia" w:ascii="仿宋_GB2312" w:eastAsia="仿宋_GB2312"/>
                <w:bCs/>
                <w:sz w:val="32"/>
                <w:szCs w:val="32"/>
              </w:rPr>
            </w:pPr>
            <w:r>
              <w:rPr>
                <w:rFonts w:hint="eastAsia" w:ascii="仿宋_GB2312" w:eastAsia="仿宋_GB2312"/>
                <w:bCs/>
                <w:sz w:val="32"/>
                <w:szCs w:val="32"/>
              </w:rPr>
              <w:t>4</w:t>
            </w:r>
          </w:p>
        </w:tc>
        <w:tc>
          <w:tcPr>
            <w:tcW w:w="1980" w:type="dxa"/>
            <w:noWrap w:val="0"/>
            <w:vAlign w:val="center"/>
          </w:tcPr>
          <w:p>
            <w:pPr>
              <w:pStyle w:val="8"/>
              <w:spacing w:line="380" w:lineRule="exact"/>
              <w:ind w:left="320" w:hanging="320" w:hangingChars="100"/>
              <w:jc w:val="center"/>
              <w:rPr>
                <w:rFonts w:hint="eastAsia"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860" w:type="dxa"/>
            <w:vMerge w:val="continue"/>
            <w:noWrap w:val="0"/>
            <w:vAlign w:val="center"/>
          </w:tcPr>
          <w:p>
            <w:pPr>
              <w:pStyle w:val="8"/>
              <w:spacing w:line="400" w:lineRule="exact"/>
              <w:jc w:val="left"/>
              <w:rPr>
                <w:rFonts w:ascii="仿宋_GB2312" w:eastAsia="仿宋_GB2312"/>
                <w:bCs/>
                <w:sz w:val="32"/>
                <w:szCs w:val="32"/>
              </w:rPr>
            </w:pPr>
          </w:p>
        </w:tc>
        <w:tc>
          <w:tcPr>
            <w:tcW w:w="2420" w:type="dxa"/>
            <w:noWrap w:val="0"/>
            <w:vAlign w:val="center"/>
          </w:tcPr>
          <w:p>
            <w:pPr>
              <w:pStyle w:val="8"/>
              <w:jc w:val="center"/>
              <w:rPr>
                <w:rFonts w:hint="eastAsia" w:ascii="仿宋_GB2312" w:eastAsia="仿宋_GB2312"/>
                <w:bCs/>
                <w:spacing w:val="-16"/>
                <w:sz w:val="30"/>
                <w:szCs w:val="30"/>
              </w:rPr>
            </w:pPr>
            <w:r>
              <w:rPr>
                <w:rFonts w:hint="eastAsia" w:ascii="仿宋_GB2312" w:eastAsia="仿宋_GB2312"/>
                <w:bCs/>
                <w:spacing w:val="-16"/>
                <w:sz w:val="30"/>
                <w:szCs w:val="30"/>
              </w:rPr>
              <w:t>2</w:t>
            </w:r>
          </w:p>
        </w:tc>
        <w:tc>
          <w:tcPr>
            <w:tcW w:w="2580" w:type="dxa"/>
            <w:noWrap w:val="0"/>
            <w:vAlign w:val="center"/>
          </w:tcPr>
          <w:p>
            <w:pPr>
              <w:pStyle w:val="8"/>
              <w:spacing w:line="500" w:lineRule="exact"/>
              <w:rPr>
                <w:rFonts w:hint="eastAsia" w:ascii="仿宋_GB2312" w:eastAsia="仿宋_GB2312"/>
                <w:bCs/>
                <w:spacing w:val="-16"/>
                <w:sz w:val="30"/>
                <w:szCs w:val="30"/>
              </w:rPr>
            </w:pPr>
            <w:r>
              <w:rPr>
                <w:rFonts w:hint="eastAsia" w:ascii="仿宋_GB2312" w:eastAsia="仿宋_GB2312"/>
                <w:bCs/>
                <w:spacing w:val="-16"/>
                <w:sz w:val="30"/>
                <w:szCs w:val="30"/>
              </w:rPr>
              <w:t>4.</w:t>
            </w:r>
            <w:r>
              <w:rPr>
                <w:rFonts w:hint="eastAsia" w:ascii="仿宋_GB2312" w:eastAsia="仿宋_GB2312"/>
                <w:bCs/>
                <w:spacing w:val="-16"/>
                <w:sz w:val="30"/>
                <w:szCs w:val="30"/>
                <w:lang w:eastAsia="zh-CN"/>
              </w:rPr>
              <w:t>峡河乡安监办</w:t>
            </w:r>
          </w:p>
        </w:tc>
        <w:tc>
          <w:tcPr>
            <w:tcW w:w="2775" w:type="dxa"/>
            <w:noWrap w:val="0"/>
            <w:vAlign w:val="center"/>
          </w:tcPr>
          <w:p>
            <w:pPr>
              <w:pStyle w:val="8"/>
              <w:spacing w:line="380" w:lineRule="exact"/>
              <w:ind w:left="320" w:hanging="320" w:hangingChars="100"/>
              <w:jc w:val="center"/>
              <w:rPr>
                <w:rFonts w:hint="eastAsia" w:ascii="仿宋_GB2312" w:eastAsia="仿宋_GB2312"/>
                <w:bCs/>
                <w:sz w:val="32"/>
                <w:szCs w:val="32"/>
              </w:rPr>
            </w:pPr>
            <w:r>
              <w:rPr>
                <w:rFonts w:hint="eastAsia" w:ascii="仿宋_GB2312" w:eastAsia="仿宋_GB2312"/>
                <w:bCs/>
                <w:sz w:val="32"/>
                <w:szCs w:val="32"/>
                <w:lang w:eastAsia="zh-CN"/>
              </w:rPr>
              <w:t>二</w:t>
            </w:r>
            <w:r>
              <w:rPr>
                <w:rFonts w:hint="eastAsia" w:ascii="仿宋_GB2312" w:eastAsia="仿宋_GB2312"/>
                <w:bCs/>
                <w:sz w:val="32"/>
                <w:szCs w:val="32"/>
              </w:rPr>
              <w:t>季度</w:t>
            </w:r>
          </w:p>
        </w:tc>
        <w:tc>
          <w:tcPr>
            <w:tcW w:w="1560" w:type="dxa"/>
            <w:noWrap w:val="0"/>
            <w:vAlign w:val="center"/>
          </w:tcPr>
          <w:p>
            <w:pPr>
              <w:pStyle w:val="8"/>
              <w:spacing w:line="380" w:lineRule="exact"/>
              <w:ind w:left="320" w:hanging="320" w:hangingChars="100"/>
              <w:jc w:val="center"/>
              <w:rPr>
                <w:rFonts w:hint="eastAsia" w:ascii="仿宋_GB2312" w:eastAsia="仿宋_GB2312"/>
                <w:bCs/>
                <w:sz w:val="32"/>
                <w:szCs w:val="32"/>
              </w:rPr>
            </w:pPr>
            <w:r>
              <w:rPr>
                <w:rFonts w:hint="eastAsia" w:ascii="仿宋_GB2312" w:eastAsia="仿宋_GB2312"/>
                <w:bCs/>
                <w:sz w:val="32"/>
                <w:szCs w:val="32"/>
              </w:rPr>
              <w:t>4</w:t>
            </w:r>
          </w:p>
        </w:tc>
        <w:tc>
          <w:tcPr>
            <w:tcW w:w="1980" w:type="dxa"/>
            <w:noWrap w:val="0"/>
            <w:vAlign w:val="center"/>
          </w:tcPr>
          <w:p>
            <w:pPr>
              <w:pStyle w:val="8"/>
              <w:spacing w:line="380" w:lineRule="exact"/>
              <w:ind w:left="320" w:hanging="320" w:hangingChars="100"/>
              <w:jc w:val="center"/>
              <w:rPr>
                <w:rFonts w:hint="eastAsia"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60" w:type="dxa"/>
            <w:vMerge w:val="continue"/>
            <w:noWrap w:val="0"/>
            <w:vAlign w:val="center"/>
          </w:tcPr>
          <w:p>
            <w:pPr>
              <w:pStyle w:val="8"/>
              <w:spacing w:line="400" w:lineRule="exact"/>
              <w:jc w:val="left"/>
              <w:rPr>
                <w:rFonts w:ascii="仿宋_GB2312" w:eastAsia="仿宋_GB2312"/>
                <w:bCs/>
                <w:sz w:val="32"/>
                <w:szCs w:val="32"/>
              </w:rPr>
            </w:pPr>
          </w:p>
        </w:tc>
        <w:tc>
          <w:tcPr>
            <w:tcW w:w="2420" w:type="dxa"/>
            <w:noWrap w:val="0"/>
            <w:vAlign w:val="center"/>
          </w:tcPr>
          <w:p>
            <w:pPr>
              <w:pStyle w:val="8"/>
              <w:jc w:val="center"/>
              <w:rPr>
                <w:rFonts w:hint="eastAsia" w:ascii="仿宋_GB2312" w:eastAsia="仿宋_GB2312"/>
                <w:bCs/>
                <w:spacing w:val="-16"/>
                <w:sz w:val="30"/>
                <w:szCs w:val="30"/>
              </w:rPr>
            </w:pPr>
            <w:r>
              <w:rPr>
                <w:rFonts w:hint="eastAsia" w:ascii="仿宋_GB2312" w:eastAsia="仿宋_GB2312"/>
                <w:bCs/>
                <w:spacing w:val="-16"/>
                <w:sz w:val="30"/>
                <w:szCs w:val="30"/>
              </w:rPr>
              <w:t>2</w:t>
            </w:r>
          </w:p>
        </w:tc>
        <w:tc>
          <w:tcPr>
            <w:tcW w:w="2580" w:type="dxa"/>
            <w:noWrap w:val="0"/>
            <w:vAlign w:val="center"/>
          </w:tcPr>
          <w:p>
            <w:pPr>
              <w:pStyle w:val="8"/>
              <w:spacing w:line="500" w:lineRule="exact"/>
              <w:rPr>
                <w:rFonts w:hint="eastAsia" w:ascii="仿宋_GB2312" w:eastAsia="仿宋_GB2312"/>
                <w:bCs/>
                <w:spacing w:val="-16"/>
                <w:sz w:val="30"/>
                <w:szCs w:val="30"/>
              </w:rPr>
            </w:pPr>
            <w:r>
              <w:rPr>
                <w:rFonts w:hint="eastAsia" w:ascii="仿宋_GB2312" w:eastAsia="仿宋_GB2312"/>
                <w:bCs/>
                <w:spacing w:val="-16"/>
                <w:sz w:val="30"/>
                <w:szCs w:val="30"/>
              </w:rPr>
              <w:t>5.</w:t>
            </w:r>
            <w:r>
              <w:rPr>
                <w:rFonts w:hint="eastAsia" w:ascii="仿宋_GB2312" w:eastAsia="仿宋_GB2312"/>
                <w:bCs/>
                <w:spacing w:val="-16"/>
                <w:sz w:val="30"/>
                <w:szCs w:val="30"/>
                <w:lang w:eastAsia="zh-CN"/>
              </w:rPr>
              <w:t>海浪乡安监办</w:t>
            </w:r>
          </w:p>
        </w:tc>
        <w:tc>
          <w:tcPr>
            <w:tcW w:w="2775" w:type="dxa"/>
            <w:noWrap w:val="0"/>
            <w:vAlign w:val="center"/>
          </w:tcPr>
          <w:p>
            <w:pPr>
              <w:pStyle w:val="8"/>
              <w:spacing w:line="380" w:lineRule="exact"/>
              <w:ind w:left="320" w:hanging="320" w:hangingChars="100"/>
              <w:jc w:val="center"/>
              <w:rPr>
                <w:rFonts w:hint="eastAsia" w:ascii="仿宋_GB2312" w:eastAsia="仿宋_GB2312"/>
                <w:bCs/>
                <w:sz w:val="32"/>
                <w:szCs w:val="32"/>
              </w:rPr>
            </w:pPr>
            <w:r>
              <w:rPr>
                <w:rFonts w:hint="eastAsia" w:ascii="仿宋_GB2312" w:eastAsia="仿宋_GB2312"/>
                <w:bCs/>
                <w:sz w:val="32"/>
                <w:szCs w:val="32"/>
                <w:lang w:eastAsia="zh-CN"/>
              </w:rPr>
              <w:t>三</w:t>
            </w:r>
            <w:r>
              <w:rPr>
                <w:rFonts w:hint="eastAsia" w:ascii="仿宋_GB2312" w:eastAsia="仿宋_GB2312"/>
                <w:bCs/>
                <w:sz w:val="32"/>
                <w:szCs w:val="32"/>
              </w:rPr>
              <w:t>季度</w:t>
            </w:r>
          </w:p>
        </w:tc>
        <w:tc>
          <w:tcPr>
            <w:tcW w:w="1560" w:type="dxa"/>
            <w:noWrap w:val="0"/>
            <w:vAlign w:val="center"/>
          </w:tcPr>
          <w:p>
            <w:pPr>
              <w:pStyle w:val="8"/>
              <w:spacing w:line="380" w:lineRule="exact"/>
              <w:ind w:left="320" w:hanging="320" w:hangingChars="100"/>
              <w:jc w:val="center"/>
              <w:rPr>
                <w:rFonts w:hint="eastAsia" w:ascii="仿宋_GB2312" w:eastAsia="仿宋_GB2312"/>
                <w:bCs/>
                <w:sz w:val="32"/>
                <w:szCs w:val="32"/>
              </w:rPr>
            </w:pPr>
            <w:r>
              <w:rPr>
                <w:rFonts w:hint="eastAsia" w:ascii="仿宋_GB2312" w:eastAsia="仿宋_GB2312"/>
                <w:bCs/>
                <w:sz w:val="32"/>
                <w:szCs w:val="32"/>
              </w:rPr>
              <w:t>4</w:t>
            </w:r>
          </w:p>
        </w:tc>
        <w:tc>
          <w:tcPr>
            <w:tcW w:w="1980" w:type="dxa"/>
            <w:noWrap w:val="0"/>
            <w:vAlign w:val="center"/>
          </w:tcPr>
          <w:p>
            <w:pPr>
              <w:pStyle w:val="8"/>
              <w:spacing w:line="380" w:lineRule="exact"/>
              <w:ind w:left="320" w:hanging="320" w:hangingChars="100"/>
              <w:jc w:val="center"/>
              <w:rPr>
                <w:rFonts w:hint="eastAsia"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860" w:type="dxa"/>
            <w:vMerge w:val="continue"/>
            <w:tcBorders>
              <w:bottom w:val="single" w:color="auto" w:sz="4" w:space="0"/>
            </w:tcBorders>
            <w:noWrap w:val="0"/>
            <w:vAlign w:val="center"/>
          </w:tcPr>
          <w:p>
            <w:pPr>
              <w:pStyle w:val="8"/>
              <w:spacing w:line="400" w:lineRule="exact"/>
              <w:jc w:val="left"/>
              <w:rPr>
                <w:rFonts w:ascii="仿宋_GB2312" w:eastAsia="仿宋_GB2312"/>
                <w:bCs/>
                <w:sz w:val="32"/>
                <w:szCs w:val="32"/>
              </w:rPr>
            </w:pPr>
          </w:p>
        </w:tc>
        <w:tc>
          <w:tcPr>
            <w:tcW w:w="2420" w:type="dxa"/>
            <w:noWrap w:val="0"/>
            <w:vAlign w:val="center"/>
          </w:tcPr>
          <w:p>
            <w:pPr>
              <w:pStyle w:val="8"/>
              <w:jc w:val="center"/>
              <w:rPr>
                <w:rFonts w:hint="eastAsia" w:ascii="仿宋_GB2312" w:eastAsia="仿宋_GB2312"/>
                <w:bCs/>
                <w:spacing w:val="-16"/>
                <w:sz w:val="30"/>
                <w:szCs w:val="30"/>
              </w:rPr>
            </w:pPr>
            <w:r>
              <w:rPr>
                <w:rFonts w:hint="eastAsia" w:ascii="仿宋_GB2312" w:eastAsia="仿宋_GB2312"/>
                <w:bCs/>
                <w:spacing w:val="-16"/>
                <w:sz w:val="30"/>
                <w:szCs w:val="30"/>
              </w:rPr>
              <w:t>2</w:t>
            </w:r>
          </w:p>
        </w:tc>
        <w:tc>
          <w:tcPr>
            <w:tcW w:w="2580" w:type="dxa"/>
            <w:noWrap w:val="0"/>
            <w:vAlign w:val="center"/>
          </w:tcPr>
          <w:p>
            <w:pPr>
              <w:pStyle w:val="8"/>
              <w:spacing w:line="500" w:lineRule="exact"/>
              <w:rPr>
                <w:rFonts w:hint="eastAsia" w:ascii="仿宋_GB2312" w:eastAsia="仿宋_GB2312"/>
                <w:bCs/>
                <w:spacing w:val="-16"/>
                <w:sz w:val="30"/>
                <w:szCs w:val="30"/>
              </w:rPr>
            </w:pPr>
            <w:r>
              <w:rPr>
                <w:rFonts w:hint="eastAsia" w:ascii="仿宋_GB2312" w:eastAsia="仿宋_GB2312"/>
                <w:bCs/>
                <w:spacing w:val="-16"/>
                <w:sz w:val="30"/>
                <w:szCs w:val="30"/>
              </w:rPr>
              <w:t>6.</w:t>
            </w:r>
            <w:r>
              <w:rPr>
                <w:rFonts w:hint="eastAsia" w:ascii="仿宋_GB2312" w:eastAsia="仿宋_GB2312"/>
                <w:bCs/>
                <w:spacing w:val="-16"/>
                <w:sz w:val="30"/>
                <w:szCs w:val="30"/>
                <w:lang w:eastAsia="zh-CN"/>
              </w:rPr>
              <w:t>救兵镇安监办</w:t>
            </w:r>
          </w:p>
        </w:tc>
        <w:tc>
          <w:tcPr>
            <w:tcW w:w="2775" w:type="dxa"/>
            <w:noWrap w:val="0"/>
            <w:vAlign w:val="center"/>
          </w:tcPr>
          <w:p>
            <w:pPr>
              <w:pStyle w:val="8"/>
              <w:spacing w:line="380" w:lineRule="exact"/>
              <w:ind w:left="320" w:hanging="320" w:hangingChars="100"/>
              <w:jc w:val="center"/>
              <w:rPr>
                <w:rFonts w:hint="eastAsia" w:ascii="仿宋_GB2312" w:eastAsia="仿宋_GB2312"/>
                <w:bCs/>
                <w:sz w:val="32"/>
                <w:szCs w:val="32"/>
              </w:rPr>
            </w:pPr>
            <w:r>
              <w:rPr>
                <w:rFonts w:hint="eastAsia" w:ascii="仿宋_GB2312" w:eastAsia="仿宋_GB2312"/>
                <w:bCs/>
                <w:sz w:val="32"/>
                <w:szCs w:val="32"/>
                <w:lang w:eastAsia="zh-CN"/>
              </w:rPr>
              <w:t>三</w:t>
            </w:r>
            <w:r>
              <w:rPr>
                <w:rFonts w:hint="eastAsia" w:ascii="仿宋_GB2312" w:eastAsia="仿宋_GB2312"/>
                <w:bCs/>
                <w:sz w:val="32"/>
                <w:szCs w:val="32"/>
              </w:rPr>
              <w:t>季度</w:t>
            </w:r>
          </w:p>
        </w:tc>
        <w:tc>
          <w:tcPr>
            <w:tcW w:w="1560" w:type="dxa"/>
            <w:noWrap w:val="0"/>
            <w:vAlign w:val="center"/>
          </w:tcPr>
          <w:p>
            <w:pPr>
              <w:pStyle w:val="8"/>
              <w:spacing w:line="380" w:lineRule="exact"/>
              <w:ind w:left="320" w:hanging="320" w:hangingChars="100"/>
              <w:jc w:val="center"/>
              <w:rPr>
                <w:rFonts w:hint="eastAsia" w:ascii="仿宋_GB2312" w:eastAsia="仿宋_GB2312"/>
                <w:bCs/>
                <w:sz w:val="32"/>
                <w:szCs w:val="32"/>
              </w:rPr>
            </w:pPr>
            <w:r>
              <w:rPr>
                <w:rFonts w:hint="eastAsia" w:ascii="仿宋_GB2312" w:eastAsia="仿宋_GB2312"/>
                <w:bCs/>
                <w:sz w:val="32"/>
                <w:szCs w:val="32"/>
              </w:rPr>
              <w:t>4</w:t>
            </w:r>
          </w:p>
        </w:tc>
        <w:tc>
          <w:tcPr>
            <w:tcW w:w="1980" w:type="dxa"/>
            <w:noWrap w:val="0"/>
            <w:vAlign w:val="center"/>
          </w:tcPr>
          <w:p>
            <w:pPr>
              <w:pStyle w:val="8"/>
              <w:spacing w:line="380" w:lineRule="exact"/>
              <w:ind w:left="320" w:hanging="320" w:hangingChars="100"/>
              <w:jc w:val="center"/>
              <w:rPr>
                <w:rFonts w:hint="eastAsia" w:ascii="仿宋_GB2312"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860" w:type="dxa"/>
            <w:vMerge w:val="restart"/>
            <w:tcBorders>
              <w:top w:val="single" w:color="auto" w:sz="4" w:space="0"/>
              <w:left w:val="single" w:color="auto" w:sz="4" w:space="0"/>
              <w:right w:val="single" w:color="auto" w:sz="4" w:space="0"/>
            </w:tcBorders>
            <w:noWrap w:val="0"/>
            <w:vAlign w:val="center"/>
          </w:tcPr>
          <w:p>
            <w:pPr>
              <w:pStyle w:val="8"/>
              <w:spacing w:line="400" w:lineRule="exact"/>
              <w:jc w:val="left"/>
              <w:rPr>
                <w:rFonts w:ascii="仿宋_GB2312" w:eastAsia="仿宋_GB2312"/>
                <w:bCs/>
                <w:sz w:val="32"/>
                <w:szCs w:val="32"/>
              </w:rPr>
            </w:pPr>
          </w:p>
        </w:tc>
        <w:tc>
          <w:tcPr>
            <w:tcW w:w="2420" w:type="dxa"/>
            <w:tcBorders>
              <w:left w:val="single" w:color="auto" w:sz="4" w:space="0"/>
            </w:tcBorders>
            <w:noWrap w:val="0"/>
            <w:vAlign w:val="center"/>
          </w:tcPr>
          <w:p>
            <w:pPr>
              <w:pStyle w:val="8"/>
              <w:jc w:val="center"/>
              <w:rPr>
                <w:rFonts w:hint="eastAsia" w:ascii="仿宋_GB2312" w:eastAsia="仿宋_GB2312"/>
                <w:bCs/>
                <w:spacing w:val="-16"/>
                <w:sz w:val="30"/>
                <w:szCs w:val="30"/>
                <w:lang w:val="en-US" w:eastAsia="zh-CN"/>
              </w:rPr>
            </w:pPr>
            <w:r>
              <w:rPr>
                <w:rFonts w:hint="eastAsia" w:ascii="仿宋_GB2312" w:eastAsia="仿宋_GB2312"/>
                <w:bCs/>
                <w:spacing w:val="-16"/>
                <w:sz w:val="30"/>
                <w:szCs w:val="30"/>
                <w:lang w:val="en-US" w:eastAsia="zh-CN"/>
              </w:rPr>
              <w:t>2</w:t>
            </w:r>
          </w:p>
        </w:tc>
        <w:tc>
          <w:tcPr>
            <w:tcW w:w="2580" w:type="dxa"/>
            <w:noWrap w:val="0"/>
            <w:vAlign w:val="center"/>
          </w:tcPr>
          <w:p>
            <w:pPr>
              <w:pStyle w:val="8"/>
              <w:spacing w:line="500" w:lineRule="exact"/>
              <w:rPr>
                <w:rFonts w:hint="eastAsia" w:ascii="仿宋_GB2312" w:eastAsia="仿宋_GB2312"/>
                <w:bCs/>
                <w:spacing w:val="-16"/>
                <w:sz w:val="30"/>
                <w:szCs w:val="30"/>
                <w:lang w:val="en-US" w:eastAsia="zh-CN"/>
              </w:rPr>
            </w:pPr>
            <w:r>
              <w:rPr>
                <w:rFonts w:hint="eastAsia" w:ascii="仿宋_GB2312" w:eastAsia="仿宋_GB2312"/>
                <w:bCs/>
                <w:spacing w:val="-16"/>
                <w:sz w:val="30"/>
                <w:szCs w:val="30"/>
                <w:lang w:val="en-US" w:eastAsia="zh-CN"/>
              </w:rPr>
              <w:t>7.马圈子乡安监办</w:t>
            </w:r>
          </w:p>
        </w:tc>
        <w:tc>
          <w:tcPr>
            <w:tcW w:w="2775" w:type="dxa"/>
            <w:noWrap w:val="0"/>
            <w:vAlign w:val="center"/>
          </w:tcPr>
          <w:p>
            <w:pPr>
              <w:pStyle w:val="8"/>
              <w:spacing w:line="380" w:lineRule="exact"/>
              <w:ind w:left="320" w:hanging="320" w:hangingChars="100"/>
              <w:jc w:val="center"/>
              <w:rPr>
                <w:rFonts w:hint="eastAsia" w:ascii="仿宋_GB2312" w:eastAsia="仿宋_GB2312"/>
                <w:bCs/>
                <w:sz w:val="32"/>
                <w:szCs w:val="32"/>
                <w:lang w:eastAsia="zh-CN"/>
              </w:rPr>
            </w:pPr>
            <w:r>
              <w:rPr>
                <w:rFonts w:hint="eastAsia" w:ascii="仿宋_GB2312" w:eastAsia="仿宋_GB2312"/>
                <w:bCs/>
                <w:sz w:val="32"/>
                <w:szCs w:val="32"/>
                <w:lang w:eastAsia="zh-CN"/>
              </w:rPr>
              <w:t>四季度</w:t>
            </w:r>
          </w:p>
        </w:tc>
        <w:tc>
          <w:tcPr>
            <w:tcW w:w="1560" w:type="dxa"/>
            <w:noWrap w:val="0"/>
            <w:vAlign w:val="center"/>
          </w:tcPr>
          <w:p>
            <w:pPr>
              <w:pStyle w:val="8"/>
              <w:spacing w:line="380" w:lineRule="exact"/>
              <w:ind w:left="320" w:hanging="320" w:hangingChars="100"/>
              <w:jc w:val="center"/>
              <w:rPr>
                <w:rFonts w:hint="eastAsia" w:ascii="仿宋_GB2312" w:eastAsia="仿宋_GB2312"/>
                <w:bCs/>
                <w:sz w:val="32"/>
                <w:szCs w:val="32"/>
                <w:lang w:val="en-US" w:eastAsia="zh-CN"/>
              </w:rPr>
            </w:pPr>
            <w:r>
              <w:rPr>
                <w:rFonts w:hint="eastAsia" w:ascii="仿宋_GB2312" w:eastAsia="仿宋_GB2312"/>
                <w:bCs/>
                <w:sz w:val="32"/>
                <w:szCs w:val="32"/>
                <w:lang w:val="en-US" w:eastAsia="zh-CN"/>
              </w:rPr>
              <w:t>4</w:t>
            </w:r>
          </w:p>
        </w:tc>
        <w:tc>
          <w:tcPr>
            <w:tcW w:w="1980" w:type="dxa"/>
            <w:noWrap w:val="0"/>
            <w:vAlign w:val="center"/>
          </w:tcPr>
          <w:p>
            <w:pPr>
              <w:pStyle w:val="8"/>
              <w:spacing w:line="380" w:lineRule="exact"/>
              <w:ind w:left="320" w:hanging="320" w:hangingChars="100"/>
              <w:jc w:val="center"/>
              <w:rPr>
                <w:rFonts w:hint="eastAsia" w:ascii="仿宋_GB2312" w:eastAsia="仿宋_GB2312"/>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860" w:type="dxa"/>
            <w:vMerge w:val="continue"/>
            <w:tcBorders>
              <w:left w:val="single" w:color="auto" w:sz="4" w:space="0"/>
              <w:bottom w:val="single" w:color="auto" w:sz="4" w:space="0"/>
              <w:right w:val="single" w:color="auto" w:sz="4" w:space="0"/>
            </w:tcBorders>
            <w:noWrap w:val="0"/>
            <w:vAlign w:val="center"/>
          </w:tcPr>
          <w:p>
            <w:pPr>
              <w:pStyle w:val="8"/>
              <w:spacing w:line="400" w:lineRule="exact"/>
              <w:jc w:val="left"/>
              <w:rPr>
                <w:rFonts w:ascii="仿宋_GB2312" w:eastAsia="仿宋_GB2312"/>
                <w:bCs/>
                <w:sz w:val="32"/>
                <w:szCs w:val="32"/>
              </w:rPr>
            </w:pPr>
          </w:p>
        </w:tc>
        <w:tc>
          <w:tcPr>
            <w:tcW w:w="2420" w:type="dxa"/>
            <w:tcBorders>
              <w:left w:val="single" w:color="auto" w:sz="4" w:space="0"/>
            </w:tcBorders>
            <w:noWrap w:val="0"/>
            <w:vAlign w:val="center"/>
          </w:tcPr>
          <w:p>
            <w:pPr>
              <w:pStyle w:val="8"/>
              <w:jc w:val="center"/>
              <w:rPr>
                <w:rFonts w:hint="eastAsia" w:ascii="仿宋_GB2312" w:eastAsia="仿宋_GB2312"/>
                <w:bCs/>
                <w:spacing w:val="-16"/>
                <w:sz w:val="30"/>
                <w:szCs w:val="30"/>
                <w:lang w:val="en-US" w:eastAsia="zh-CN"/>
              </w:rPr>
            </w:pPr>
            <w:r>
              <w:rPr>
                <w:rFonts w:hint="eastAsia" w:ascii="仿宋_GB2312" w:eastAsia="仿宋_GB2312"/>
                <w:bCs/>
                <w:spacing w:val="-16"/>
                <w:sz w:val="30"/>
                <w:szCs w:val="30"/>
                <w:lang w:val="en-US" w:eastAsia="zh-CN"/>
              </w:rPr>
              <w:t>2</w:t>
            </w:r>
          </w:p>
        </w:tc>
        <w:tc>
          <w:tcPr>
            <w:tcW w:w="2580" w:type="dxa"/>
            <w:noWrap w:val="0"/>
            <w:vAlign w:val="center"/>
          </w:tcPr>
          <w:p>
            <w:pPr>
              <w:pStyle w:val="8"/>
              <w:spacing w:line="500" w:lineRule="exact"/>
              <w:rPr>
                <w:rFonts w:hint="eastAsia" w:ascii="仿宋_GB2312" w:eastAsia="仿宋_GB2312"/>
                <w:bCs/>
                <w:spacing w:val="-16"/>
                <w:sz w:val="30"/>
                <w:szCs w:val="30"/>
                <w:lang w:val="en-US" w:eastAsia="zh-CN"/>
              </w:rPr>
            </w:pPr>
            <w:r>
              <w:rPr>
                <w:rFonts w:hint="eastAsia" w:ascii="仿宋_GB2312" w:eastAsia="仿宋_GB2312"/>
                <w:bCs/>
                <w:spacing w:val="-16"/>
                <w:sz w:val="30"/>
                <w:szCs w:val="30"/>
                <w:lang w:val="en-US" w:eastAsia="zh-CN"/>
              </w:rPr>
              <w:t>8.汤图乡安监办</w:t>
            </w:r>
          </w:p>
        </w:tc>
        <w:tc>
          <w:tcPr>
            <w:tcW w:w="2775" w:type="dxa"/>
            <w:noWrap w:val="0"/>
            <w:vAlign w:val="center"/>
          </w:tcPr>
          <w:p>
            <w:pPr>
              <w:pStyle w:val="8"/>
              <w:spacing w:line="380" w:lineRule="exact"/>
              <w:ind w:left="320" w:hanging="320" w:hangingChars="100"/>
              <w:jc w:val="center"/>
              <w:rPr>
                <w:rFonts w:hint="eastAsia" w:ascii="仿宋_GB2312" w:eastAsia="仿宋_GB2312"/>
                <w:bCs/>
                <w:sz w:val="32"/>
                <w:szCs w:val="32"/>
                <w:lang w:eastAsia="zh-CN"/>
              </w:rPr>
            </w:pPr>
            <w:r>
              <w:rPr>
                <w:rFonts w:hint="eastAsia" w:ascii="仿宋_GB2312" w:eastAsia="仿宋_GB2312"/>
                <w:bCs/>
                <w:sz w:val="32"/>
                <w:szCs w:val="32"/>
                <w:lang w:eastAsia="zh-CN"/>
              </w:rPr>
              <w:t>四季度</w:t>
            </w:r>
          </w:p>
        </w:tc>
        <w:tc>
          <w:tcPr>
            <w:tcW w:w="1560" w:type="dxa"/>
            <w:noWrap w:val="0"/>
            <w:vAlign w:val="center"/>
          </w:tcPr>
          <w:p>
            <w:pPr>
              <w:pStyle w:val="8"/>
              <w:spacing w:line="380" w:lineRule="exact"/>
              <w:ind w:left="320" w:hanging="320" w:hangingChars="100"/>
              <w:jc w:val="center"/>
              <w:rPr>
                <w:rFonts w:hint="eastAsia" w:ascii="仿宋_GB2312" w:eastAsia="仿宋_GB2312"/>
                <w:bCs/>
                <w:sz w:val="32"/>
                <w:szCs w:val="32"/>
                <w:lang w:val="en-US" w:eastAsia="zh-CN"/>
              </w:rPr>
            </w:pPr>
            <w:r>
              <w:rPr>
                <w:rFonts w:hint="eastAsia" w:ascii="仿宋_GB2312" w:eastAsia="仿宋_GB2312"/>
                <w:bCs/>
                <w:sz w:val="32"/>
                <w:szCs w:val="32"/>
                <w:lang w:val="en-US" w:eastAsia="zh-CN"/>
              </w:rPr>
              <w:t>4</w:t>
            </w:r>
          </w:p>
        </w:tc>
        <w:tc>
          <w:tcPr>
            <w:tcW w:w="1980" w:type="dxa"/>
            <w:noWrap w:val="0"/>
            <w:vAlign w:val="center"/>
          </w:tcPr>
          <w:p>
            <w:pPr>
              <w:pStyle w:val="8"/>
              <w:spacing w:line="380" w:lineRule="exact"/>
              <w:ind w:left="320" w:hanging="320" w:hangingChars="100"/>
              <w:jc w:val="center"/>
              <w:rPr>
                <w:rFonts w:hint="eastAsia" w:ascii="仿宋_GB2312" w:eastAsia="仿宋_GB2312"/>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860" w:type="dxa"/>
            <w:gridSpan w:val="3"/>
            <w:noWrap w:val="0"/>
            <w:vAlign w:val="center"/>
          </w:tcPr>
          <w:p>
            <w:pPr>
              <w:pStyle w:val="8"/>
              <w:spacing w:line="340" w:lineRule="exact"/>
              <w:jc w:val="center"/>
              <w:rPr>
                <w:rFonts w:hint="eastAsia" w:ascii="仿宋_GB2312" w:eastAsia="仿宋_GB2312"/>
                <w:bCs/>
                <w:spacing w:val="-16"/>
                <w:sz w:val="30"/>
                <w:szCs w:val="30"/>
              </w:rPr>
            </w:pPr>
            <w:r>
              <w:rPr>
                <w:rFonts w:hint="eastAsia" w:ascii="仿宋_GB2312" w:eastAsia="仿宋_GB2312"/>
                <w:bCs/>
                <w:spacing w:val="-16"/>
                <w:sz w:val="30"/>
                <w:szCs w:val="30"/>
              </w:rPr>
              <w:t>合计工作日</w:t>
            </w:r>
          </w:p>
        </w:tc>
        <w:tc>
          <w:tcPr>
            <w:tcW w:w="4335" w:type="dxa"/>
            <w:gridSpan w:val="2"/>
            <w:noWrap w:val="0"/>
            <w:vAlign w:val="center"/>
          </w:tcPr>
          <w:p>
            <w:pPr>
              <w:pStyle w:val="8"/>
              <w:spacing w:line="380" w:lineRule="exact"/>
              <w:ind w:left="320" w:hanging="320" w:hangingChars="100"/>
              <w:jc w:val="center"/>
              <w:rPr>
                <w:rFonts w:hint="eastAsia" w:ascii="仿宋_GB2312" w:eastAsia="仿宋_GB2312"/>
                <w:bCs/>
                <w:sz w:val="32"/>
                <w:szCs w:val="32"/>
                <w:lang w:eastAsia="zh-CN"/>
              </w:rPr>
            </w:pPr>
            <w:r>
              <w:rPr>
                <w:rFonts w:hint="eastAsia" w:ascii="仿宋_GB2312" w:eastAsia="仿宋_GB2312"/>
                <w:bCs/>
                <w:sz w:val="32"/>
                <w:szCs w:val="32"/>
                <w:lang w:val="en-US" w:eastAsia="zh-CN"/>
              </w:rPr>
              <w:t>32</w:t>
            </w:r>
          </w:p>
        </w:tc>
        <w:tc>
          <w:tcPr>
            <w:tcW w:w="1980" w:type="dxa"/>
            <w:noWrap w:val="0"/>
            <w:vAlign w:val="center"/>
          </w:tcPr>
          <w:p>
            <w:pPr>
              <w:pStyle w:val="8"/>
              <w:spacing w:line="380" w:lineRule="exact"/>
              <w:ind w:left="320" w:hanging="320" w:hangingChars="100"/>
              <w:jc w:val="center"/>
              <w:rPr>
                <w:rFonts w:hint="eastAsia" w:ascii="仿宋_GB2312" w:eastAsia="仿宋_GB2312"/>
                <w:bCs/>
                <w:sz w:val="32"/>
                <w:szCs w:val="32"/>
                <w:lang w:val="en-US" w:eastAsia="zh-CN"/>
              </w:rPr>
            </w:pPr>
          </w:p>
        </w:tc>
      </w:tr>
    </w:tbl>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rPr>
          <w:rFonts w:hint="eastAsia" w:ascii="仿宋" w:hAnsi="仿宋" w:eastAsia="仿宋" w:cs="仿宋"/>
          <w:sz w:val="30"/>
          <w:szCs w:val="30"/>
        </w:rPr>
      </w:pPr>
      <w:r>
        <w:rPr>
          <w:rFonts w:hint="eastAsia" w:ascii="仿宋" w:hAnsi="仿宋" w:eastAsia="仿宋" w:cs="仿宋"/>
          <w:sz w:val="30"/>
          <w:szCs w:val="30"/>
        </w:rPr>
        <w:t>附件6</w:t>
      </w:r>
    </w:p>
    <w:p>
      <w:pPr>
        <w:ind w:firstLine="3614" w:firstLineChars="1000"/>
        <w:rPr>
          <w:rFonts w:hint="eastAsia" w:ascii="仿宋" w:hAnsi="仿宋" w:eastAsia="仿宋" w:cs="仿宋"/>
          <w:b/>
          <w:bCs/>
          <w:sz w:val="36"/>
          <w:szCs w:val="36"/>
        </w:rPr>
      </w:pPr>
      <w:r>
        <w:rPr>
          <w:rFonts w:hint="eastAsia" w:ascii="仿宋" w:hAnsi="仿宋" w:eastAsia="仿宋" w:cs="仿宋"/>
          <w:b/>
          <w:bCs/>
          <w:sz w:val="36"/>
          <w:szCs w:val="36"/>
        </w:rPr>
        <w:t>2021年危险化学品监督管理科安全生产监督检查计</w:t>
      </w:r>
    </w:p>
    <w:p>
      <w:pPr>
        <w:rPr>
          <w:rFonts w:hint="eastAsia" w:ascii="仿宋" w:hAnsi="仿宋" w:eastAsia="仿宋" w:cs="仿宋"/>
          <w:sz w:val="30"/>
          <w:szCs w:val="30"/>
        </w:rPr>
      </w:pPr>
      <w:r>
        <w:rPr>
          <w:rFonts w:hint="eastAsia" w:ascii="仿宋" w:hAnsi="仿宋" w:eastAsia="仿宋" w:cs="仿宋"/>
          <w:sz w:val="30"/>
          <w:szCs w:val="30"/>
        </w:rPr>
        <w:t>1.重点检查安排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025"/>
        <w:gridCol w:w="5506"/>
        <w:gridCol w:w="915"/>
        <w:gridCol w:w="870"/>
        <w:gridCol w:w="1590"/>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9" w:type="dxa"/>
            <w:gridSpan w:val="2"/>
            <w:noWrap w:val="0"/>
            <w:vAlign w:val="center"/>
          </w:tcPr>
          <w:p>
            <w:pPr>
              <w:jc w:val="center"/>
              <w:rPr>
                <w:rFonts w:hint="eastAsia" w:ascii="仿宋" w:hAnsi="仿宋" w:eastAsia="仿宋" w:cs="仿宋"/>
                <w:b w:val="0"/>
                <w:bCs w:val="0"/>
                <w:sz w:val="32"/>
                <w:szCs w:val="32"/>
                <w:lang w:val="en-US" w:eastAsia="zh-CN"/>
              </w:rPr>
            </w:pPr>
          </w:p>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重点检查单位范围</w:t>
            </w:r>
          </w:p>
          <w:p>
            <w:pPr>
              <w:jc w:val="center"/>
              <w:rPr>
                <w:rFonts w:hint="eastAsia" w:ascii="仿宋" w:hAnsi="仿宋" w:eastAsia="仿宋" w:cs="仿宋"/>
                <w:b w:val="0"/>
                <w:bCs w:val="0"/>
                <w:sz w:val="32"/>
                <w:szCs w:val="32"/>
                <w:lang w:val="en-US" w:eastAsia="zh-CN"/>
              </w:rPr>
            </w:pPr>
          </w:p>
        </w:tc>
        <w:tc>
          <w:tcPr>
            <w:tcW w:w="5506" w:type="dxa"/>
            <w:noWrap w:val="0"/>
            <w:vAlign w:val="center"/>
          </w:tcPr>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名称</w:t>
            </w:r>
          </w:p>
        </w:tc>
        <w:tc>
          <w:tcPr>
            <w:tcW w:w="915" w:type="dxa"/>
            <w:noWrap w:val="0"/>
            <w:vAlign w:val="center"/>
          </w:tcPr>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行业领域</w:t>
            </w:r>
          </w:p>
        </w:tc>
        <w:tc>
          <w:tcPr>
            <w:tcW w:w="870" w:type="dxa"/>
            <w:noWrap w:val="0"/>
            <w:vAlign w:val="center"/>
          </w:tcPr>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检查次数</w:t>
            </w:r>
          </w:p>
        </w:tc>
        <w:tc>
          <w:tcPr>
            <w:tcW w:w="1590" w:type="dxa"/>
            <w:noWrap w:val="0"/>
            <w:vAlign w:val="center"/>
          </w:tcPr>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时间安排</w:t>
            </w:r>
          </w:p>
        </w:tc>
        <w:tc>
          <w:tcPr>
            <w:tcW w:w="1244" w:type="dxa"/>
            <w:noWrap w:val="0"/>
            <w:vAlign w:val="center"/>
          </w:tcPr>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024" w:type="dxa"/>
            <w:vMerge w:val="restart"/>
            <w:noWrap w:val="0"/>
            <w:vAlign w:val="top"/>
          </w:tcPr>
          <w:p>
            <w:pPr>
              <w:rPr>
                <w:rFonts w:hint="default" w:eastAsia="宋体"/>
                <w:lang w:val="en-US" w:eastAsia="zh-CN"/>
              </w:rPr>
            </w:pPr>
            <w:r>
              <w:rPr>
                <w:rFonts w:hint="eastAsia"/>
                <w:lang w:eastAsia="zh-CN"/>
              </w:rPr>
              <w:t>（</w:t>
            </w:r>
            <w:r>
              <w:rPr>
                <w:rFonts w:hint="eastAsia"/>
                <w:lang w:val="en-US" w:eastAsia="zh-CN"/>
              </w:rPr>
              <w:t>一</w:t>
            </w:r>
            <w:r>
              <w:rPr>
                <w:rFonts w:hint="eastAsia"/>
                <w:lang w:eastAsia="zh-CN"/>
              </w:rPr>
              <w:t>）</w:t>
            </w:r>
            <w:r>
              <w:rPr>
                <w:rFonts w:hint="eastAsia" w:ascii="仿宋_GB2312" w:hAnsi="Times New Roman" w:eastAsia="仿宋_GB2312" w:cs="Times New Roman"/>
                <w:bCs/>
                <w:kern w:val="2"/>
                <w:sz w:val="28"/>
                <w:szCs w:val="28"/>
                <w:lang w:val="en-US" w:eastAsia="zh-CN" w:bidi="ar"/>
              </w:rPr>
              <w:t>安全生产风险等级较高的生产经营单位</w:t>
            </w:r>
          </w:p>
        </w:tc>
        <w:tc>
          <w:tcPr>
            <w:tcW w:w="2025" w:type="dxa"/>
            <w:vMerge w:val="restart"/>
            <w:noWrap w:val="0"/>
            <w:vAlign w:val="top"/>
          </w:tcPr>
          <w:p>
            <w:pPr>
              <w:rPr>
                <w:rFonts w:hint="eastAsia"/>
              </w:rPr>
            </w:pPr>
            <w:r>
              <w:rPr>
                <w:rFonts w:hint="eastAsia" w:ascii="仿宋_GB2312" w:hAnsi="Times New Roman" w:eastAsia="仿宋_GB2312" w:cs="Times New Roman"/>
                <w:bCs/>
                <w:kern w:val="2"/>
                <w:sz w:val="28"/>
                <w:szCs w:val="28"/>
                <w:lang w:val="en-US" w:eastAsia="zh-CN" w:bidi="ar"/>
              </w:rPr>
              <w:t>1.涉及重点监管危险化学品、重点监管危险化工工艺和危险化学品重大危险源的生产经营单位</w:t>
            </w:r>
          </w:p>
        </w:tc>
        <w:tc>
          <w:tcPr>
            <w:tcW w:w="5506" w:type="dxa"/>
            <w:vMerge w:val="restart"/>
            <w:noWrap w:val="0"/>
            <w:vAlign w:val="center"/>
          </w:tcPr>
          <w:p>
            <w:pPr>
              <w:pStyle w:val="8"/>
              <w:widowControl/>
              <w:spacing w:line="400" w:lineRule="exact"/>
              <w:ind w:left="0" w:leftChars="0" w:right="0" w:rightChars="0"/>
              <w:jc w:val="left"/>
              <w:rPr>
                <w:rFonts w:hint="eastAsia"/>
              </w:rPr>
            </w:pPr>
            <w:r>
              <w:rPr>
                <w:rFonts w:hint="eastAsia" w:ascii="仿宋_GB2312" w:eastAsia="仿宋_GB2312" w:cs="仿宋_GB2312"/>
                <w:bCs/>
                <w:sz w:val="28"/>
                <w:szCs w:val="28"/>
              </w:rPr>
              <w:t>抚顺县海浪加油站、抚顺县顺发物资经销处、抚顺县毛公加油站、抚顺县胜利加油站、</w:t>
            </w:r>
            <w:r>
              <w:rPr>
                <w:rFonts w:hint="eastAsia" w:ascii="仿宋_GB2312" w:eastAsia="仿宋_GB2312" w:cs="仿宋_GB2312"/>
                <w:bCs/>
                <w:spacing w:val="-6"/>
                <w:sz w:val="28"/>
                <w:szCs w:val="28"/>
              </w:rPr>
              <w:t>抚顺县石文氧气乙炔经销站、抚顺市天顺石油产品经销处、</w:t>
            </w:r>
            <w:r>
              <w:rPr>
                <w:rFonts w:hint="eastAsia" w:ascii="仿宋_GB2312" w:eastAsia="仿宋_GB2312" w:cs="仿宋_GB2312"/>
                <w:bCs/>
                <w:sz w:val="28"/>
                <w:szCs w:val="28"/>
              </w:rPr>
              <w:t>抚顺县塑东石油经销公司、抚顺县救兵加油站、抚顺县救兵马郡加油站、抚顺县后安远航加油站、抚顺市四季加油站、抚顺县洋湖加油站、抚顺市东隆加油站、抚顺县上马农机服务站、抚顺汤图顺兴隆加油站、</w:t>
            </w:r>
          </w:p>
        </w:tc>
        <w:tc>
          <w:tcPr>
            <w:tcW w:w="915" w:type="dxa"/>
            <w:vMerge w:val="restart"/>
            <w:noWrap w:val="0"/>
            <w:vAlign w:val="center"/>
          </w:tcPr>
          <w:p>
            <w:pPr>
              <w:pStyle w:val="8"/>
              <w:widowControl/>
              <w:ind w:left="0" w:leftChars="0" w:right="0" w:rightChars="0"/>
              <w:jc w:val="center"/>
              <w:rPr>
                <w:rFonts w:hint="eastAsia"/>
              </w:rPr>
            </w:pPr>
            <w:r>
              <w:rPr>
                <w:rFonts w:hint="eastAsia" w:ascii="仿宋_GB2312" w:eastAsia="仿宋_GB2312" w:cs="仿宋_GB2312"/>
                <w:bCs/>
                <w:sz w:val="28"/>
                <w:szCs w:val="28"/>
              </w:rPr>
              <w:t>危险化学品</w:t>
            </w:r>
          </w:p>
        </w:tc>
        <w:tc>
          <w:tcPr>
            <w:tcW w:w="870" w:type="dxa"/>
            <w:vMerge w:val="restart"/>
            <w:noWrap w:val="0"/>
            <w:vAlign w:val="center"/>
          </w:tcPr>
          <w:p>
            <w:pPr>
              <w:pStyle w:val="8"/>
              <w:widowControl/>
              <w:ind w:left="0" w:leftChars="0" w:right="0" w:rightChars="0"/>
              <w:jc w:val="center"/>
              <w:rPr>
                <w:rFonts w:hint="default" w:eastAsia="宋体"/>
                <w:lang w:val="en-US" w:eastAsia="zh-CN"/>
              </w:rPr>
            </w:pPr>
            <w:r>
              <w:rPr>
                <w:rFonts w:hint="eastAsia" w:ascii="仿宋_GB2312" w:eastAsia="仿宋_GB2312" w:cs="仿宋_GB2312"/>
                <w:bCs/>
                <w:sz w:val="28"/>
                <w:szCs w:val="28"/>
                <w:lang w:val="en-US" w:eastAsia="zh-CN"/>
              </w:rPr>
              <w:t>30</w:t>
            </w:r>
          </w:p>
        </w:tc>
        <w:tc>
          <w:tcPr>
            <w:tcW w:w="1590" w:type="dxa"/>
            <w:noWrap w:val="0"/>
            <w:vAlign w:val="center"/>
          </w:tcPr>
          <w:p>
            <w:pPr>
              <w:pStyle w:val="8"/>
              <w:widowControl/>
              <w:spacing w:line="380" w:lineRule="exact"/>
              <w:ind w:left="280" w:leftChars="0" w:right="0" w:rightChars="0" w:hanging="280" w:hangingChars="100"/>
              <w:jc w:val="center"/>
              <w:rPr>
                <w:rFonts w:hint="eastAsia"/>
              </w:rPr>
            </w:pPr>
            <w:r>
              <w:rPr>
                <w:rFonts w:hint="eastAsia" w:ascii="仿宋_GB2312" w:eastAsia="仿宋_GB2312" w:cs="仿宋_GB2312"/>
                <w:bCs/>
                <w:sz w:val="28"/>
                <w:szCs w:val="28"/>
              </w:rPr>
              <w:t>一季度</w:t>
            </w:r>
          </w:p>
        </w:tc>
        <w:tc>
          <w:tcPr>
            <w:tcW w:w="1244" w:type="dxa"/>
            <w:noWrap w:val="0"/>
            <w:vAlign w:val="center"/>
          </w:tcPr>
          <w:p>
            <w:pPr>
              <w:pStyle w:val="8"/>
              <w:widowControl/>
              <w:spacing w:line="380" w:lineRule="exact"/>
              <w:ind w:left="280" w:leftChars="0" w:right="0" w:rightChars="0" w:hanging="280" w:hangingChars="100"/>
              <w:jc w:val="center"/>
              <w:rPr>
                <w:rFonts w:hint="eastAsia" w:eastAsia="宋体"/>
                <w:lang w:eastAsia="zh-CN"/>
              </w:rPr>
            </w:pPr>
            <w:r>
              <w:rPr>
                <w:rFonts w:hint="eastAsia" w:ascii="仿宋_GB2312" w:eastAsia="仿宋_GB2312" w:cs="仿宋_GB2312"/>
                <w:bCs/>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024" w:type="dxa"/>
            <w:vMerge w:val="continue"/>
            <w:noWrap w:val="0"/>
            <w:vAlign w:val="top"/>
          </w:tcPr>
          <w:p>
            <w:pPr>
              <w:rPr>
                <w:rFonts w:hint="eastAsia"/>
                <w:lang w:eastAsia="zh-CN"/>
              </w:rPr>
            </w:pPr>
          </w:p>
        </w:tc>
        <w:tc>
          <w:tcPr>
            <w:tcW w:w="2025" w:type="dxa"/>
            <w:vMerge w:val="continue"/>
            <w:noWrap w:val="0"/>
            <w:vAlign w:val="top"/>
          </w:tcPr>
          <w:p>
            <w:pPr>
              <w:rPr>
                <w:rFonts w:hint="eastAsia" w:ascii="仿宋_GB2312" w:hAnsi="Times New Roman" w:eastAsia="仿宋_GB2312" w:cs="Times New Roman"/>
                <w:bCs/>
                <w:kern w:val="2"/>
                <w:sz w:val="28"/>
                <w:szCs w:val="28"/>
                <w:lang w:val="en-US" w:eastAsia="zh-CN" w:bidi="ar"/>
              </w:rPr>
            </w:pPr>
          </w:p>
        </w:tc>
        <w:tc>
          <w:tcPr>
            <w:tcW w:w="5506" w:type="dxa"/>
            <w:vMerge w:val="continue"/>
            <w:noWrap w:val="0"/>
            <w:vAlign w:val="center"/>
          </w:tcPr>
          <w:p>
            <w:pPr>
              <w:rPr>
                <w:rFonts w:hint="eastAsia"/>
              </w:rPr>
            </w:pPr>
          </w:p>
        </w:tc>
        <w:tc>
          <w:tcPr>
            <w:tcW w:w="915" w:type="dxa"/>
            <w:vMerge w:val="continue"/>
            <w:noWrap w:val="0"/>
            <w:vAlign w:val="center"/>
          </w:tcPr>
          <w:p>
            <w:pPr>
              <w:rPr>
                <w:rFonts w:hint="eastAsia"/>
              </w:rPr>
            </w:pPr>
          </w:p>
        </w:tc>
        <w:tc>
          <w:tcPr>
            <w:tcW w:w="870" w:type="dxa"/>
            <w:vMerge w:val="continue"/>
            <w:noWrap w:val="0"/>
            <w:vAlign w:val="center"/>
          </w:tcPr>
          <w:p>
            <w:pPr>
              <w:rPr>
                <w:rFonts w:hint="eastAsia"/>
              </w:rPr>
            </w:pPr>
          </w:p>
        </w:tc>
        <w:tc>
          <w:tcPr>
            <w:tcW w:w="1590" w:type="dxa"/>
            <w:noWrap w:val="0"/>
            <w:vAlign w:val="center"/>
          </w:tcPr>
          <w:p>
            <w:pPr>
              <w:pStyle w:val="8"/>
              <w:widowControl/>
              <w:spacing w:line="380" w:lineRule="exact"/>
              <w:ind w:left="280" w:leftChars="0" w:right="0" w:rightChars="0" w:hanging="280" w:hangingChars="100"/>
              <w:jc w:val="center"/>
              <w:rPr>
                <w:rFonts w:hint="eastAsia"/>
              </w:rPr>
            </w:pPr>
            <w:r>
              <w:rPr>
                <w:rFonts w:hint="eastAsia" w:ascii="仿宋_GB2312" w:eastAsia="仿宋_GB2312" w:cs="仿宋_GB2312"/>
                <w:bCs/>
                <w:sz w:val="28"/>
                <w:szCs w:val="28"/>
              </w:rPr>
              <w:t>二季度</w:t>
            </w:r>
          </w:p>
        </w:tc>
        <w:tc>
          <w:tcPr>
            <w:tcW w:w="1244" w:type="dxa"/>
            <w:noWrap w:val="0"/>
            <w:vAlign w:val="center"/>
          </w:tcPr>
          <w:p>
            <w:pPr>
              <w:pStyle w:val="8"/>
              <w:widowControl/>
              <w:spacing w:line="380" w:lineRule="exact"/>
              <w:ind w:left="280" w:leftChars="0" w:right="0" w:rightChars="0" w:hanging="280" w:hangingChars="100"/>
              <w:jc w:val="center"/>
              <w:rPr>
                <w:rFonts w:hint="default" w:eastAsia="宋体"/>
                <w:lang w:val="en-US" w:eastAsia="zh-CN"/>
              </w:rPr>
            </w:pPr>
            <w:r>
              <w:rPr>
                <w:rFonts w:hint="eastAsia" w:ascii="仿宋_GB2312" w:eastAsia="仿宋_GB2312" w:cs="仿宋_GB2312"/>
                <w:bCs/>
                <w:sz w:val="28"/>
                <w:szCs w:val="28"/>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024" w:type="dxa"/>
            <w:vMerge w:val="continue"/>
            <w:noWrap w:val="0"/>
            <w:vAlign w:val="top"/>
          </w:tcPr>
          <w:p>
            <w:pPr>
              <w:rPr>
                <w:rFonts w:hint="eastAsia"/>
                <w:lang w:eastAsia="zh-CN"/>
              </w:rPr>
            </w:pPr>
          </w:p>
        </w:tc>
        <w:tc>
          <w:tcPr>
            <w:tcW w:w="2025" w:type="dxa"/>
            <w:vMerge w:val="continue"/>
            <w:noWrap w:val="0"/>
            <w:vAlign w:val="top"/>
          </w:tcPr>
          <w:p>
            <w:pPr>
              <w:rPr>
                <w:rFonts w:hint="eastAsia" w:ascii="仿宋_GB2312" w:hAnsi="Times New Roman" w:eastAsia="仿宋_GB2312" w:cs="Times New Roman"/>
                <w:bCs/>
                <w:kern w:val="2"/>
                <w:sz w:val="28"/>
                <w:szCs w:val="28"/>
                <w:lang w:val="en-US" w:eastAsia="zh-CN" w:bidi="ar"/>
              </w:rPr>
            </w:pPr>
          </w:p>
        </w:tc>
        <w:tc>
          <w:tcPr>
            <w:tcW w:w="5506" w:type="dxa"/>
            <w:vMerge w:val="continue"/>
            <w:noWrap w:val="0"/>
            <w:vAlign w:val="center"/>
          </w:tcPr>
          <w:p>
            <w:pPr>
              <w:rPr>
                <w:rFonts w:hint="eastAsia"/>
              </w:rPr>
            </w:pPr>
          </w:p>
        </w:tc>
        <w:tc>
          <w:tcPr>
            <w:tcW w:w="915" w:type="dxa"/>
            <w:vMerge w:val="continue"/>
            <w:noWrap w:val="0"/>
            <w:vAlign w:val="center"/>
          </w:tcPr>
          <w:p>
            <w:pPr>
              <w:rPr>
                <w:rFonts w:hint="eastAsia"/>
              </w:rPr>
            </w:pPr>
          </w:p>
        </w:tc>
        <w:tc>
          <w:tcPr>
            <w:tcW w:w="870" w:type="dxa"/>
            <w:vMerge w:val="continue"/>
            <w:noWrap w:val="0"/>
            <w:vAlign w:val="center"/>
          </w:tcPr>
          <w:p>
            <w:pPr>
              <w:rPr>
                <w:rFonts w:hint="eastAsia"/>
              </w:rPr>
            </w:pPr>
          </w:p>
        </w:tc>
        <w:tc>
          <w:tcPr>
            <w:tcW w:w="1590" w:type="dxa"/>
            <w:noWrap w:val="0"/>
            <w:vAlign w:val="center"/>
          </w:tcPr>
          <w:p>
            <w:pPr>
              <w:pStyle w:val="8"/>
              <w:widowControl/>
              <w:spacing w:line="380" w:lineRule="exact"/>
              <w:ind w:left="280" w:leftChars="0" w:right="0" w:rightChars="0" w:hanging="280" w:hangingChars="100"/>
              <w:jc w:val="center"/>
              <w:rPr>
                <w:rFonts w:hint="eastAsia"/>
              </w:rPr>
            </w:pPr>
            <w:r>
              <w:rPr>
                <w:rFonts w:hint="eastAsia" w:ascii="仿宋_GB2312" w:eastAsia="仿宋_GB2312" w:cs="仿宋_GB2312"/>
                <w:bCs/>
                <w:sz w:val="28"/>
                <w:szCs w:val="28"/>
              </w:rPr>
              <w:t>三季度</w:t>
            </w:r>
          </w:p>
        </w:tc>
        <w:tc>
          <w:tcPr>
            <w:tcW w:w="1244" w:type="dxa"/>
            <w:noWrap w:val="0"/>
            <w:vAlign w:val="center"/>
          </w:tcPr>
          <w:p>
            <w:pPr>
              <w:pStyle w:val="8"/>
              <w:widowControl/>
              <w:spacing w:line="380" w:lineRule="exact"/>
              <w:ind w:left="280" w:leftChars="0" w:right="0" w:rightChars="0" w:hanging="280" w:hangingChars="100"/>
              <w:jc w:val="center"/>
              <w:rPr>
                <w:rFonts w:hint="default" w:eastAsia="宋体"/>
                <w:lang w:val="en-US" w:eastAsia="zh-CN"/>
              </w:rPr>
            </w:pPr>
            <w:r>
              <w:rPr>
                <w:rFonts w:hint="eastAsia"/>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2024" w:type="dxa"/>
            <w:vMerge w:val="continue"/>
            <w:noWrap w:val="0"/>
            <w:vAlign w:val="top"/>
          </w:tcPr>
          <w:p>
            <w:pPr>
              <w:rPr>
                <w:rFonts w:hint="eastAsia"/>
                <w:lang w:eastAsia="zh-CN"/>
              </w:rPr>
            </w:pPr>
          </w:p>
        </w:tc>
        <w:tc>
          <w:tcPr>
            <w:tcW w:w="2025" w:type="dxa"/>
            <w:vMerge w:val="continue"/>
            <w:noWrap w:val="0"/>
            <w:vAlign w:val="top"/>
          </w:tcPr>
          <w:p>
            <w:pPr>
              <w:rPr>
                <w:rFonts w:hint="eastAsia" w:ascii="仿宋_GB2312" w:hAnsi="Times New Roman" w:eastAsia="仿宋_GB2312" w:cs="Times New Roman"/>
                <w:bCs/>
                <w:kern w:val="2"/>
                <w:sz w:val="28"/>
                <w:szCs w:val="28"/>
                <w:lang w:val="en-US" w:eastAsia="zh-CN" w:bidi="ar"/>
              </w:rPr>
            </w:pPr>
          </w:p>
        </w:tc>
        <w:tc>
          <w:tcPr>
            <w:tcW w:w="5506" w:type="dxa"/>
            <w:vMerge w:val="continue"/>
            <w:noWrap w:val="0"/>
            <w:vAlign w:val="center"/>
          </w:tcPr>
          <w:p>
            <w:pPr>
              <w:rPr>
                <w:rFonts w:hint="eastAsia"/>
              </w:rPr>
            </w:pPr>
          </w:p>
        </w:tc>
        <w:tc>
          <w:tcPr>
            <w:tcW w:w="915" w:type="dxa"/>
            <w:vMerge w:val="continue"/>
            <w:noWrap w:val="0"/>
            <w:vAlign w:val="center"/>
          </w:tcPr>
          <w:p>
            <w:pPr>
              <w:rPr>
                <w:rFonts w:hint="eastAsia"/>
              </w:rPr>
            </w:pPr>
          </w:p>
        </w:tc>
        <w:tc>
          <w:tcPr>
            <w:tcW w:w="870" w:type="dxa"/>
            <w:vMerge w:val="continue"/>
            <w:noWrap w:val="0"/>
            <w:vAlign w:val="center"/>
          </w:tcPr>
          <w:p>
            <w:pPr>
              <w:rPr>
                <w:rFonts w:hint="eastAsia"/>
              </w:rPr>
            </w:pPr>
          </w:p>
        </w:tc>
        <w:tc>
          <w:tcPr>
            <w:tcW w:w="1590" w:type="dxa"/>
            <w:noWrap w:val="0"/>
            <w:vAlign w:val="center"/>
          </w:tcPr>
          <w:p>
            <w:pPr>
              <w:pStyle w:val="8"/>
              <w:widowControl/>
              <w:spacing w:line="380" w:lineRule="exact"/>
              <w:ind w:left="280" w:leftChars="0" w:right="0" w:rightChars="0" w:hanging="280" w:hangingChars="100"/>
              <w:jc w:val="center"/>
              <w:rPr>
                <w:rFonts w:hint="eastAsia"/>
              </w:rPr>
            </w:pPr>
            <w:r>
              <w:rPr>
                <w:rFonts w:hint="eastAsia" w:ascii="仿宋_GB2312" w:eastAsia="仿宋_GB2312" w:cs="仿宋_GB2312"/>
                <w:bCs/>
                <w:sz w:val="28"/>
                <w:szCs w:val="28"/>
              </w:rPr>
              <w:t>四季度</w:t>
            </w:r>
          </w:p>
        </w:tc>
        <w:tc>
          <w:tcPr>
            <w:tcW w:w="1244" w:type="dxa"/>
            <w:noWrap w:val="0"/>
            <w:vAlign w:val="center"/>
          </w:tcPr>
          <w:p>
            <w:pPr>
              <w:pStyle w:val="8"/>
              <w:widowControl/>
              <w:spacing w:line="380" w:lineRule="exact"/>
              <w:ind w:left="280" w:leftChars="0" w:right="0" w:rightChars="0" w:hanging="280" w:hangingChars="100"/>
              <w:jc w:val="center"/>
              <w:rPr>
                <w:rFonts w:hint="eastAsia" w:eastAsia="宋体"/>
                <w:lang w:eastAsia="zh-CN"/>
              </w:rPr>
            </w:pPr>
            <w:r>
              <w:rPr>
                <w:rFonts w:hint="eastAsia" w:ascii="仿宋_GB2312" w:eastAsia="仿宋_GB2312" w:cs="仿宋_GB2312"/>
                <w:bCs/>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2024" w:type="dxa"/>
            <w:vMerge w:val="restart"/>
            <w:noWrap w:val="0"/>
            <w:vAlign w:val="top"/>
          </w:tcPr>
          <w:p>
            <w:pPr>
              <w:rPr>
                <w:rFonts w:hint="eastAsia"/>
              </w:rPr>
            </w:pPr>
            <w:r>
              <w:rPr>
                <w:rFonts w:hint="eastAsia"/>
                <w:lang w:eastAsia="zh-CN"/>
              </w:rPr>
              <w:t>（</w:t>
            </w:r>
            <w:r>
              <w:rPr>
                <w:rFonts w:hint="eastAsia"/>
                <w:lang w:val="en-US" w:eastAsia="zh-CN"/>
              </w:rPr>
              <w:t>一</w:t>
            </w:r>
            <w:r>
              <w:rPr>
                <w:rFonts w:hint="eastAsia"/>
                <w:lang w:eastAsia="zh-CN"/>
              </w:rPr>
              <w:t>）</w:t>
            </w:r>
            <w:r>
              <w:rPr>
                <w:rFonts w:hint="eastAsia" w:ascii="仿宋_GB2312" w:hAnsi="Times New Roman" w:eastAsia="仿宋_GB2312" w:cs="Times New Roman"/>
                <w:bCs/>
                <w:kern w:val="2"/>
                <w:sz w:val="28"/>
                <w:szCs w:val="28"/>
                <w:lang w:val="en-US" w:eastAsia="zh-CN" w:bidi="ar"/>
              </w:rPr>
              <w:t>安全生产风险等级较高的生产经营单位</w:t>
            </w:r>
          </w:p>
        </w:tc>
        <w:tc>
          <w:tcPr>
            <w:tcW w:w="2025" w:type="dxa"/>
            <w:vMerge w:val="restart"/>
            <w:noWrap w:val="0"/>
            <w:vAlign w:val="top"/>
          </w:tcPr>
          <w:p>
            <w:pPr>
              <w:rPr>
                <w:rFonts w:hint="eastAsia"/>
              </w:rPr>
            </w:pPr>
            <w:r>
              <w:rPr>
                <w:rFonts w:hint="eastAsia" w:ascii="仿宋_GB2312" w:hAnsi="Times New Roman" w:eastAsia="仿宋_GB2312" w:cs="Times New Roman"/>
                <w:bCs/>
                <w:kern w:val="2"/>
                <w:sz w:val="28"/>
                <w:szCs w:val="28"/>
                <w:lang w:val="en-US" w:eastAsia="zh-CN" w:bidi="ar"/>
              </w:rPr>
              <w:t>2.烟花爆竹经营（零售）单位</w:t>
            </w:r>
          </w:p>
        </w:tc>
        <w:tc>
          <w:tcPr>
            <w:tcW w:w="5506" w:type="dxa"/>
            <w:vMerge w:val="restart"/>
            <w:noWrap w:val="0"/>
            <w:vAlign w:val="top"/>
          </w:tcPr>
          <w:p>
            <w:pPr>
              <w:rPr>
                <w:rFonts w:hint="eastAsia"/>
              </w:rPr>
            </w:pPr>
            <w:r>
              <w:rPr>
                <w:rFonts w:hint="eastAsia" w:ascii="仿宋" w:hAnsi="仿宋" w:eastAsia="仿宋" w:cs="Times New Roman"/>
                <w:bCs/>
                <w:kern w:val="2"/>
                <w:sz w:val="28"/>
                <w:szCs w:val="28"/>
                <w:lang w:val="en-US" w:eastAsia="zh-CN" w:bidi="ar"/>
              </w:rPr>
              <w:t>抚顺县石文镇杨亮经销店、</w:t>
            </w:r>
            <w:r>
              <w:rPr>
                <w:rFonts w:hint="eastAsia" w:ascii="仿宋" w:hAnsi="仿宋" w:eastAsia="仿宋" w:cs="Times New Roman"/>
                <w:kern w:val="2"/>
                <w:sz w:val="28"/>
                <w:szCs w:val="28"/>
                <w:lang w:val="en-US" w:eastAsia="zh-CN" w:bidi="ar"/>
              </w:rPr>
              <w:t>抚顺县石文镇唐四综合商店、抚顺县石文镇立军经销店、抚顺县海浪乡安家利民商店、抚顺县海浪乡田宏伟建材商店、抚顺县海浪乡温希斌经销店、抚顺县海浪乡三和经销店、抚顺县海浪乡李林综合商店、抚顺县海浪乡英刚家电经销部、抚顺县峡河乡李新经销店、抚顺县峡河乡李广艳烟花爆竹商店、抚顺县山林烟花爆竹商店</w:t>
            </w:r>
          </w:p>
        </w:tc>
        <w:tc>
          <w:tcPr>
            <w:tcW w:w="915" w:type="dxa"/>
            <w:vMerge w:val="restart"/>
            <w:noWrap w:val="0"/>
            <w:vAlign w:val="top"/>
          </w:tcPr>
          <w:p>
            <w:pPr>
              <w:rPr>
                <w:rFonts w:hint="eastAsia" w:eastAsia="宋体"/>
                <w:lang w:val="en-US" w:eastAsia="zh-CN"/>
              </w:rPr>
            </w:pPr>
            <w:r>
              <w:rPr>
                <w:rFonts w:hint="eastAsia" w:ascii="仿宋" w:hAnsi="仿宋" w:eastAsia="仿宋" w:cs="仿宋"/>
                <w:sz w:val="28"/>
                <w:szCs w:val="28"/>
                <w:lang w:val="en-US" w:eastAsia="zh-CN"/>
              </w:rPr>
              <w:t>烟花爆竹</w:t>
            </w:r>
          </w:p>
        </w:tc>
        <w:tc>
          <w:tcPr>
            <w:tcW w:w="870" w:type="dxa"/>
            <w:vMerge w:val="restart"/>
            <w:noWrap w:val="0"/>
            <w:vAlign w:val="center"/>
          </w:tcPr>
          <w:p>
            <w:pPr>
              <w:jc w:val="center"/>
              <w:rPr>
                <w:rFonts w:hint="default" w:eastAsia="宋体"/>
                <w:sz w:val="28"/>
                <w:szCs w:val="28"/>
                <w:lang w:val="en-US" w:eastAsia="zh-CN"/>
              </w:rPr>
            </w:pPr>
            <w:r>
              <w:rPr>
                <w:rFonts w:hint="eastAsia"/>
                <w:sz w:val="28"/>
                <w:szCs w:val="28"/>
                <w:lang w:val="en-US" w:eastAsia="zh-CN"/>
              </w:rPr>
              <w:t>10</w:t>
            </w:r>
          </w:p>
        </w:tc>
        <w:tc>
          <w:tcPr>
            <w:tcW w:w="1590" w:type="dxa"/>
            <w:noWrap w:val="0"/>
            <w:vAlign w:val="center"/>
          </w:tcPr>
          <w:p>
            <w:pPr>
              <w:pStyle w:val="8"/>
              <w:widowControl/>
              <w:spacing w:line="380" w:lineRule="exact"/>
              <w:ind w:left="280" w:leftChars="0" w:right="0" w:rightChars="0" w:hanging="280" w:hangingChars="100"/>
              <w:jc w:val="center"/>
              <w:rPr>
                <w:rFonts w:hint="eastAsia"/>
              </w:rPr>
            </w:pPr>
            <w:r>
              <w:rPr>
                <w:rFonts w:hint="eastAsia" w:ascii="仿宋_GB2312" w:eastAsia="仿宋_GB2312" w:cs="仿宋_GB2312"/>
                <w:bCs/>
                <w:sz w:val="28"/>
                <w:szCs w:val="28"/>
              </w:rPr>
              <w:t>一季度</w:t>
            </w:r>
          </w:p>
        </w:tc>
        <w:tc>
          <w:tcPr>
            <w:tcW w:w="1244" w:type="dxa"/>
            <w:noWrap w:val="0"/>
            <w:vAlign w:val="center"/>
          </w:tcPr>
          <w:p>
            <w:pPr>
              <w:jc w:val="center"/>
              <w:rPr>
                <w:rFonts w:hint="eastAsia" w:eastAsia="宋体"/>
                <w:sz w:val="28"/>
                <w:szCs w:val="28"/>
                <w:lang w:val="en-US" w:eastAsia="zh-CN"/>
              </w:rPr>
            </w:pPr>
            <w:r>
              <w:rPr>
                <w:rFonts w:hint="eastAsia"/>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024" w:type="dxa"/>
            <w:vMerge w:val="continue"/>
            <w:noWrap w:val="0"/>
            <w:vAlign w:val="top"/>
          </w:tcPr>
          <w:p>
            <w:pPr>
              <w:rPr>
                <w:rFonts w:hint="eastAsia"/>
                <w:lang w:eastAsia="zh-CN"/>
              </w:rPr>
            </w:pPr>
          </w:p>
        </w:tc>
        <w:tc>
          <w:tcPr>
            <w:tcW w:w="2025" w:type="dxa"/>
            <w:vMerge w:val="continue"/>
            <w:noWrap w:val="0"/>
            <w:vAlign w:val="top"/>
          </w:tcPr>
          <w:p>
            <w:pPr>
              <w:rPr>
                <w:rFonts w:hint="eastAsia" w:ascii="仿宋_GB2312" w:hAnsi="Times New Roman" w:eastAsia="仿宋_GB2312" w:cs="Times New Roman"/>
                <w:bCs/>
                <w:kern w:val="2"/>
                <w:sz w:val="28"/>
                <w:szCs w:val="28"/>
                <w:lang w:val="en-US" w:eastAsia="zh-CN" w:bidi="ar"/>
              </w:rPr>
            </w:pPr>
          </w:p>
        </w:tc>
        <w:tc>
          <w:tcPr>
            <w:tcW w:w="5506" w:type="dxa"/>
            <w:vMerge w:val="continue"/>
            <w:noWrap w:val="0"/>
            <w:vAlign w:val="top"/>
          </w:tcPr>
          <w:p>
            <w:pPr>
              <w:rPr>
                <w:rFonts w:hint="eastAsia" w:ascii="仿宋" w:hAnsi="仿宋" w:eastAsia="仿宋" w:cs="Times New Roman"/>
                <w:bCs/>
                <w:kern w:val="2"/>
                <w:sz w:val="28"/>
                <w:szCs w:val="28"/>
                <w:lang w:val="en-US" w:eastAsia="zh-CN" w:bidi="ar"/>
              </w:rPr>
            </w:pPr>
          </w:p>
        </w:tc>
        <w:tc>
          <w:tcPr>
            <w:tcW w:w="915" w:type="dxa"/>
            <w:vMerge w:val="continue"/>
            <w:noWrap w:val="0"/>
            <w:vAlign w:val="top"/>
          </w:tcPr>
          <w:p>
            <w:pPr>
              <w:rPr>
                <w:rFonts w:hint="eastAsia"/>
                <w:lang w:val="en-US" w:eastAsia="zh-CN"/>
              </w:rPr>
            </w:pPr>
          </w:p>
        </w:tc>
        <w:tc>
          <w:tcPr>
            <w:tcW w:w="870" w:type="dxa"/>
            <w:vMerge w:val="continue"/>
            <w:noWrap w:val="0"/>
            <w:vAlign w:val="top"/>
          </w:tcPr>
          <w:p>
            <w:pPr>
              <w:rPr>
                <w:rFonts w:hint="eastAsia"/>
              </w:rPr>
            </w:pPr>
          </w:p>
        </w:tc>
        <w:tc>
          <w:tcPr>
            <w:tcW w:w="1590" w:type="dxa"/>
            <w:noWrap w:val="0"/>
            <w:vAlign w:val="center"/>
          </w:tcPr>
          <w:p>
            <w:pPr>
              <w:pStyle w:val="8"/>
              <w:widowControl/>
              <w:spacing w:line="380" w:lineRule="exact"/>
              <w:ind w:left="280" w:leftChars="0" w:right="0" w:rightChars="0" w:hanging="280" w:hangingChars="100"/>
              <w:jc w:val="center"/>
              <w:rPr>
                <w:rFonts w:hint="eastAsia"/>
              </w:rPr>
            </w:pPr>
            <w:r>
              <w:rPr>
                <w:rFonts w:hint="eastAsia" w:ascii="仿宋_GB2312" w:eastAsia="仿宋_GB2312" w:cs="仿宋_GB2312"/>
                <w:bCs/>
                <w:sz w:val="28"/>
                <w:szCs w:val="28"/>
              </w:rPr>
              <w:t>二季度</w:t>
            </w:r>
          </w:p>
        </w:tc>
        <w:tc>
          <w:tcPr>
            <w:tcW w:w="1244" w:type="dxa"/>
            <w:noWrap w:val="0"/>
            <w:vAlign w:val="center"/>
          </w:tcPr>
          <w:p>
            <w:pPr>
              <w:jc w:val="center"/>
              <w:rPr>
                <w:rFonts w:hint="eastAsia" w:eastAsia="宋体"/>
                <w:sz w:val="28"/>
                <w:szCs w:val="28"/>
                <w:lang w:val="en-US" w:eastAsia="zh-CN"/>
              </w:rPr>
            </w:pPr>
            <w:r>
              <w:rPr>
                <w:rFonts w:hint="eastAsia"/>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024" w:type="dxa"/>
            <w:vMerge w:val="continue"/>
            <w:noWrap w:val="0"/>
            <w:vAlign w:val="top"/>
          </w:tcPr>
          <w:p>
            <w:pPr>
              <w:rPr>
                <w:rFonts w:hint="eastAsia"/>
                <w:lang w:eastAsia="zh-CN"/>
              </w:rPr>
            </w:pPr>
          </w:p>
        </w:tc>
        <w:tc>
          <w:tcPr>
            <w:tcW w:w="2025" w:type="dxa"/>
            <w:vMerge w:val="continue"/>
            <w:noWrap w:val="0"/>
            <w:vAlign w:val="top"/>
          </w:tcPr>
          <w:p>
            <w:pPr>
              <w:rPr>
                <w:rFonts w:hint="eastAsia" w:ascii="仿宋_GB2312" w:hAnsi="Times New Roman" w:eastAsia="仿宋_GB2312" w:cs="Times New Roman"/>
                <w:bCs/>
                <w:kern w:val="2"/>
                <w:sz w:val="28"/>
                <w:szCs w:val="28"/>
                <w:lang w:val="en-US" w:eastAsia="zh-CN" w:bidi="ar"/>
              </w:rPr>
            </w:pPr>
          </w:p>
        </w:tc>
        <w:tc>
          <w:tcPr>
            <w:tcW w:w="5506" w:type="dxa"/>
            <w:vMerge w:val="continue"/>
            <w:noWrap w:val="0"/>
            <w:vAlign w:val="top"/>
          </w:tcPr>
          <w:p>
            <w:pPr>
              <w:rPr>
                <w:rFonts w:hint="eastAsia" w:ascii="仿宋" w:hAnsi="仿宋" w:eastAsia="仿宋" w:cs="Times New Roman"/>
                <w:bCs/>
                <w:kern w:val="2"/>
                <w:sz w:val="28"/>
                <w:szCs w:val="28"/>
                <w:lang w:val="en-US" w:eastAsia="zh-CN" w:bidi="ar"/>
              </w:rPr>
            </w:pPr>
          </w:p>
        </w:tc>
        <w:tc>
          <w:tcPr>
            <w:tcW w:w="915" w:type="dxa"/>
            <w:vMerge w:val="continue"/>
            <w:noWrap w:val="0"/>
            <w:vAlign w:val="top"/>
          </w:tcPr>
          <w:p>
            <w:pPr>
              <w:rPr>
                <w:rFonts w:hint="eastAsia"/>
                <w:lang w:val="en-US" w:eastAsia="zh-CN"/>
              </w:rPr>
            </w:pPr>
          </w:p>
        </w:tc>
        <w:tc>
          <w:tcPr>
            <w:tcW w:w="870" w:type="dxa"/>
            <w:vMerge w:val="continue"/>
            <w:noWrap w:val="0"/>
            <w:vAlign w:val="top"/>
          </w:tcPr>
          <w:p>
            <w:pPr>
              <w:rPr>
                <w:rFonts w:hint="eastAsia"/>
              </w:rPr>
            </w:pPr>
          </w:p>
        </w:tc>
        <w:tc>
          <w:tcPr>
            <w:tcW w:w="1590" w:type="dxa"/>
            <w:noWrap w:val="0"/>
            <w:vAlign w:val="center"/>
          </w:tcPr>
          <w:p>
            <w:pPr>
              <w:pStyle w:val="8"/>
              <w:widowControl/>
              <w:spacing w:line="380" w:lineRule="exact"/>
              <w:ind w:left="280" w:leftChars="0" w:right="0" w:rightChars="0" w:hanging="280" w:hangingChars="100"/>
              <w:jc w:val="center"/>
              <w:rPr>
                <w:rFonts w:hint="eastAsia"/>
              </w:rPr>
            </w:pPr>
            <w:r>
              <w:rPr>
                <w:rFonts w:hint="eastAsia" w:ascii="仿宋_GB2312" w:eastAsia="仿宋_GB2312" w:cs="仿宋_GB2312"/>
                <w:bCs/>
                <w:sz w:val="28"/>
                <w:szCs w:val="28"/>
              </w:rPr>
              <w:t>三季度</w:t>
            </w:r>
          </w:p>
        </w:tc>
        <w:tc>
          <w:tcPr>
            <w:tcW w:w="1244" w:type="dxa"/>
            <w:noWrap w:val="0"/>
            <w:vAlign w:val="center"/>
          </w:tcPr>
          <w:p>
            <w:pPr>
              <w:jc w:val="center"/>
              <w:rPr>
                <w:rFonts w:hint="eastAsia" w:eastAsia="宋体"/>
                <w:sz w:val="28"/>
                <w:szCs w:val="28"/>
                <w:lang w:val="en-US" w:eastAsia="zh-CN"/>
              </w:rPr>
            </w:pPr>
            <w:r>
              <w:rPr>
                <w:rFonts w:hint="eastAsia"/>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024" w:type="dxa"/>
            <w:vMerge w:val="continue"/>
            <w:noWrap w:val="0"/>
            <w:vAlign w:val="top"/>
          </w:tcPr>
          <w:p>
            <w:pPr>
              <w:rPr>
                <w:rFonts w:hint="eastAsia"/>
                <w:lang w:eastAsia="zh-CN"/>
              </w:rPr>
            </w:pPr>
          </w:p>
        </w:tc>
        <w:tc>
          <w:tcPr>
            <w:tcW w:w="2025" w:type="dxa"/>
            <w:vMerge w:val="continue"/>
            <w:noWrap w:val="0"/>
            <w:vAlign w:val="top"/>
          </w:tcPr>
          <w:p>
            <w:pPr>
              <w:rPr>
                <w:rFonts w:hint="eastAsia" w:ascii="仿宋_GB2312" w:hAnsi="Times New Roman" w:eastAsia="仿宋_GB2312" w:cs="Times New Roman"/>
                <w:bCs/>
                <w:kern w:val="2"/>
                <w:sz w:val="28"/>
                <w:szCs w:val="28"/>
                <w:lang w:val="en-US" w:eastAsia="zh-CN" w:bidi="ar"/>
              </w:rPr>
            </w:pPr>
          </w:p>
        </w:tc>
        <w:tc>
          <w:tcPr>
            <w:tcW w:w="5506" w:type="dxa"/>
            <w:vMerge w:val="continue"/>
            <w:noWrap w:val="0"/>
            <w:vAlign w:val="top"/>
          </w:tcPr>
          <w:p>
            <w:pPr>
              <w:rPr>
                <w:rFonts w:hint="eastAsia" w:ascii="仿宋" w:hAnsi="仿宋" w:eastAsia="仿宋" w:cs="Times New Roman"/>
                <w:bCs/>
                <w:kern w:val="2"/>
                <w:sz w:val="28"/>
                <w:szCs w:val="28"/>
                <w:lang w:val="en-US" w:eastAsia="zh-CN" w:bidi="ar"/>
              </w:rPr>
            </w:pPr>
          </w:p>
        </w:tc>
        <w:tc>
          <w:tcPr>
            <w:tcW w:w="915" w:type="dxa"/>
            <w:vMerge w:val="continue"/>
            <w:noWrap w:val="0"/>
            <w:vAlign w:val="top"/>
          </w:tcPr>
          <w:p>
            <w:pPr>
              <w:rPr>
                <w:rFonts w:hint="eastAsia"/>
                <w:lang w:val="en-US" w:eastAsia="zh-CN"/>
              </w:rPr>
            </w:pPr>
          </w:p>
        </w:tc>
        <w:tc>
          <w:tcPr>
            <w:tcW w:w="870" w:type="dxa"/>
            <w:vMerge w:val="continue"/>
            <w:noWrap w:val="0"/>
            <w:vAlign w:val="top"/>
          </w:tcPr>
          <w:p>
            <w:pPr>
              <w:rPr>
                <w:rFonts w:hint="eastAsia"/>
              </w:rPr>
            </w:pPr>
          </w:p>
        </w:tc>
        <w:tc>
          <w:tcPr>
            <w:tcW w:w="1590" w:type="dxa"/>
            <w:noWrap w:val="0"/>
            <w:vAlign w:val="center"/>
          </w:tcPr>
          <w:p>
            <w:pPr>
              <w:pStyle w:val="8"/>
              <w:widowControl/>
              <w:spacing w:line="380" w:lineRule="exact"/>
              <w:ind w:left="280" w:leftChars="0" w:right="0" w:rightChars="0" w:hanging="280" w:hangingChars="100"/>
              <w:jc w:val="center"/>
              <w:rPr>
                <w:rFonts w:hint="eastAsia"/>
              </w:rPr>
            </w:pPr>
            <w:r>
              <w:rPr>
                <w:rFonts w:hint="eastAsia" w:ascii="仿宋_GB2312" w:eastAsia="仿宋_GB2312" w:cs="仿宋_GB2312"/>
                <w:bCs/>
                <w:sz w:val="28"/>
                <w:szCs w:val="28"/>
              </w:rPr>
              <w:t>四季度</w:t>
            </w:r>
          </w:p>
        </w:tc>
        <w:tc>
          <w:tcPr>
            <w:tcW w:w="1244" w:type="dxa"/>
            <w:noWrap w:val="0"/>
            <w:vAlign w:val="center"/>
          </w:tcPr>
          <w:p>
            <w:pPr>
              <w:jc w:val="center"/>
              <w:rPr>
                <w:rFonts w:hint="eastAsia" w:eastAsia="宋体"/>
                <w:sz w:val="28"/>
                <w:szCs w:val="28"/>
                <w:lang w:val="en-US" w:eastAsia="zh-CN"/>
              </w:rPr>
            </w:pPr>
            <w:r>
              <w:rPr>
                <w:rFonts w:hint="eastAsia"/>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024" w:type="dxa"/>
            <w:vMerge w:val="continue"/>
            <w:noWrap w:val="0"/>
            <w:vAlign w:val="top"/>
          </w:tcPr>
          <w:p>
            <w:pPr>
              <w:rPr>
                <w:rFonts w:hint="eastAsia"/>
                <w:lang w:eastAsia="zh-CN"/>
              </w:rPr>
            </w:pPr>
          </w:p>
        </w:tc>
        <w:tc>
          <w:tcPr>
            <w:tcW w:w="2025" w:type="dxa"/>
            <w:vMerge w:val="continue"/>
            <w:noWrap w:val="0"/>
            <w:vAlign w:val="top"/>
          </w:tcPr>
          <w:p>
            <w:pPr>
              <w:rPr>
                <w:rFonts w:hint="eastAsia" w:ascii="仿宋_GB2312" w:hAnsi="Times New Roman" w:eastAsia="仿宋_GB2312" w:cs="Times New Roman"/>
                <w:bCs/>
                <w:kern w:val="2"/>
                <w:sz w:val="28"/>
                <w:szCs w:val="28"/>
                <w:lang w:val="en-US" w:eastAsia="zh-CN" w:bidi="ar"/>
              </w:rPr>
            </w:pPr>
          </w:p>
        </w:tc>
        <w:tc>
          <w:tcPr>
            <w:tcW w:w="5506" w:type="dxa"/>
            <w:vMerge w:val="restart"/>
            <w:noWrap w:val="0"/>
            <w:vAlign w:val="top"/>
          </w:tcPr>
          <w:p>
            <w:pPr>
              <w:rPr>
                <w:rFonts w:hint="eastAsia"/>
              </w:rPr>
            </w:pPr>
            <w:r>
              <w:rPr>
                <w:rFonts w:hint="eastAsia" w:ascii="仿宋" w:hAnsi="仿宋" w:eastAsia="仿宋" w:cs="Times New Roman"/>
                <w:kern w:val="2"/>
                <w:sz w:val="28"/>
                <w:szCs w:val="28"/>
                <w:lang w:val="en-US" w:eastAsia="zh-CN" w:bidi="ar"/>
              </w:rPr>
              <w:t>抚顺县救兵镇瑞丰农烟花爆竹经销处、抚顺县救兵镇永良烟花爆竹商店、抚顺县奥荥烟花爆竹商店、抚顺县救兵镇丽杰烟花爆竹商店、抚顺县救兵供销合作社黑贝分销店、抚顺县救兵镇丽萍烟花爆竹经销处、抚顺县救兵镇祥海烟花爆竹经销处、抚顺县吕越烟花爆竹商店、抚顺县救兵镇那伟鞭炮商店、抚顺县救兵镇雪婷烟花爆竹经销处、抚顺县救兵乡恒晟综合商店、抚顺县艳杰烟花爆竹商店、抚顺县救兵镇丽娜鞭炮商店、抚顺县救兵镇秀娟烟花爆竹经销处、抚顺县救兵镇静萱烟花爆竹商店、抚顺县救兵镇王欢烟花爆竹商店、抚顺县救兵镇洪欣批发部</w:t>
            </w:r>
          </w:p>
        </w:tc>
        <w:tc>
          <w:tcPr>
            <w:tcW w:w="915" w:type="dxa"/>
            <w:vMerge w:val="restart"/>
            <w:noWrap w:val="0"/>
            <w:vAlign w:val="top"/>
          </w:tcPr>
          <w:p>
            <w:pPr>
              <w:rPr>
                <w:rFonts w:hint="eastAsia" w:eastAsia="宋体"/>
                <w:kern w:val="2"/>
                <w:sz w:val="21"/>
                <w:szCs w:val="24"/>
                <w:lang w:val="en-US" w:eastAsia="zh-CN" w:bidi="ar-SA"/>
              </w:rPr>
            </w:pPr>
            <w:r>
              <w:rPr>
                <w:rFonts w:hint="eastAsia" w:ascii="仿宋" w:hAnsi="仿宋" w:eastAsia="仿宋" w:cs="仿宋"/>
                <w:sz w:val="28"/>
                <w:szCs w:val="28"/>
                <w:lang w:val="en-US" w:eastAsia="zh-CN"/>
              </w:rPr>
              <w:t>烟花爆竹</w:t>
            </w:r>
          </w:p>
        </w:tc>
        <w:tc>
          <w:tcPr>
            <w:tcW w:w="870" w:type="dxa"/>
            <w:vMerge w:val="restart"/>
            <w:noWrap w:val="0"/>
            <w:vAlign w:val="center"/>
          </w:tcPr>
          <w:p>
            <w:pPr>
              <w:jc w:val="center"/>
              <w:rPr>
                <w:rFonts w:hint="default" w:eastAsia="宋体"/>
                <w:lang w:val="en-US" w:eastAsia="zh-CN"/>
              </w:rPr>
            </w:pPr>
            <w:r>
              <w:rPr>
                <w:rFonts w:hint="eastAsia"/>
                <w:sz w:val="28"/>
                <w:szCs w:val="28"/>
                <w:lang w:val="en-US" w:eastAsia="zh-CN"/>
              </w:rPr>
              <w:t>12</w:t>
            </w:r>
          </w:p>
        </w:tc>
        <w:tc>
          <w:tcPr>
            <w:tcW w:w="1590" w:type="dxa"/>
            <w:noWrap w:val="0"/>
            <w:vAlign w:val="center"/>
          </w:tcPr>
          <w:p>
            <w:pPr>
              <w:pStyle w:val="8"/>
              <w:widowControl/>
              <w:spacing w:line="380" w:lineRule="exact"/>
              <w:ind w:left="280" w:leftChars="0" w:right="0" w:rightChars="0" w:hanging="280" w:hangingChars="100"/>
              <w:jc w:val="center"/>
              <w:rPr>
                <w:rFonts w:hint="eastAsia"/>
              </w:rPr>
            </w:pPr>
            <w:r>
              <w:rPr>
                <w:rFonts w:hint="eastAsia" w:ascii="仿宋_GB2312" w:eastAsia="仿宋_GB2312" w:cs="仿宋_GB2312"/>
                <w:bCs/>
                <w:sz w:val="28"/>
                <w:szCs w:val="28"/>
              </w:rPr>
              <w:t>一季度</w:t>
            </w:r>
          </w:p>
        </w:tc>
        <w:tc>
          <w:tcPr>
            <w:tcW w:w="1244" w:type="dxa"/>
            <w:noWrap w:val="0"/>
            <w:vAlign w:val="center"/>
          </w:tcPr>
          <w:p>
            <w:pPr>
              <w:jc w:val="center"/>
              <w:rPr>
                <w:rFonts w:hint="default" w:eastAsia="宋体"/>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024" w:type="dxa"/>
            <w:vMerge w:val="continue"/>
            <w:noWrap w:val="0"/>
            <w:vAlign w:val="top"/>
          </w:tcPr>
          <w:p>
            <w:pPr>
              <w:rPr>
                <w:rFonts w:hint="eastAsia"/>
                <w:lang w:eastAsia="zh-CN"/>
              </w:rPr>
            </w:pPr>
          </w:p>
        </w:tc>
        <w:tc>
          <w:tcPr>
            <w:tcW w:w="2025" w:type="dxa"/>
            <w:vMerge w:val="continue"/>
            <w:noWrap w:val="0"/>
            <w:vAlign w:val="top"/>
          </w:tcPr>
          <w:p>
            <w:pPr>
              <w:rPr>
                <w:rFonts w:hint="eastAsia" w:ascii="仿宋_GB2312" w:hAnsi="Times New Roman" w:eastAsia="仿宋_GB2312" w:cs="Times New Roman"/>
                <w:bCs/>
                <w:kern w:val="2"/>
                <w:sz w:val="28"/>
                <w:szCs w:val="28"/>
                <w:lang w:val="en-US" w:eastAsia="zh-CN" w:bidi="ar"/>
              </w:rPr>
            </w:pPr>
          </w:p>
        </w:tc>
        <w:tc>
          <w:tcPr>
            <w:tcW w:w="5506" w:type="dxa"/>
            <w:vMerge w:val="continue"/>
            <w:noWrap w:val="0"/>
            <w:vAlign w:val="top"/>
          </w:tcPr>
          <w:p>
            <w:pPr>
              <w:rPr>
                <w:rFonts w:hint="eastAsia" w:ascii="仿宋" w:hAnsi="仿宋" w:eastAsia="仿宋" w:cs="Times New Roman"/>
                <w:kern w:val="2"/>
                <w:sz w:val="28"/>
                <w:szCs w:val="28"/>
                <w:lang w:val="en-US" w:eastAsia="zh-CN" w:bidi="ar"/>
              </w:rPr>
            </w:pPr>
          </w:p>
        </w:tc>
        <w:tc>
          <w:tcPr>
            <w:tcW w:w="915" w:type="dxa"/>
            <w:vMerge w:val="continue"/>
            <w:noWrap w:val="0"/>
            <w:vAlign w:val="top"/>
          </w:tcPr>
          <w:p>
            <w:pPr>
              <w:rPr>
                <w:rFonts w:hint="eastAsia"/>
              </w:rPr>
            </w:pPr>
          </w:p>
        </w:tc>
        <w:tc>
          <w:tcPr>
            <w:tcW w:w="870" w:type="dxa"/>
            <w:vMerge w:val="continue"/>
            <w:noWrap w:val="0"/>
            <w:vAlign w:val="top"/>
          </w:tcPr>
          <w:p>
            <w:pPr>
              <w:rPr>
                <w:rFonts w:hint="eastAsia"/>
              </w:rPr>
            </w:pPr>
          </w:p>
        </w:tc>
        <w:tc>
          <w:tcPr>
            <w:tcW w:w="1590" w:type="dxa"/>
            <w:noWrap w:val="0"/>
            <w:vAlign w:val="center"/>
          </w:tcPr>
          <w:p>
            <w:pPr>
              <w:pStyle w:val="8"/>
              <w:widowControl/>
              <w:spacing w:line="380" w:lineRule="exact"/>
              <w:ind w:left="280" w:leftChars="0" w:right="0" w:rightChars="0" w:hanging="280" w:hangingChars="100"/>
              <w:jc w:val="center"/>
              <w:rPr>
                <w:rFonts w:hint="eastAsia"/>
              </w:rPr>
            </w:pPr>
            <w:r>
              <w:rPr>
                <w:rFonts w:hint="eastAsia" w:ascii="仿宋_GB2312" w:eastAsia="仿宋_GB2312" w:cs="仿宋_GB2312"/>
                <w:bCs/>
                <w:sz w:val="28"/>
                <w:szCs w:val="28"/>
              </w:rPr>
              <w:t>二季度</w:t>
            </w:r>
          </w:p>
        </w:tc>
        <w:tc>
          <w:tcPr>
            <w:tcW w:w="1244" w:type="dxa"/>
            <w:noWrap w:val="0"/>
            <w:vAlign w:val="center"/>
          </w:tcPr>
          <w:p>
            <w:pPr>
              <w:jc w:val="center"/>
              <w:rPr>
                <w:rFonts w:hint="eastAsia" w:eastAsia="宋体"/>
                <w:sz w:val="28"/>
                <w:szCs w:val="28"/>
                <w:lang w:val="en-US" w:eastAsia="zh-CN"/>
              </w:rPr>
            </w:pPr>
            <w:r>
              <w:rPr>
                <w:rFonts w:hint="eastAsia"/>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2024" w:type="dxa"/>
            <w:vMerge w:val="continue"/>
            <w:noWrap w:val="0"/>
            <w:vAlign w:val="top"/>
          </w:tcPr>
          <w:p>
            <w:pPr>
              <w:rPr>
                <w:rFonts w:hint="eastAsia"/>
                <w:lang w:eastAsia="zh-CN"/>
              </w:rPr>
            </w:pPr>
          </w:p>
        </w:tc>
        <w:tc>
          <w:tcPr>
            <w:tcW w:w="2025" w:type="dxa"/>
            <w:vMerge w:val="continue"/>
            <w:noWrap w:val="0"/>
            <w:vAlign w:val="top"/>
          </w:tcPr>
          <w:p>
            <w:pPr>
              <w:rPr>
                <w:rFonts w:hint="eastAsia" w:ascii="仿宋_GB2312" w:hAnsi="Times New Roman" w:eastAsia="仿宋_GB2312" w:cs="Times New Roman"/>
                <w:bCs/>
                <w:kern w:val="2"/>
                <w:sz w:val="28"/>
                <w:szCs w:val="28"/>
                <w:lang w:val="en-US" w:eastAsia="zh-CN" w:bidi="ar"/>
              </w:rPr>
            </w:pPr>
          </w:p>
        </w:tc>
        <w:tc>
          <w:tcPr>
            <w:tcW w:w="5506" w:type="dxa"/>
            <w:vMerge w:val="continue"/>
            <w:noWrap w:val="0"/>
            <w:vAlign w:val="top"/>
          </w:tcPr>
          <w:p>
            <w:pPr>
              <w:rPr>
                <w:rFonts w:hint="eastAsia" w:ascii="仿宋" w:hAnsi="仿宋" w:eastAsia="仿宋" w:cs="Times New Roman"/>
                <w:kern w:val="2"/>
                <w:sz w:val="28"/>
                <w:szCs w:val="28"/>
                <w:lang w:val="en-US" w:eastAsia="zh-CN" w:bidi="ar"/>
              </w:rPr>
            </w:pPr>
          </w:p>
        </w:tc>
        <w:tc>
          <w:tcPr>
            <w:tcW w:w="915" w:type="dxa"/>
            <w:vMerge w:val="continue"/>
            <w:noWrap w:val="0"/>
            <w:vAlign w:val="top"/>
          </w:tcPr>
          <w:p>
            <w:pPr>
              <w:rPr>
                <w:rFonts w:hint="eastAsia"/>
              </w:rPr>
            </w:pPr>
          </w:p>
        </w:tc>
        <w:tc>
          <w:tcPr>
            <w:tcW w:w="870" w:type="dxa"/>
            <w:vMerge w:val="continue"/>
            <w:noWrap w:val="0"/>
            <w:vAlign w:val="top"/>
          </w:tcPr>
          <w:p>
            <w:pPr>
              <w:rPr>
                <w:rFonts w:hint="eastAsia"/>
              </w:rPr>
            </w:pPr>
          </w:p>
        </w:tc>
        <w:tc>
          <w:tcPr>
            <w:tcW w:w="1590" w:type="dxa"/>
            <w:noWrap w:val="0"/>
            <w:vAlign w:val="center"/>
          </w:tcPr>
          <w:p>
            <w:pPr>
              <w:pStyle w:val="8"/>
              <w:widowControl/>
              <w:spacing w:line="380" w:lineRule="exact"/>
              <w:ind w:left="280" w:leftChars="0" w:right="0" w:rightChars="0" w:hanging="280" w:hangingChars="100"/>
              <w:jc w:val="center"/>
              <w:rPr>
                <w:rFonts w:hint="eastAsia"/>
              </w:rPr>
            </w:pPr>
            <w:r>
              <w:rPr>
                <w:rFonts w:hint="eastAsia" w:ascii="仿宋_GB2312" w:eastAsia="仿宋_GB2312" w:cs="仿宋_GB2312"/>
                <w:bCs/>
                <w:sz w:val="28"/>
                <w:szCs w:val="28"/>
              </w:rPr>
              <w:t>三季度</w:t>
            </w:r>
          </w:p>
        </w:tc>
        <w:tc>
          <w:tcPr>
            <w:tcW w:w="1244" w:type="dxa"/>
            <w:noWrap w:val="0"/>
            <w:vAlign w:val="center"/>
          </w:tcPr>
          <w:p>
            <w:pPr>
              <w:jc w:val="center"/>
              <w:rPr>
                <w:rFonts w:hint="eastAsia" w:eastAsia="宋体"/>
                <w:sz w:val="28"/>
                <w:szCs w:val="28"/>
                <w:lang w:val="en-US" w:eastAsia="zh-CN"/>
              </w:rPr>
            </w:pPr>
            <w:r>
              <w:rPr>
                <w:rFonts w:hint="eastAsia"/>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6" w:hRule="atLeast"/>
        </w:trPr>
        <w:tc>
          <w:tcPr>
            <w:tcW w:w="2024" w:type="dxa"/>
            <w:vMerge w:val="continue"/>
            <w:noWrap w:val="0"/>
            <w:vAlign w:val="top"/>
          </w:tcPr>
          <w:p>
            <w:pPr>
              <w:rPr>
                <w:rFonts w:hint="eastAsia"/>
                <w:lang w:eastAsia="zh-CN"/>
              </w:rPr>
            </w:pPr>
          </w:p>
        </w:tc>
        <w:tc>
          <w:tcPr>
            <w:tcW w:w="2025" w:type="dxa"/>
            <w:vMerge w:val="continue"/>
            <w:noWrap w:val="0"/>
            <w:vAlign w:val="top"/>
          </w:tcPr>
          <w:p>
            <w:pPr>
              <w:rPr>
                <w:rFonts w:hint="eastAsia" w:ascii="仿宋_GB2312" w:hAnsi="Times New Roman" w:eastAsia="仿宋_GB2312" w:cs="Times New Roman"/>
                <w:bCs/>
                <w:kern w:val="2"/>
                <w:sz w:val="28"/>
                <w:szCs w:val="28"/>
                <w:lang w:val="en-US" w:eastAsia="zh-CN" w:bidi="ar"/>
              </w:rPr>
            </w:pPr>
          </w:p>
        </w:tc>
        <w:tc>
          <w:tcPr>
            <w:tcW w:w="5506" w:type="dxa"/>
            <w:vMerge w:val="continue"/>
            <w:noWrap w:val="0"/>
            <w:vAlign w:val="top"/>
          </w:tcPr>
          <w:p>
            <w:pPr>
              <w:rPr>
                <w:rFonts w:hint="eastAsia" w:ascii="仿宋" w:hAnsi="仿宋" w:eastAsia="仿宋" w:cs="Times New Roman"/>
                <w:kern w:val="2"/>
                <w:sz w:val="28"/>
                <w:szCs w:val="28"/>
                <w:lang w:val="en-US" w:eastAsia="zh-CN" w:bidi="ar"/>
              </w:rPr>
            </w:pPr>
          </w:p>
        </w:tc>
        <w:tc>
          <w:tcPr>
            <w:tcW w:w="915" w:type="dxa"/>
            <w:vMerge w:val="continue"/>
            <w:noWrap w:val="0"/>
            <w:vAlign w:val="top"/>
          </w:tcPr>
          <w:p>
            <w:pPr>
              <w:rPr>
                <w:rFonts w:hint="eastAsia"/>
              </w:rPr>
            </w:pPr>
          </w:p>
        </w:tc>
        <w:tc>
          <w:tcPr>
            <w:tcW w:w="870" w:type="dxa"/>
            <w:vMerge w:val="continue"/>
            <w:noWrap w:val="0"/>
            <w:vAlign w:val="top"/>
          </w:tcPr>
          <w:p>
            <w:pPr>
              <w:rPr>
                <w:rFonts w:hint="eastAsia"/>
              </w:rPr>
            </w:pPr>
          </w:p>
        </w:tc>
        <w:tc>
          <w:tcPr>
            <w:tcW w:w="1590" w:type="dxa"/>
            <w:noWrap w:val="0"/>
            <w:vAlign w:val="center"/>
          </w:tcPr>
          <w:p>
            <w:pPr>
              <w:pStyle w:val="8"/>
              <w:widowControl/>
              <w:spacing w:line="380" w:lineRule="exact"/>
              <w:ind w:left="280" w:leftChars="0" w:right="0" w:rightChars="0" w:hanging="280" w:hangingChars="100"/>
              <w:jc w:val="center"/>
              <w:rPr>
                <w:rFonts w:hint="eastAsia" w:ascii="仿宋_GB2312" w:eastAsia="仿宋_GB2312" w:cs="仿宋_GB2312"/>
                <w:bCs/>
                <w:sz w:val="28"/>
                <w:szCs w:val="28"/>
              </w:rPr>
            </w:pPr>
            <w:r>
              <w:rPr>
                <w:rFonts w:hint="eastAsia" w:ascii="仿宋_GB2312" w:eastAsia="仿宋_GB2312" w:cs="仿宋_GB2312"/>
                <w:bCs/>
                <w:sz w:val="28"/>
                <w:szCs w:val="28"/>
              </w:rPr>
              <w:t>四季度</w:t>
            </w:r>
          </w:p>
          <w:p>
            <w:pPr>
              <w:pStyle w:val="8"/>
              <w:widowControl/>
              <w:spacing w:line="380" w:lineRule="exact"/>
              <w:ind w:left="210" w:leftChars="0" w:right="0" w:rightChars="0" w:hanging="210" w:hangingChars="100"/>
              <w:jc w:val="center"/>
              <w:rPr>
                <w:rFonts w:hint="eastAsia"/>
              </w:rPr>
            </w:pPr>
          </w:p>
        </w:tc>
        <w:tc>
          <w:tcPr>
            <w:tcW w:w="1244" w:type="dxa"/>
            <w:noWrap w:val="0"/>
            <w:vAlign w:val="center"/>
          </w:tcPr>
          <w:p>
            <w:pPr>
              <w:jc w:val="center"/>
              <w:rPr>
                <w:rFonts w:hint="default" w:eastAsia="宋体"/>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024" w:type="dxa"/>
            <w:vMerge w:val="continue"/>
            <w:noWrap w:val="0"/>
            <w:vAlign w:val="top"/>
          </w:tcPr>
          <w:p>
            <w:pPr>
              <w:rPr>
                <w:rFonts w:hint="eastAsia"/>
                <w:lang w:eastAsia="zh-CN"/>
              </w:rPr>
            </w:pPr>
          </w:p>
        </w:tc>
        <w:tc>
          <w:tcPr>
            <w:tcW w:w="2025" w:type="dxa"/>
            <w:vMerge w:val="continue"/>
            <w:noWrap w:val="0"/>
            <w:vAlign w:val="top"/>
          </w:tcPr>
          <w:p>
            <w:pPr>
              <w:rPr>
                <w:rFonts w:hint="eastAsia" w:ascii="仿宋_GB2312" w:hAnsi="Times New Roman" w:eastAsia="仿宋_GB2312" w:cs="Times New Roman"/>
                <w:bCs/>
                <w:kern w:val="2"/>
                <w:sz w:val="28"/>
                <w:szCs w:val="28"/>
                <w:lang w:val="en-US" w:eastAsia="zh-CN" w:bidi="ar"/>
              </w:rPr>
            </w:pPr>
          </w:p>
        </w:tc>
        <w:tc>
          <w:tcPr>
            <w:tcW w:w="5506" w:type="dxa"/>
            <w:vMerge w:val="restart"/>
            <w:noWrap w:val="0"/>
            <w:vAlign w:val="top"/>
          </w:tcPr>
          <w:p>
            <w:pPr>
              <w:keepNext w:val="0"/>
              <w:keepLines w:val="0"/>
              <w:widowControl w:val="0"/>
              <w:suppressLineNumbers w:val="0"/>
              <w:spacing w:before="0" w:beforeAutospacing="0" w:after="0" w:afterAutospacing="0"/>
              <w:ind w:left="0" w:right="0"/>
              <w:jc w:val="both"/>
              <w:rPr>
                <w:rFonts w:hint="eastAsia"/>
              </w:rPr>
            </w:pPr>
            <w:r>
              <w:rPr>
                <w:rFonts w:hint="eastAsia" w:ascii="仿宋" w:hAnsi="仿宋" w:eastAsia="仿宋" w:cs="仿宋"/>
                <w:kern w:val="2"/>
                <w:sz w:val="28"/>
                <w:szCs w:val="28"/>
                <w:lang w:val="en-US" w:eastAsia="zh-CN" w:bidi="ar"/>
              </w:rPr>
              <w:t>抚顺县上马镇塔二丈村商店、抚顺县志山烟花爆竹经销部、抚顺县汇鑫烟花爆竹经销部、抚顺县下马村供销商店、抚顺县上马供销合作社、抚顺县上马镇艳红综合商店、抚顺县上马镇桂珍烟花爆竹经销部、抚顺县上马镇新峰商店、抚顺县国梅烟花爆竹经销部、抚顺县文浩商行、抚顺县东升烟花爆竹经销部、抚顺县邵春香商店、抚顺县桂玲烟花爆竹经销部、抚顺县上马镇建军经销店、抚顺县全又好烟花爆竹经销部、抚顺县春利烟花爆竹经销部</w:t>
            </w:r>
          </w:p>
        </w:tc>
        <w:tc>
          <w:tcPr>
            <w:tcW w:w="915" w:type="dxa"/>
            <w:vMerge w:val="restart"/>
            <w:noWrap w:val="0"/>
            <w:vAlign w:val="top"/>
          </w:tcPr>
          <w:p>
            <w:pPr>
              <w:rPr>
                <w:rFonts w:hint="eastAsia" w:eastAsia="宋体"/>
                <w:kern w:val="2"/>
                <w:sz w:val="21"/>
                <w:szCs w:val="24"/>
                <w:lang w:val="en-US" w:eastAsia="zh-CN" w:bidi="ar-SA"/>
              </w:rPr>
            </w:pPr>
            <w:r>
              <w:rPr>
                <w:rFonts w:hint="eastAsia" w:ascii="仿宋" w:hAnsi="仿宋" w:eastAsia="仿宋" w:cs="仿宋"/>
                <w:sz w:val="28"/>
                <w:szCs w:val="28"/>
                <w:lang w:val="en-US" w:eastAsia="zh-CN"/>
              </w:rPr>
              <w:t>烟花爆竹</w:t>
            </w:r>
          </w:p>
        </w:tc>
        <w:tc>
          <w:tcPr>
            <w:tcW w:w="870" w:type="dxa"/>
            <w:vMerge w:val="restart"/>
            <w:noWrap w:val="0"/>
            <w:vAlign w:val="center"/>
          </w:tcPr>
          <w:p>
            <w:pPr>
              <w:jc w:val="center"/>
              <w:rPr>
                <w:rFonts w:hint="default" w:eastAsia="宋体"/>
                <w:lang w:val="en-US" w:eastAsia="zh-CN"/>
              </w:rPr>
            </w:pPr>
            <w:r>
              <w:rPr>
                <w:rFonts w:hint="eastAsia"/>
                <w:sz w:val="28"/>
                <w:szCs w:val="28"/>
                <w:lang w:val="en-US" w:eastAsia="zh-CN"/>
              </w:rPr>
              <w:t>12</w:t>
            </w:r>
          </w:p>
        </w:tc>
        <w:tc>
          <w:tcPr>
            <w:tcW w:w="1590" w:type="dxa"/>
            <w:noWrap w:val="0"/>
            <w:vAlign w:val="center"/>
          </w:tcPr>
          <w:p>
            <w:pPr>
              <w:pStyle w:val="8"/>
              <w:widowControl/>
              <w:spacing w:line="380" w:lineRule="exact"/>
              <w:ind w:left="280" w:leftChars="0" w:right="0" w:rightChars="0" w:hanging="280" w:hangingChars="100"/>
              <w:jc w:val="center"/>
              <w:rPr>
                <w:rFonts w:hint="eastAsia"/>
              </w:rPr>
            </w:pPr>
            <w:r>
              <w:rPr>
                <w:rFonts w:hint="eastAsia" w:ascii="仿宋_GB2312" w:eastAsia="仿宋_GB2312" w:cs="仿宋_GB2312"/>
                <w:bCs/>
                <w:sz w:val="28"/>
                <w:szCs w:val="28"/>
              </w:rPr>
              <w:t>一季度</w:t>
            </w:r>
          </w:p>
        </w:tc>
        <w:tc>
          <w:tcPr>
            <w:tcW w:w="1244" w:type="dxa"/>
            <w:noWrap w:val="0"/>
            <w:vAlign w:val="center"/>
          </w:tcPr>
          <w:p>
            <w:pPr>
              <w:jc w:val="center"/>
              <w:rPr>
                <w:rFonts w:hint="default" w:eastAsia="宋体"/>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024" w:type="dxa"/>
            <w:vMerge w:val="continue"/>
            <w:noWrap w:val="0"/>
            <w:vAlign w:val="top"/>
          </w:tcPr>
          <w:p>
            <w:pPr>
              <w:rPr>
                <w:rFonts w:hint="eastAsia"/>
                <w:lang w:eastAsia="zh-CN"/>
              </w:rPr>
            </w:pPr>
          </w:p>
        </w:tc>
        <w:tc>
          <w:tcPr>
            <w:tcW w:w="2025" w:type="dxa"/>
            <w:vMerge w:val="continue"/>
            <w:noWrap w:val="0"/>
            <w:vAlign w:val="top"/>
          </w:tcPr>
          <w:p>
            <w:pPr>
              <w:rPr>
                <w:rFonts w:hint="eastAsia" w:ascii="仿宋_GB2312" w:hAnsi="Times New Roman" w:eastAsia="仿宋_GB2312" w:cs="Times New Roman"/>
                <w:bCs/>
                <w:kern w:val="2"/>
                <w:sz w:val="28"/>
                <w:szCs w:val="28"/>
                <w:lang w:val="en-US" w:eastAsia="zh-CN" w:bidi="ar"/>
              </w:rPr>
            </w:pPr>
          </w:p>
        </w:tc>
        <w:tc>
          <w:tcPr>
            <w:tcW w:w="5506" w:type="dxa"/>
            <w:vMerge w:val="continue"/>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8"/>
                <w:szCs w:val="28"/>
                <w:lang w:val="en-US" w:eastAsia="zh-CN" w:bidi="ar"/>
              </w:rPr>
            </w:pPr>
          </w:p>
        </w:tc>
        <w:tc>
          <w:tcPr>
            <w:tcW w:w="915" w:type="dxa"/>
            <w:vMerge w:val="continue"/>
            <w:noWrap w:val="0"/>
            <w:vAlign w:val="top"/>
          </w:tcPr>
          <w:p>
            <w:pPr>
              <w:rPr>
                <w:rFonts w:hint="eastAsia"/>
              </w:rPr>
            </w:pPr>
          </w:p>
        </w:tc>
        <w:tc>
          <w:tcPr>
            <w:tcW w:w="870" w:type="dxa"/>
            <w:vMerge w:val="continue"/>
            <w:noWrap w:val="0"/>
            <w:vAlign w:val="center"/>
          </w:tcPr>
          <w:p>
            <w:pPr>
              <w:jc w:val="center"/>
              <w:rPr>
                <w:rFonts w:hint="eastAsia"/>
              </w:rPr>
            </w:pPr>
          </w:p>
        </w:tc>
        <w:tc>
          <w:tcPr>
            <w:tcW w:w="1590" w:type="dxa"/>
            <w:noWrap w:val="0"/>
            <w:vAlign w:val="center"/>
          </w:tcPr>
          <w:p>
            <w:pPr>
              <w:pStyle w:val="8"/>
              <w:widowControl/>
              <w:spacing w:line="380" w:lineRule="exact"/>
              <w:ind w:left="280" w:leftChars="0" w:right="0" w:rightChars="0" w:hanging="280" w:hangingChars="100"/>
              <w:jc w:val="center"/>
              <w:rPr>
                <w:rFonts w:hint="eastAsia"/>
              </w:rPr>
            </w:pPr>
            <w:r>
              <w:rPr>
                <w:rFonts w:hint="eastAsia" w:ascii="仿宋_GB2312" w:eastAsia="仿宋_GB2312" w:cs="仿宋_GB2312"/>
                <w:bCs/>
                <w:sz w:val="28"/>
                <w:szCs w:val="28"/>
              </w:rPr>
              <w:t>二季度</w:t>
            </w:r>
          </w:p>
        </w:tc>
        <w:tc>
          <w:tcPr>
            <w:tcW w:w="1244" w:type="dxa"/>
            <w:noWrap w:val="0"/>
            <w:vAlign w:val="center"/>
          </w:tcPr>
          <w:p>
            <w:pPr>
              <w:jc w:val="center"/>
              <w:rPr>
                <w:rFonts w:hint="eastAsia" w:eastAsia="宋体"/>
                <w:sz w:val="28"/>
                <w:szCs w:val="28"/>
                <w:lang w:val="en-US" w:eastAsia="zh-CN"/>
              </w:rPr>
            </w:pPr>
            <w:r>
              <w:rPr>
                <w:rFonts w:hint="eastAsia"/>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2024" w:type="dxa"/>
            <w:vMerge w:val="continue"/>
            <w:noWrap w:val="0"/>
            <w:vAlign w:val="top"/>
          </w:tcPr>
          <w:p>
            <w:pPr>
              <w:rPr>
                <w:rFonts w:hint="eastAsia"/>
                <w:lang w:eastAsia="zh-CN"/>
              </w:rPr>
            </w:pPr>
          </w:p>
        </w:tc>
        <w:tc>
          <w:tcPr>
            <w:tcW w:w="2025" w:type="dxa"/>
            <w:vMerge w:val="continue"/>
            <w:noWrap w:val="0"/>
            <w:vAlign w:val="top"/>
          </w:tcPr>
          <w:p>
            <w:pPr>
              <w:rPr>
                <w:rFonts w:hint="eastAsia" w:ascii="仿宋_GB2312" w:hAnsi="Times New Roman" w:eastAsia="仿宋_GB2312" w:cs="Times New Roman"/>
                <w:bCs/>
                <w:kern w:val="2"/>
                <w:sz w:val="28"/>
                <w:szCs w:val="28"/>
                <w:lang w:val="en-US" w:eastAsia="zh-CN" w:bidi="ar"/>
              </w:rPr>
            </w:pPr>
          </w:p>
        </w:tc>
        <w:tc>
          <w:tcPr>
            <w:tcW w:w="5506" w:type="dxa"/>
            <w:vMerge w:val="continue"/>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8"/>
                <w:szCs w:val="28"/>
                <w:lang w:val="en-US" w:eastAsia="zh-CN" w:bidi="ar"/>
              </w:rPr>
            </w:pPr>
          </w:p>
        </w:tc>
        <w:tc>
          <w:tcPr>
            <w:tcW w:w="915" w:type="dxa"/>
            <w:vMerge w:val="continue"/>
            <w:noWrap w:val="0"/>
            <w:vAlign w:val="top"/>
          </w:tcPr>
          <w:p>
            <w:pPr>
              <w:rPr>
                <w:rFonts w:hint="eastAsia"/>
              </w:rPr>
            </w:pPr>
          </w:p>
        </w:tc>
        <w:tc>
          <w:tcPr>
            <w:tcW w:w="870" w:type="dxa"/>
            <w:vMerge w:val="continue"/>
            <w:noWrap w:val="0"/>
            <w:vAlign w:val="center"/>
          </w:tcPr>
          <w:p>
            <w:pPr>
              <w:jc w:val="center"/>
              <w:rPr>
                <w:rFonts w:hint="eastAsia"/>
              </w:rPr>
            </w:pPr>
          </w:p>
        </w:tc>
        <w:tc>
          <w:tcPr>
            <w:tcW w:w="1590" w:type="dxa"/>
            <w:noWrap w:val="0"/>
            <w:vAlign w:val="center"/>
          </w:tcPr>
          <w:p>
            <w:pPr>
              <w:pStyle w:val="8"/>
              <w:widowControl/>
              <w:spacing w:line="380" w:lineRule="exact"/>
              <w:ind w:left="280" w:leftChars="0" w:right="0" w:rightChars="0" w:hanging="280" w:hangingChars="100"/>
              <w:jc w:val="center"/>
              <w:rPr>
                <w:rFonts w:hint="eastAsia"/>
              </w:rPr>
            </w:pPr>
            <w:r>
              <w:rPr>
                <w:rFonts w:hint="eastAsia" w:ascii="仿宋_GB2312" w:eastAsia="仿宋_GB2312" w:cs="仿宋_GB2312"/>
                <w:bCs/>
                <w:sz w:val="28"/>
                <w:szCs w:val="28"/>
              </w:rPr>
              <w:t>三季度</w:t>
            </w:r>
          </w:p>
        </w:tc>
        <w:tc>
          <w:tcPr>
            <w:tcW w:w="1244" w:type="dxa"/>
            <w:noWrap w:val="0"/>
            <w:vAlign w:val="center"/>
          </w:tcPr>
          <w:p>
            <w:pPr>
              <w:jc w:val="center"/>
              <w:rPr>
                <w:rFonts w:hint="eastAsia" w:eastAsia="宋体"/>
                <w:sz w:val="28"/>
                <w:szCs w:val="28"/>
                <w:lang w:val="en-US" w:eastAsia="zh-CN"/>
              </w:rPr>
            </w:pPr>
            <w:r>
              <w:rPr>
                <w:rFonts w:hint="eastAsia"/>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trPr>
        <w:tc>
          <w:tcPr>
            <w:tcW w:w="2024" w:type="dxa"/>
            <w:vMerge w:val="continue"/>
            <w:noWrap w:val="0"/>
            <w:vAlign w:val="top"/>
          </w:tcPr>
          <w:p>
            <w:pPr>
              <w:rPr>
                <w:rFonts w:hint="eastAsia"/>
                <w:lang w:eastAsia="zh-CN"/>
              </w:rPr>
            </w:pPr>
          </w:p>
        </w:tc>
        <w:tc>
          <w:tcPr>
            <w:tcW w:w="2025" w:type="dxa"/>
            <w:vMerge w:val="continue"/>
            <w:noWrap w:val="0"/>
            <w:vAlign w:val="top"/>
          </w:tcPr>
          <w:p>
            <w:pPr>
              <w:rPr>
                <w:rFonts w:hint="eastAsia" w:ascii="仿宋_GB2312" w:hAnsi="Times New Roman" w:eastAsia="仿宋_GB2312" w:cs="Times New Roman"/>
                <w:bCs/>
                <w:kern w:val="2"/>
                <w:sz w:val="28"/>
                <w:szCs w:val="28"/>
                <w:lang w:val="en-US" w:eastAsia="zh-CN" w:bidi="ar"/>
              </w:rPr>
            </w:pPr>
          </w:p>
        </w:tc>
        <w:tc>
          <w:tcPr>
            <w:tcW w:w="5506" w:type="dxa"/>
            <w:vMerge w:val="continue"/>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8"/>
                <w:szCs w:val="28"/>
                <w:lang w:val="en-US" w:eastAsia="zh-CN" w:bidi="ar"/>
              </w:rPr>
            </w:pPr>
          </w:p>
        </w:tc>
        <w:tc>
          <w:tcPr>
            <w:tcW w:w="915" w:type="dxa"/>
            <w:vMerge w:val="continue"/>
            <w:noWrap w:val="0"/>
            <w:vAlign w:val="top"/>
          </w:tcPr>
          <w:p>
            <w:pPr>
              <w:rPr>
                <w:rFonts w:hint="eastAsia"/>
              </w:rPr>
            </w:pPr>
          </w:p>
        </w:tc>
        <w:tc>
          <w:tcPr>
            <w:tcW w:w="870" w:type="dxa"/>
            <w:vMerge w:val="continue"/>
            <w:noWrap w:val="0"/>
            <w:vAlign w:val="center"/>
          </w:tcPr>
          <w:p>
            <w:pPr>
              <w:jc w:val="center"/>
              <w:rPr>
                <w:rFonts w:hint="eastAsia"/>
              </w:rPr>
            </w:pPr>
          </w:p>
        </w:tc>
        <w:tc>
          <w:tcPr>
            <w:tcW w:w="1590" w:type="dxa"/>
            <w:noWrap w:val="0"/>
            <w:vAlign w:val="center"/>
          </w:tcPr>
          <w:p>
            <w:pPr>
              <w:pStyle w:val="8"/>
              <w:widowControl/>
              <w:spacing w:line="380" w:lineRule="exact"/>
              <w:ind w:left="280" w:leftChars="0" w:right="0" w:rightChars="0" w:hanging="280" w:hangingChars="100"/>
              <w:jc w:val="center"/>
              <w:rPr>
                <w:rFonts w:hint="eastAsia" w:ascii="仿宋_GB2312" w:eastAsia="仿宋_GB2312" w:cs="仿宋_GB2312"/>
                <w:bCs/>
                <w:sz w:val="28"/>
                <w:szCs w:val="28"/>
              </w:rPr>
            </w:pPr>
            <w:r>
              <w:rPr>
                <w:rFonts w:hint="eastAsia" w:ascii="仿宋_GB2312" w:eastAsia="仿宋_GB2312" w:cs="仿宋_GB2312"/>
                <w:bCs/>
                <w:sz w:val="28"/>
                <w:szCs w:val="28"/>
              </w:rPr>
              <w:t>四季度</w:t>
            </w:r>
          </w:p>
          <w:p>
            <w:pPr>
              <w:pStyle w:val="8"/>
              <w:widowControl/>
              <w:spacing w:line="380" w:lineRule="exact"/>
              <w:ind w:left="210" w:leftChars="0" w:right="0" w:rightChars="0" w:hanging="210" w:hangingChars="100"/>
              <w:jc w:val="center"/>
              <w:rPr>
                <w:rFonts w:hint="eastAsia"/>
              </w:rPr>
            </w:pPr>
          </w:p>
        </w:tc>
        <w:tc>
          <w:tcPr>
            <w:tcW w:w="1244" w:type="dxa"/>
            <w:noWrap w:val="0"/>
            <w:vAlign w:val="center"/>
          </w:tcPr>
          <w:p>
            <w:pPr>
              <w:jc w:val="center"/>
              <w:rPr>
                <w:rFonts w:hint="default" w:eastAsia="宋体"/>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024" w:type="dxa"/>
            <w:vMerge w:val="continue"/>
            <w:noWrap w:val="0"/>
            <w:vAlign w:val="top"/>
          </w:tcPr>
          <w:p>
            <w:pPr>
              <w:rPr>
                <w:rFonts w:hint="eastAsia"/>
                <w:lang w:eastAsia="zh-CN"/>
              </w:rPr>
            </w:pPr>
          </w:p>
        </w:tc>
        <w:tc>
          <w:tcPr>
            <w:tcW w:w="2025" w:type="dxa"/>
            <w:vMerge w:val="continue"/>
            <w:noWrap w:val="0"/>
            <w:vAlign w:val="top"/>
          </w:tcPr>
          <w:p>
            <w:pPr>
              <w:rPr>
                <w:rFonts w:hint="eastAsia" w:ascii="仿宋_GB2312" w:hAnsi="Times New Roman" w:eastAsia="仿宋_GB2312" w:cs="Times New Roman"/>
                <w:bCs/>
                <w:kern w:val="2"/>
                <w:sz w:val="28"/>
                <w:szCs w:val="28"/>
                <w:lang w:val="en-US" w:eastAsia="zh-CN" w:bidi="ar"/>
              </w:rPr>
            </w:pPr>
          </w:p>
        </w:tc>
        <w:tc>
          <w:tcPr>
            <w:tcW w:w="5506" w:type="dxa"/>
            <w:vMerge w:val="restart"/>
            <w:noWrap w:val="0"/>
            <w:vAlign w:val="top"/>
          </w:tcPr>
          <w:p>
            <w:pPr>
              <w:rPr>
                <w:rFonts w:hint="eastAsia" w:eastAsia="宋体"/>
                <w:lang w:eastAsia="zh-CN"/>
              </w:rPr>
            </w:pPr>
            <w:r>
              <w:rPr>
                <w:rFonts w:hint="eastAsia" w:ascii="仿宋" w:hAnsi="仿宋" w:eastAsia="仿宋" w:cs="仿宋"/>
                <w:sz w:val="28"/>
                <w:szCs w:val="28"/>
              </w:rPr>
              <w:t>抚顺县忠峰商店</w:t>
            </w:r>
            <w:r>
              <w:rPr>
                <w:rFonts w:hint="eastAsia" w:ascii="仿宋" w:hAnsi="仿宋" w:eastAsia="仿宋" w:cs="仿宋"/>
                <w:sz w:val="28"/>
                <w:szCs w:val="28"/>
                <w:lang w:eastAsia="zh-CN"/>
              </w:rPr>
              <w:t>、</w:t>
            </w:r>
            <w:r>
              <w:rPr>
                <w:rFonts w:hint="eastAsia" w:ascii="仿宋" w:hAnsi="仿宋" w:eastAsia="仿宋" w:cs="仿宋"/>
                <w:sz w:val="28"/>
                <w:szCs w:val="28"/>
              </w:rPr>
              <w:t>抚顺县后安镇三家子商店</w:t>
            </w:r>
            <w:r>
              <w:rPr>
                <w:rFonts w:hint="eastAsia" w:ascii="仿宋" w:hAnsi="仿宋" w:eastAsia="仿宋" w:cs="仿宋"/>
                <w:sz w:val="28"/>
                <w:szCs w:val="28"/>
                <w:lang w:eastAsia="zh-CN"/>
              </w:rPr>
              <w:t>、</w:t>
            </w:r>
            <w:r>
              <w:rPr>
                <w:rFonts w:hint="eastAsia" w:ascii="仿宋" w:hAnsi="仿宋" w:eastAsia="仿宋" w:cs="仿宋"/>
                <w:sz w:val="28"/>
                <w:szCs w:val="28"/>
              </w:rPr>
              <w:t>抚顺县峄林商店</w:t>
            </w:r>
            <w:r>
              <w:rPr>
                <w:rFonts w:hint="eastAsia" w:ascii="仿宋" w:hAnsi="仿宋" w:eastAsia="仿宋" w:cs="仿宋"/>
                <w:sz w:val="28"/>
                <w:szCs w:val="28"/>
                <w:lang w:eastAsia="zh-CN"/>
              </w:rPr>
              <w:t>、</w:t>
            </w:r>
            <w:r>
              <w:rPr>
                <w:rFonts w:hint="eastAsia" w:ascii="仿宋" w:hAnsi="仿宋" w:eastAsia="仿宋" w:cs="仿宋"/>
                <w:sz w:val="28"/>
                <w:szCs w:val="28"/>
              </w:rPr>
              <w:t>抚顺县王家店孔宪龙商店</w:t>
            </w:r>
            <w:r>
              <w:rPr>
                <w:rFonts w:hint="eastAsia" w:ascii="仿宋" w:hAnsi="仿宋" w:eastAsia="仿宋" w:cs="仿宋"/>
                <w:sz w:val="28"/>
                <w:szCs w:val="28"/>
                <w:lang w:eastAsia="zh-CN"/>
              </w:rPr>
              <w:t>、</w:t>
            </w:r>
            <w:r>
              <w:rPr>
                <w:rFonts w:hint="eastAsia" w:ascii="仿宋" w:hAnsi="仿宋" w:eastAsia="仿宋" w:cs="仿宋"/>
                <w:sz w:val="28"/>
                <w:szCs w:val="28"/>
              </w:rPr>
              <w:t>抚顺县后安镇柳红经销店</w:t>
            </w:r>
            <w:r>
              <w:rPr>
                <w:rFonts w:hint="eastAsia" w:ascii="仿宋" w:hAnsi="仿宋" w:eastAsia="仿宋" w:cs="仿宋"/>
                <w:sz w:val="28"/>
                <w:szCs w:val="28"/>
                <w:lang w:eastAsia="zh-CN"/>
              </w:rPr>
              <w:t>、</w:t>
            </w:r>
            <w:r>
              <w:rPr>
                <w:rFonts w:hint="eastAsia" w:ascii="仿宋" w:hAnsi="仿宋" w:eastAsia="仿宋" w:cs="仿宋"/>
                <w:sz w:val="28"/>
                <w:szCs w:val="28"/>
              </w:rPr>
              <w:t>抚顺县国军综合商店</w:t>
            </w:r>
            <w:r>
              <w:rPr>
                <w:rFonts w:hint="eastAsia" w:ascii="仿宋" w:hAnsi="仿宋" w:eastAsia="仿宋" w:cs="仿宋"/>
                <w:sz w:val="28"/>
                <w:szCs w:val="28"/>
                <w:lang w:eastAsia="zh-CN"/>
              </w:rPr>
              <w:t>、</w:t>
            </w:r>
            <w:r>
              <w:rPr>
                <w:rFonts w:hint="eastAsia" w:ascii="仿宋" w:hAnsi="仿宋" w:eastAsia="仿宋" w:cs="仿宋"/>
                <w:sz w:val="28"/>
                <w:szCs w:val="28"/>
              </w:rPr>
              <w:t>抚顺县后安镇利民经销店</w:t>
            </w:r>
            <w:r>
              <w:rPr>
                <w:rFonts w:hint="eastAsia" w:ascii="仿宋" w:hAnsi="仿宋" w:eastAsia="仿宋" w:cs="仿宋"/>
                <w:sz w:val="28"/>
                <w:szCs w:val="28"/>
                <w:lang w:eastAsia="zh-CN"/>
              </w:rPr>
              <w:t>、</w:t>
            </w:r>
            <w:r>
              <w:rPr>
                <w:rFonts w:hint="eastAsia" w:ascii="仿宋" w:hAnsi="仿宋" w:eastAsia="仿宋" w:cs="仿宋"/>
                <w:sz w:val="28"/>
                <w:szCs w:val="28"/>
              </w:rPr>
              <w:t>抚顺县后安镇祝贺经销店</w:t>
            </w:r>
            <w:r>
              <w:rPr>
                <w:rFonts w:hint="eastAsia" w:ascii="仿宋" w:hAnsi="仿宋" w:eastAsia="仿宋" w:cs="仿宋"/>
                <w:sz w:val="28"/>
                <w:szCs w:val="28"/>
                <w:lang w:eastAsia="zh-CN"/>
              </w:rPr>
              <w:t>、</w:t>
            </w:r>
            <w:r>
              <w:rPr>
                <w:rFonts w:hint="eastAsia" w:ascii="仿宋" w:hAnsi="仿宋" w:eastAsia="仿宋" w:cs="仿宋"/>
                <w:sz w:val="28"/>
                <w:szCs w:val="28"/>
              </w:rPr>
              <w:t>抚顺县涛涛经销店</w:t>
            </w:r>
            <w:r>
              <w:rPr>
                <w:rFonts w:hint="eastAsia" w:ascii="仿宋" w:hAnsi="仿宋" w:eastAsia="仿宋" w:cs="仿宋"/>
                <w:sz w:val="28"/>
                <w:szCs w:val="28"/>
                <w:lang w:eastAsia="zh-CN"/>
              </w:rPr>
              <w:t>、</w:t>
            </w:r>
            <w:r>
              <w:rPr>
                <w:rFonts w:hint="eastAsia" w:ascii="仿宋" w:hAnsi="仿宋" w:eastAsia="仿宋" w:cs="仿宋"/>
                <w:sz w:val="28"/>
                <w:szCs w:val="28"/>
              </w:rPr>
              <w:t>抚顺县下古光萍商店</w:t>
            </w:r>
            <w:r>
              <w:rPr>
                <w:rFonts w:hint="eastAsia" w:ascii="仿宋" w:hAnsi="仿宋" w:eastAsia="仿宋" w:cs="仿宋"/>
                <w:sz w:val="28"/>
                <w:szCs w:val="28"/>
                <w:lang w:eastAsia="zh-CN"/>
              </w:rPr>
              <w:t>、</w:t>
            </w:r>
            <w:r>
              <w:rPr>
                <w:rFonts w:hint="eastAsia" w:ascii="仿宋" w:hAnsi="仿宋" w:eastAsia="仿宋" w:cs="仿宋"/>
                <w:sz w:val="28"/>
                <w:szCs w:val="28"/>
              </w:rPr>
              <w:t>抚顺县后安镇慧欣商店</w:t>
            </w:r>
            <w:r>
              <w:rPr>
                <w:rFonts w:hint="eastAsia" w:ascii="仿宋" w:hAnsi="仿宋" w:eastAsia="仿宋" w:cs="仿宋"/>
                <w:sz w:val="28"/>
                <w:szCs w:val="28"/>
                <w:lang w:eastAsia="zh-CN"/>
              </w:rPr>
              <w:t>、</w:t>
            </w:r>
            <w:r>
              <w:rPr>
                <w:rFonts w:hint="eastAsia" w:ascii="仿宋" w:hAnsi="仿宋" w:eastAsia="仿宋" w:cs="仿宋"/>
                <w:sz w:val="28"/>
                <w:szCs w:val="28"/>
              </w:rPr>
              <w:t>抚顺县后安镇财盛源综合商店</w:t>
            </w:r>
            <w:r>
              <w:rPr>
                <w:rFonts w:hint="eastAsia" w:ascii="仿宋" w:hAnsi="仿宋" w:eastAsia="仿宋" w:cs="仿宋"/>
                <w:sz w:val="28"/>
                <w:szCs w:val="28"/>
                <w:lang w:eastAsia="zh-CN"/>
              </w:rPr>
              <w:t>、</w:t>
            </w:r>
            <w:r>
              <w:rPr>
                <w:rFonts w:hint="eastAsia" w:ascii="仿宋" w:hAnsi="仿宋" w:eastAsia="仿宋" w:cs="仿宋"/>
                <w:sz w:val="28"/>
                <w:szCs w:val="28"/>
              </w:rPr>
              <w:t>抚顺县后安镇婉婷商店</w:t>
            </w:r>
            <w:r>
              <w:rPr>
                <w:rFonts w:hint="eastAsia" w:ascii="仿宋" w:hAnsi="仿宋" w:eastAsia="仿宋" w:cs="仿宋"/>
                <w:sz w:val="28"/>
                <w:szCs w:val="28"/>
                <w:lang w:eastAsia="zh-CN"/>
              </w:rPr>
              <w:t>、</w:t>
            </w:r>
            <w:r>
              <w:rPr>
                <w:rFonts w:hint="eastAsia" w:ascii="仿宋" w:hAnsi="仿宋" w:eastAsia="仿宋" w:cs="仿宋"/>
                <w:sz w:val="28"/>
                <w:szCs w:val="28"/>
              </w:rPr>
              <w:t>抚顺县后安镇李福记杂货店</w:t>
            </w:r>
            <w:r>
              <w:rPr>
                <w:rFonts w:hint="eastAsia" w:ascii="仿宋" w:hAnsi="仿宋" w:eastAsia="仿宋" w:cs="仿宋"/>
                <w:sz w:val="28"/>
                <w:szCs w:val="28"/>
                <w:lang w:eastAsia="zh-CN"/>
              </w:rPr>
              <w:t>、</w:t>
            </w:r>
            <w:r>
              <w:rPr>
                <w:rFonts w:hint="eastAsia" w:ascii="仿宋" w:hAnsi="仿宋" w:eastAsia="仿宋" w:cs="仿宋"/>
                <w:sz w:val="28"/>
                <w:szCs w:val="28"/>
              </w:rPr>
              <w:t>抚顺县千雪商店</w:t>
            </w:r>
            <w:r>
              <w:rPr>
                <w:rFonts w:hint="eastAsia" w:ascii="仿宋" w:hAnsi="仿宋" w:eastAsia="仿宋" w:cs="仿宋"/>
                <w:sz w:val="28"/>
                <w:szCs w:val="28"/>
                <w:lang w:eastAsia="zh-CN"/>
              </w:rPr>
              <w:t>、</w:t>
            </w:r>
            <w:r>
              <w:rPr>
                <w:rFonts w:hint="eastAsia" w:ascii="仿宋" w:hAnsi="仿宋" w:eastAsia="仿宋" w:cs="仿宋"/>
                <w:sz w:val="28"/>
                <w:szCs w:val="28"/>
              </w:rPr>
              <w:t>抚顺县五龙供销综合商店</w:t>
            </w:r>
            <w:r>
              <w:rPr>
                <w:rFonts w:hint="eastAsia" w:ascii="仿宋" w:hAnsi="仿宋" w:eastAsia="仿宋" w:cs="仿宋"/>
                <w:sz w:val="28"/>
                <w:szCs w:val="28"/>
                <w:lang w:eastAsia="zh-CN"/>
              </w:rPr>
              <w:t>、</w:t>
            </w:r>
            <w:r>
              <w:rPr>
                <w:rFonts w:hint="eastAsia" w:ascii="仿宋" w:hAnsi="仿宋" w:eastAsia="仿宋" w:cs="仿宋"/>
                <w:sz w:val="28"/>
                <w:szCs w:val="28"/>
              </w:rPr>
              <w:t>抚顺县苏晶美经销店</w:t>
            </w:r>
            <w:r>
              <w:rPr>
                <w:rFonts w:hint="eastAsia" w:ascii="仿宋" w:hAnsi="仿宋" w:eastAsia="仿宋" w:cs="仿宋"/>
                <w:sz w:val="28"/>
                <w:szCs w:val="28"/>
                <w:lang w:eastAsia="zh-CN"/>
              </w:rPr>
              <w:t>、</w:t>
            </w:r>
            <w:r>
              <w:rPr>
                <w:rFonts w:hint="eastAsia" w:ascii="仿宋" w:hAnsi="仿宋" w:eastAsia="仿宋" w:cs="仿宋"/>
                <w:sz w:val="28"/>
                <w:szCs w:val="28"/>
              </w:rPr>
              <w:t>抚顺县何贵商店</w:t>
            </w:r>
            <w:r>
              <w:rPr>
                <w:rFonts w:hint="eastAsia" w:ascii="仿宋" w:hAnsi="仿宋" w:eastAsia="仿宋" w:cs="仿宋"/>
                <w:sz w:val="28"/>
                <w:szCs w:val="28"/>
                <w:lang w:eastAsia="zh-CN"/>
              </w:rPr>
              <w:t>、</w:t>
            </w:r>
            <w:r>
              <w:rPr>
                <w:rFonts w:hint="eastAsia" w:ascii="仿宋" w:hAnsi="仿宋" w:eastAsia="仿宋" w:cs="仿宋"/>
                <w:sz w:val="28"/>
                <w:szCs w:val="28"/>
              </w:rPr>
              <w:t>抚顺县后安镇农友商店</w:t>
            </w:r>
            <w:r>
              <w:rPr>
                <w:rFonts w:hint="eastAsia" w:ascii="仿宋" w:hAnsi="仿宋" w:eastAsia="仿宋" w:cs="仿宋"/>
                <w:sz w:val="28"/>
                <w:szCs w:val="28"/>
                <w:lang w:eastAsia="zh-CN"/>
              </w:rPr>
              <w:t>、</w:t>
            </w:r>
            <w:r>
              <w:rPr>
                <w:rFonts w:hint="eastAsia" w:ascii="仿宋" w:hAnsi="仿宋" w:eastAsia="仿宋" w:cs="仿宋"/>
                <w:sz w:val="28"/>
                <w:szCs w:val="28"/>
              </w:rPr>
              <w:t>抚顺县南彰党安绍全百货商店</w:t>
            </w:r>
            <w:r>
              <w:rPr>
                <w:rFonts w:hint="eastAsia" w:ascii="仿宋" w:hAnsi="仿宋" w:eastAsia="仿宋" w:cs="仿宋"/>
                <w:sz w:val="28"/>
                <w:szCs w:val="28"/>
                <w:lang w:eastAsia="zh-CN"/>
              </w:rPr>
              <w:t>、</w:t>
            </w:r>
            <w:r>
              <w:rPr>
                <w:rFonts w:hint="eastAsia" w:ascii="仿宋" w:hAnsi="仿宋" w:eastAsia="仿宋" w:cs="仿宋"/>
                <w:sz w:val="28"/>
                <w:szCs w:val="28"/>
              </w:rPr>
              <w:t>抚顺县五龙村连环商店</w:t>
            </w:r>
            <w:r>
              <w:rPr>
                <w:rFonts w:hint="eastAsia" w:ascii="仿宋" w:hAnsi="仿宋" w:eastAsia="仿宋" w:cs="仿宋"/>
                <w:sz w:val="28"/>
                <w:szCs w:val="28"/>
                <w:lang w:eastAsia="zh-CN"/>
              </w:rPr>
              <w:t>、</w:t>
            </w:r>
            <w:r>
              <w:rPr>
                <w:rFonts w:hint="eastAsia" w:ascii="仿宋" w:hAnsi="仿宋" w:eastAsia="仿宋" w:cs="仿宋"/>
                <w:sz w:val="28"/>
                <w:szCs w:val="28"/>
              </w:rPr>
              <w:t>抚顺县年丰商店</w:t>
            </w:r>
          </w:p>
        </w:tc>
        <w:tc>
          <w:tcPr>
            <w:tcW w:w="915" w:type="dxa"/>
            <w:vMerge w:val="restart"/>
            <w:noWrap w:val="0"/>
            <w:vAlign w:val="top"/>
          </w:tcPr>
          <w:p>
            <w:pPr>
              <w:rPr>
                <w:rFonts w:hint="eastAsia" w:eastAsia="宋体"/>
                <w:kern w:val="2"/>
                <w:sz w:val="21"/>
                <w:szCs w:val="24"/>
                <w:lang w:val="en-US" w:eastAsia="zh-CN" w:bidi="ar-SA"/>
              </w:rPr>
            </w:pPr>
            <w:r>
              <w:rPr>
                <w:rFonts w:hint="eastAsia" w:ascii="仿宋" w:hAnsi="仿宋" w:eastAsia="仿宋" w:cs="仿宋"/>
                <w:sz w:val="28"/>
                <w:szCs w:val="28"/>
                <w:lang w:val="en-US" w:eastAsia="zh-CN"/>
              </w:rPr>
              <w:t>烟花爆竹</w:t>
            </w:r>
          </w:p>
        </w:tc>
        <w:tc>
          <w:tcPr>
            <w:tcW w:w="870" w:type="dxa"/>
            <w:vMerge w:val="restart"/>
            <w:noWrap w:val="0"/>
            <w:vAlign w:val="center"/>
          </w:tcPr>
          <w:p>
            <w:pPr>
              <w:jc w:val="center"/>
              <w:rPr>
                <w:rFonts w:hint="default" w:eastAsia="宋体"/>
                <w:lang w:val="en-US" w:eastAsia="zh-CN"/>
              </w:rPr>
            </w:pPr>
            <w:r>
              <w:rPr>
                <w:rFonts w:hint="eastAsia"/>
                <w:sz w:val="28"/>
                <w:szCs w:val="28"/>
                <w:lang w:val="en-US" w:eastAsia="zh-CN"/>
              </w:rPr>
              <w:t>20</w:t>
            </w:r>
          </w:p>
        </w:tc>
        <w:tc>
          <w:tcPr>
            <w:tcW w:w="1590" w:type="dxa"/>
            <w:noWrap w:val="0"/>
            <w:vAlign w:val="center"/>
          </w:tcPr>
          <w:p>
            <w:pPr>
              <w:pStyle w:val="8"/>
              <w:widowControl/>
              <w:spacing w:line="380" w:lineRule="exact"/>
              <w:ind w:left="280" w:leftChars="0" w:right="0" w:rightChars="0" w:hanging="280" w:hangingChars="100"/>
              <w:jc w:val="center"/>
              <w:rPr>
                <w:rFonts w:hint="eastAsia"/>
              </w:rPr>
            </w:pPr>
            <w:r>
              <w:rPr>
                <w:rFonts w:hint="eastAsia" w:ascii="仿宋_GB2312" w:eastAsia="仿宋_GB2312" w:cs="仿宋_GB2312"/>
                <w:bCs/>
                <w:sz w:val="28"/>
                <w:szCs w:val="28"/>
              </w:rPr>
              <w:t>一季度</w:t>
            </w:r>
          </w:p>
        </w:tc>
        <w:tc>
          <w:tcPr>
            <w:tcW w:w="1244" w:type="dxa"/>
            <w:noWrap w:val="0"/>
            <w:vAlign w:val="center"/>
          </w:tcPr>
          <w:p>
            <w:pPr>
              <w:jc w:val="center"/>
              <w:rPr>
                <w:rFonts w:hint="default" w:eastAsia="宋体"/>
                <w:sz w:val="28"/>
                <w:szCs w:val="28"/>
                <w:lang w:val="en-US" w:eastAsia="zh-CN"/>
              </w:rPr>
            </w:pPr>
            <w:r>
              <w:rPr>
                <w:rFonts w:hint="eastAsia"/>
                <w:sz w:val="28"/>
                <w:szCs w:val="28"/>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024" w:type="dxa"/>
            <w:vMerge w:val="continue"/>
            <w:noWrap w:val="0"/>
            <w:vAlign w:val="top"/>
          </w:tcPr>
          <w:p>
            <w:pPr>
              <w:rPr>
                <w:rFonts w:hint="eastAsia"/>
                <w:lang w:eastAsia="zh-CN"/>
              </w:rPr>
            </w:pPr>
          </w:p>
        </w:tc>
        <w:tc>
          <w:tcPr>
            <w:tcW w:w="2025" w:type="dxa"/>
            <w:vMerge w:val="continue"/>
            <w:noWrap w:val="0"/>
            <w:vAlign w:val="top"/>
          </w:tcPr>
          <w:p>
            <w:pPr>
              <w:rPr>
                <w:rFonts w:hint="eastAsia" w:ascii="仿宋_GB2312" w:hAnsi="Times New Roman" w:eastAsia="仿宋_GB2312" w:cs="Times New Roman"/>
                <w:bCs/>
                <w:kern w:val="2"/>
                <w:sz w:val="28"/>
                <w:szCs w:val="28"/>
                <w:lang w:val="en-US" w:eastAsia="zh-CN" w:bidi="ar"/>
              </w:rPr>
            </w:pPr>
          </w:p>
        </w:tc>
        <w:tc>
          <w:tcPr>
            <w:tcW w:w="5506" w:type="dxa"/>
            <w:vMerge w:val="continue"/>
            <w:noWrap w:val="0"/>
            <w:vAlign w:val="top"/>
          </w:tcPr>
          <w:p>
            <w:pPr>
              <w:rPr>
                <w:rFonts w:hint="eastAsia" w:ascii="仿宋" w:hAnsi="仿宋" w:eastAsia="仿宋" w:cs="仿宋"/>
                <w:sz w:val="28"/>
                <w:szCs w:val="28"/>
              </w:rPr>
            </w:pPr>
          </w:p>
        </w:tc>
        <w:tc>
          <w:tcPr>
            <w:tcW w:w="915" w:type="dxa"/>
            <w:vMerge w:val="continue"/>
            <w:noWrap w:val="0"/>
            <w:vAlign w:val="top"/>
          </w:tcPr>
          <w:p>
            <w:pPr>
              <w:rPr>
                <w:rFonts w:hint="eastAsia"/>
              </w:rPr>
            </w:pPr>
          </w:p>
        </w:tc>
        <w:tc>
          <w:tcPr>
            <w:tcW w:w="870" w:type="dxa"/>
            <w:vMerge w:val="continue"/>
            <w:noWrap w:val="0"/>
            <w:vAlign w:val="center"/>
          </w:tcPr>
          <w:p>
            <w:pPr>
              <w:jc w:val="center"/>
              <w:rPr>
                <w:rFonts w:hint="eastAsia"/>
              </w:rPr>
            </w:pPr>
          </w:p>
        </w:tc>
        <w:tc>
          <w:tcPr>
            <w:tcW w:w="1590" w:type="dxa"/>
            <w:noWrap w:val="0"/>
            <w:vAlign w:val="center"/>
          </w:tcPr>
          <w:p>
            <w:pPr>
              <w:pStyle w:val="8"/>
              <w:widowControl/>
              <w:spacing w:line="380" w:lineRule="exact"/>
              <w:ind w:left="280" w:leftChars="0" w:right="0" w:rightChars="0" w:hanging="280" w:hangingChars="100"/>
              <w:jc w:val="center"/>
              <w:rPr>
                <w:rFonts w:hint="eastAsia"/>
              </w:rPr>
            </w:pPr>
            <w:r>
              <w:rPr>
                <w:rFonts w:hint="eastAsia" w:ascii="仿宋_GB2312" w:eastAsia="仿宋_GB2312" w:cs="仿宋_GB2312"/>
                <w:bCs/>
                <w:sz w:val="28"/>
                <w:szCs w:val="28"/>
              </w:rPr>
              <w:t>二季度</w:t>
            </w:r>
          </w:p>
        </w:tc>
        <w:tc>
          <w:tcPr>
            <w:tcW w:w="1244" w:type="dxa"/>
            <w:noWrap w:val="0"/>
            <w:vAlign w:val="center"/>
          </w:tcPr>
          <w:p>
            <w:pPr>
              <w:jc w:val="center"/>
              <w:rPr>
                <w:rFonts w:hint="eastAsia" w:eastAsia="宋体"/>
                <w:sz w:val="28"/>
                <w:szCs w:val="28"/>
                <w:lang w:val="en-US" w:eastAsia="zh-CN"/>
              </w:rPr>
            </w:pPr>
            <w:r>
              <w:rPr>
                <w:rFonts w:hint="eastAsia"/>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2024" w:type="dxa"/>
            <w:vMerge w:val="continue"/>
            <w:noWrap w:val="0"/>
            <w:vAlign w:val="top"/>
          </w:tcPr>
          <w:p>
            <w:pPr>
              <w:rPr>
                <w:rFonts w:hint="eastAsia"/>
                <w:lang w:eastAsia="zh-CN"/>
              </w:rPr>
            </w:pPr>
          </w:p>
        </w:tc>
        <w:tc>
          <w:tcPr>
            <w:tcW w:w="2025" w:type="dxa"/>
            <w:vMerge w:val="continue"/>
            <w:noWrap w:val="0"/>
            <w:vAlign w:val="top"/>
          </w:tcPr>
          <w:p>
            <w:pPr>
              <w:rPr>
                <w:rFonts w:hint="eastAsia" w:ascii="仿宋_GB2312" w:hAnsi="Times New Roman" w:eastAsia="仿宋_GB2312" w:cs="Times New Roman"/>
                <w:bCs/>
                <w:kern w:val="2"/>
                <w:sz w:val="28"/>
                <w:szCs w:val="28"/>
                <w:lang w:val="en-US" w:eastAsia="zh-CN" w:bidi="ar"/>
              </w:rPr>
            </w:pPr>
          </w:p>
        </w:tc>
        <w:tc>
          <w:tcPr>
            <w:tcW w:w="5506" w:type="dxa"/>
            <w:vMerge w:val="continue"/>
            <w:noWrap w:val="0"/>
            <w:vAlign w:val="top"/>
          </w:tcPr>
          <w:p>
            <w:pPr>
              <w:rPr>
                <w:rFonts w:hint="eastAsia" w:ascii="仿宋" w:hAnsi="仿宋" w:eastAsia="仿宋" w:cs="仿宋"/>
                <w:sz w:val="28"/>
                <w:szCs w:val="28"/>
              </w:rPr>
            </w:pPr>
          </w:p>
        </w:tc>
        <w:tc>
          <w:tcPr>
            <w:tcW w:w="915" w:type="dxa"/>
            <w:vMerge w:val="continue"/>
            <w:noWrap w:val="0"/>
            <w:vAlign w:val="top"/>
          </w:tcPr>
          <w:p>
            <w:pPr>
              <w:rPr>
                <w:rFonts w:hint="eastAsia"/>
              </w:rPr>
            </w:pPr>
          </w:p>
        </w:tc>
        <w:tc>
          <w:tcPr>
            <w:tcW w:w="870" w:type="dxa"/>
            <w:vMerge w:val="continue"/>
            <w:noWrap w:val="0"/>
            <w:vAlign w:val="center"/>
          </w:tcPr>
          <w:p>
            <w:pPr>
              <w:jc w:val="center"/>
              <w:rPr>
                <w:rFonts w:hint="eastAsia"/>
              </w:rPr>
            </w:pPr>
          </w:p>
        </w:tc>
        <w:tc>
          <w:tcPr>
            <w:tcW w:w="1590" w:type="dxa"/>
            <w:noWrap w:val="0"/>
            <w:vAlign w:val="center"/>
          </w:tcPr>
          <w:p>
            <w:pPr>
              <w:pStyle w:val="8"/>
              <w:widowControl/>
              <w:spacing w:line="380" w:lineRule="exact"/>
              <w:ind w:left="280" w:leftChars="0" w:right="0" w:rightChars="0" w:hanging="280" w:hangingChars="100"/>
              <w:jc w:val="center"/>
              <w:rPr>
                <w:rFonts w:hint="eastAsia"/>
              </w:rPr>
            </w:pPr>
            <w:r>
              <w:rPr>
                <w:rFonts w:hint="eastAsia" w:ascii="仿宋_GB2312" w:eastAsia="仿宋_GB2312" w:cs="仿宋_GB2312"/>
                <w:bCs/>
                <w:sz w:val="28"/>
                <w:szCs w:val="28"/>
              </w:rPr>
              <w:t>三季度</w:t>
            </w:r>
          </w:p>
        </w:tc>
        <w:tc>
          <w:tcPr>
            <w:tcW w:w="1244" w:type="dxa"/>
            <w:noWrap w:val="0"/>
            <w:vAlign w:val="center"/>
          </w:tcPr>
          <w:p>
            <w:pPr>
              <w:jc w:val="center"/>
              <w:rPr>
                <w:rFonts w:hint="eastAsia" w:eastAsia="宋体"/>
                <w:sz w:val="28"/>
                <w:szCs w:val="28"/>
                <w:lang w:val="en-US" w:eastAsia="zh-CN"/>
              </w:rPr>
            </w:pPr>
            <w:r>
              <w:rPr>
                <w:rFonts w:hint="eastAsia"/>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2024" w:type="dxa"/>
            <w:vMerge w:val="continue"/>
            <w:noWrap w:val="0"/>
            <w:vAlign w:val="top"/>
          </w:tcPr>
          <w:p>
            <w:pPr>
              <w:rPr>
                <w:rFonts w:hint="eastAsia"/>
                <w:lang w:eastAsia="zh-CN"/>
              </w:rPr>
            </w:pPr>
          </w:p>
        </w:tc>
        <w:tc>
          <w:tcPr>
            <w:tcW w:w="2025" w:type="dxa"/>
            <w:vMerge w:val="continue"/>
            <w:noWrap w:val="0"/>
            <w:vAlign w:val="top"/>
          </w:tcPr>
          <w:p>
            <w:pPr>
              <w:rPr>
                <w:rFonts w:hint="eastAsia" w:ascii="仿宋_GB2312" w:hAnsi="Times New Roman" w:eastAsia="仿宋_GB2312" w:cs="Times New Roman"/>
                <w:bCs/>
                <w:kern w:val="2"/>
                <w:sz w:val="28"/>
                <w:szCs w:val="28"/>
                <w:lang w:val="en-US" w:eastAsia="zh-CN" w:bidi="ar"/>
              </w:rPr>
            </w:pPr>
          </w:p>
        </w:tc>
        <w:tc>
          <w:tcPr>
            <w:tcW w:w="5506" w:type="dxa"/>
            <w:vMerge w:val="continue"/>
            <w:noWrap w:val="0"/>
            <w:vAlign w:val="top"/>
          </w:tcPr>
          <w:p>
            <w:pPr>
              <w:rPr>
                <w:rFonts w:hint="eastAsia" w:ascii="仿宋" w:hAnsi="仿宋" w:eastAsia="仿宋" w:cs="仿宋"/>
                <w:sz w:val="28"/>
                <w:szCs w:val="28"/>
              </w:rPr>
            </w:pPr>
          </w:p>
        </w:tc>
        <w:tc>
          <w:tcPr>
            <w:tcW w:w="915" w:type="dxa"/>
            <w:vMerge w:val="continue"/>
            <w:noWrap w:val="0"/>
            <w:vAlign w:val="top"/>
          </w:tcPr>
          <w:p>
            <w:pPr>
              <w:rPr>
                <w:rFonts w:hint="eastAsia"/>
              </w:rPr>
            </w:pPr>
          </w:p>
        </w:tc>
        <w:tc>
          <w:tcPr>
            <w:tcW w:w="870" w:type="dxa"/>
            <w:vMerge w:val="continue"/>
            <w:noWrap w:val="0"/>
            <w:vAlign w:val="center"/>
          </w:tcPr>
          <w:p>
            <w:pPr>
              <w:jc w:val="center"/>
              <w:rPr>
                <w:rFonts w:hint="eastAsia"/>
              </w:rPr>
            </w:pPr>
          </w:p>
        </w:tc>
        <w:tc>
          <w:tcPr>
            <w:tcW w:w="1590" w:type="dxa"/>
            <w:noWrap w:val="0"/>
            <w:vAlign w:val="center"/>
          </w:tcPr>
          <w:p>
            <w:pPr>
              <w:pStyle w:val="8"/>
              <w:widowControl/>
              <w:spacing w:line="380" w:lineRule="exact"/>
              <w:ind w:left="280" w:leftChars="0" w:right="0" w:rightChars="0" w:hanging="280" w:hangingChars="100"/>
              <w:jc w:val="center"/>
              <w:rPr>
                <w:rFonts w:hint="eastAsia" w:ascii="仿宋_GB2312" w:eastAsia="仿宋_GB2312" w:cs="仿宋_GB2312"/>
                <w:bCs/>
                <w:sz w:val="28"/>
                <w:szCs w:val="28"/>
              </w:rPr>
            </w:pPr>
            <w:r>
              <w:rPr>
                <w:rFonts w:hint="eastAsia" w:ascii="仿宋_GB2312" w:eastAsia="仿宋_GB2312" w:cs="仿宋_GB2312"/>
                <w:bCs/>
                <w:sz w:val="28"/>
                <w:szCs w:val="28"/>
              </w:rPr>
              <w:t>四季度</w:t>
            </w:r>
          </w:p>
          <w:p>
            <w:pPr>
              <w:pStyle w:val="8"/>
              <w:widowControl/>
              <w:spacing w:line="380" w:lineRule="exact"/>
              <w:ind w:left="210" w:leftChars="0" w:right="0" w:rightChars="0" w:hanging="210" w:hangingChars="100"/>
              <w:jc w:val="center"/>
              <w:rPr>
                <w:rFonts w:hint="eastAsia"/>
              </w:rPr>
            </w:pPr>
          </w:p>
        </w:tc>
        <w:tc>
          <w:tcPr>
            <w:tcW w:w="1244" w:type="dxa"/>
            <w:noWrap w:val="0"/>
            <w:vAlign w:val="center"/>
          </w:tcPr>
          <w:p>
            <w:pPr>
              <w:jc w:val="center"/>
              <w:rPr>
                <w:rFonts w:hint="default" w:eastAsia="宋体"/>
                <w:sz w:val="28"/>
                <w:szCs w:val="28"/>
                <w:lang w:val="en-US" w:eastAsia="zh-CN"/>
              </w:rPr>
            </w:pPr>
            <w:r>
              <w:rPr>
                <w:rFonts w:hint="eastAsia"/>
                <w:sz w:val="28"/>
                <w:szCs w:val="28"/>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024" w:type="dxa"/>
            <w:vMerge w:val="continue"/>
            <w:noWrap w:val="0"/>
            <w:vAlign w:val="top"/>
          </w:tcPr>
          <w:p>
            <w:pPr>
              <w:rPr>
                <w:rFonts w:hint="eastAsia"/>
                <w:lang w:eastAsia="zh-CN"/>
              </w:rPr>
            </w:pPr>
          </w:p>
        </w:tc>
        <w:tc>
          <w:tcPr>
            <w:tcW w:w="2025" w:type="dxa"/>
            <w:vMerge w:val="continue"/>
            <w:noWrap w:val="0"/>
            <w:vAlign w:val="top"/>
          </w:tcPr>
          <w:p>
            <w:pPr>
              <w:rPr>
                <w:rFonts w:hint="eastAsia" w:ascii="仿宋_GB2312" w:hAnsi="Times New Roman" w:eastAsia="仿宋_GB2312" w:cs="Times New Roman"/>
                <w:bCs/>
                <w:kern w:val="2"/>
                <w:sz w:val="28"/>
                <w:szCs w:val="28"/>
                <w:lang w:val="en-US" w:eastAsia="zh-CN" w:bidi="ar"/>
              </w:rPr>
            </w:pPr>
          </w:p>
        </w:tc>
        <w:tc>
          <w:tcPr>
            <w:tcW w:w="5506" w:type="dxa"/>
            <w:vMerge w:val="restart"/>
            <w:noWrap w:val="0"/>
            <w:vAlign w:val="top"/>
          </w:tcPr>
          <w:p>
            <w:pPr>
              <w:rPr>
                <w:rFonts w:hint="eastAsia" w:eastAsia="宋体"/>
                <w:lang w:eastAsia="zh-CN"/>
              </w:rPr>
            </w:pPr>
            <w:r>
              <w:rPr>
                <w:rFonts w:hint="eastAsia" w:ascii="仿宋" w:hAnsi="仿宋" w:eastAsia="仿宋" w:cs="仿宋"/>
                <w:sz w:val="28"/>
                <w:szCs w:val="28"/>
              </w:rPr>
              <w:t>抚顺县明德烟花爆竹经销部</w:t>
            </w:r>
            <w:r>
              <w:rPr>
                <w:rFonts w:hint="eastAsia" w:ascii="仿宋" w:hAnsi="仿宋" w:eastAsia="仿宋" w:cs="仿宋"/>
                <w:sz w:val="28"/>
                <w:szCs w:val="28"/>
                <w:lang w:eastAsia="zh-CN"/>
              </w:rPr>
              <w:t>、</w:t>
            </w:r>
            <w:r>
              <w:rPr>
                <w:rFonts w:hint="eastAsia" w:ascii="仿宋" w:hAnsi="仿宋" w:eastAsia="仿宋" w:cs="仿宋"/>
                <w:sz w:val="28"/>
                <w:szCs w:val="28"/>
              </w:rPr>
              <w:t>抚顺县汤图乡王金财经销店</w:t>
            </w:r>
            <w:r>
              <w:rPr>
                <w:rFonts w:hint="eastAsia" w:ascii="仿宋" w:hAnsi="仿宋" w:eastAsia="仿宋" w:cs="仿宋"/>
                <w:sz w:val="28"/>
                <w:szCs w:val="28"/>
                <w:lang w:eastAsia="zh-CN"/>
              </w:rPr>
              <w:t>、</w:t>
            </w:r>
            <w:r>
              <w:rPr>
                <w:rFonts w:hint="eastAsia" w:ascii="仿宋" w:hAnsi="仿宋" w:eastAsia="仿宋" w:cs="仿宋"/>
                <w:sz w:val="28"/>
                <w:szCs w:val="28"/>
              </w:rPr>
              <w:t>抚顺县绪升烟花爆竹经销部</w:t>
            </w:r>
            <w:r>
              <w:rPr>
                <w:rFonts w:hint="eastAsia" w:ascii="仿宋" w:hAnsi="仿宋" w:eastAsia="仿宋" w:cs="仿宋"/>
                <w:sz w:val="28"/>
                <w:szCs w:val="28"/>
                <w:lang w:eastAsia="zh-CN"/>
              </w:rPr>
              <w:t>、</w:t>
            </w:r>
            <w:r>
              <w:rPr>
                <w:rFonts w:hint="eastAsia" w:ascii="仿宋" w:hAnsi="仿宋" w:eastAsia="仿宋" w:cs="仿宋"/>
                <w:sz w:val="28"/>
                <w:szCs w:val="28"/>
              </w:rPr>
              <w:t>抚顺县陈长美商店</w:t>
            </w:r>
            <w:r>
              <w:rPr>
                <w:rFonts w:hint="eastAsia" w:ascii="仿宋" w:hAnsi="仿宋" w:eastAsia="仿宋" w:cs="仿宋"/>
                <w:sz w:val="28"/>
                <w:szCs w:val="28"/>
                <w:lang w:eastAsia="zh-CN"/>
              </w:rPr>
              <w:t>、</w:t>
            </w:r>
            <w:r>
              <w:rPr>
                <w:rFonts w:hint="eastAsia" w:ascii="仿宋" w:hAnsi="仿宋" w:eastAsia="仿宋" w:cs="仿宋"/>
                <w:sz w:val="28"/>
                <w:szCs w:val="28"/>
              </w:rPr>
              <w:t>抚顺县孟庆新商店</w:t>
            </w:r>
            <w:r>
              <w:rPr>
                <w:rFonts w:hint="eastAsia" w:ascii="仿宋" w:hAnsi="仿宋" w:eastAsia="仿宋" w:cs="仿宋"/>
                <w:sz w:val="28"/>
                <w:szCs w:val="28"/>
                <w:lang w:eastAsia="zh-CN"/>
              </w:rPr>
              <w:t>、</w:t>
            </w:r>
            <w:r>
              <w:rPr>
                <w:rFonts w:hint="eastAsia" w:ascii="仿宋" w:hAnsi="仿宋" w:eastAsia="仿宋" w:cs="仿宋"/>
                <w:sz w:val="28"/>
                <w:szCs w:val="28"/>
              </w:rPr>
              <w:t>抚顺县田成权综合商店</w:t>
            </w:r>
            <w:r>
              <w:rPr>
                <w:rFonts w:hint="eastAsia" w:ascii="仿宋" w:hAnsi="仿宋" w:eastAsia="仿宋" w:cs="仿宋"/>
                <w:sz w:val="28"/>
                <w:szCs w:val="28"/>
                <w:lang w:eastAsia="zh-CN"/>
              </w:rPr>
              <w:t>、</w:t>
            </w:r>
            <w:r>
              <w:rPr>
                <w:rFonts w:hint="eastAsia" w:ascii="仿宋" w:hAnsi="仿宋" w:eastAsia="仿宋" w:cs="仿宋"/>
                <w:sz w:val="28"/>
                <w:szCs w:val="28"/>
              </w:rPr>
              <w:t>抚顺县李长江经销店</w:t>
            </w:r>
            <w:r>
              <w:rPr>
                <w:rFonts w:hint="eastAsia" w:ascii="仿宋" w:hAnsi="仿宋" w:eastAsia="仿宋" w:cs="仿宋"/>
                <w:sz w:val="28"/>
                <w:szCs w:val="28"/>
                <w:lang w:eastAsia="zh-CN"/>
              </w:rPr>
              <w:t>、</w:t>
            </w:r>
            <w:r>
              <w:rPr>
                <w:rFonts w:hint="eastAsia" w:ascii="仿宋" w:hAnsi="仿宋" w:eastAsia="仿宋" w:cs="仿宋"/>
                <w:sz w:val="28"/>
                <w:szCs w:val="28"/>
              </w:rPr>
              <w:t>抚顺县兴顺和商店</w:t>
            </w:r>
            <w:r>
              <w:rPr>
                <w:rFonts w:hint="eastAsia" w:ascii="仿宋" w:hAnsi="仿宋" w:eastAsia="仿宋" w:cs="仿宋"/>
                <w:sz w:val="28"/>
                <w:szCs w:val="28"/>
                <w:lang w:eastAsia="zh-CN"/>
              </w:rPr>
              <w:t>、</w:t>
            </w:r>
            <w:r>
              <w:rPr>
                <w:rFonts w:hint="eastAsia" w:ascii="仿宋" w:hAnsi="仿宋" w:eastAsia="仿宋" w:cs="仿宋"/>
                <w:sz w:val="28"/>
                <w:szCs w:val="28"/>
              </w:rPr>
              <w:t>抚顺县宏祥鞭炮商店</w:t>
            </w:r>
          </w:p>
        </w:tc>
        <w:tc>
          <w:tcPr>
            <w:tcW w:w="915" w:type="dxa"/>
            <w:vMerge w:val="restart"/>
            <w:noWrap w:val="0"/>
            <w:vAlign w:val="top"/>
          </w:tcPr>
          <w:p>
            <w:pPr>
              <w:rPr>
                <w:rFonts w:hint="eastAsia" w:eastAsia="宋体"/>
                <w:kern w:val="2"/>
                <w:sz w:val="21"/>
                <w:szCs w:val="24"/>
                <w:lang w:val="en-US" w:eastAsia="zh-CN" w:bidi="ar-SA"/>
              </w:rPr>
            </w:pPr>
            <w:r>
              <w:rPr>
                <w:rFonts w:hint="eastAsia" w:ascii="仿宋" w:hAnsi="仿宋" w:eastAsia="仿宋" w:cs="仿宋"/>
                <w:sz w:val="28"/>
                <w:szCs w:val="28"/>
                <w:lang w:val="en-US" w:eastAsia="zh-CN"/>
              </w:rPr>
              <w:t>烟花爆竹</w:t>
            </w:r>
          </w:p>
        </w:tc>
        <w:tc>
          <w:tcPr>
            <w:tcW w:w="870" w:type="dxa"/>
            <w:vMerge w:val="restart"/>
            <w:noWrap w:val="0"/>
            <w:vAlign w:val="center"/>
          </w:tcPr>
          <w:p>
            <w:pPr>
              <w:jc w:val="center"/>
              <w:rPr>
                <w:rFonts w:hint="default" w:eastAsia="宋体"/>
                <w:lang w:val="en-US" w:eastAsia="zh-CN"/>
              </w:rPr>
            </w:pPr>
            <w:r>
              <w:rPr>
                <w:rFonts w:hint="eastAsia"/>
                <w:sz w:val="28"/>
                <w:szCs w:val="28"/>
                <w:lang w:val="en-US" w:eastAsia="zh-CN"/>
              </w:rPr>
              <w:t>8</w:t>
            </w:r>
          </w:p>
        </w:tc>
        <w:tc>
          <w:tcPr>
            <w:tcW w:w="1590" w:type="dxa"/>
            <w:noWrap w:val="0"/>
            <w:vAlign w:val="center"/>
          </w:tcPr>
          <w:p>
            <w:pPr>
              <w:pStyle w:val="8"/>
              <w:widowControl/>
              <w:spacing w:line="380" w:lineRule="exact"/>
              <w:ind w:left="280" w:leftChars="0" w:right="0" w:rightChars="0" w:hanging="280" w:hangingChars="100"/>
              <w:jc w:val="center"/>
              <w:rPr>
                <w:rFonts w:hint="eastAsia"/>
              </w:rPr>
            </w:pPr>
            <w:r>
              <w:rPr>
                <w:rFonts w:hint="eastAsia" w:ascii="仿宋_GB2312" w:eastAsia="仿宋_GB2312" w:cs="仿宋_GB2312"/>
                <w:bCs/>
                <w:sz w:val="28"/>
                <w:szCs w:val="28"/>
              </w:rPr>
              <w:t>一季度</w:t>
            </w:r>
          </w:p>
        </w:tc>
        <w:tc>
          <w:tcPr>
            <w:tcW w:w="1244" w:type="dxa"/>
            <w:noWrap w:val="0"/>
            <w:vAlign w:val="center"/>
          </w:tcPr>
          <w:p>
            <w:pPr>
              <w:jc w:val="center"/>
              <w:rPr>
                <w:rFonts w:hint="eastAsia" w:eastAsia="宋体"/>
                <w:sz w:val="28"/>
                <w:szCs w:val="28"/>
                <w:lang w:val="en-US" w:eastAsia="zh-CN"/>
              </w:rPr>
            </w:pPr>
            <w:r>
              <w:rPr>
                <w:rFonts w:hint="eastAsia"/>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024" w:type="dxa"/>
            <w:vMerge w:val="continue"/>
            <w:noWrap w:val="0"/>
            <w:vAlign w:val="top"/>
          </w:tcPr>
          <w:p>
            <w:pPr>
              <w:rPr>
                <w:rFonts w:hint="eastAsia"/>
                <w:lang w:eastAsia="zh-CN"/>
              </w:rPr>
            </w:pPr>
          </w:p>
        </w:tc>
        <w:tc>
          <w:tcPr>
            <w:tcW w:w="2025" w:type="dxa"/>
            <w:vMerge w:val="continue"/>
            <w:noWrap w:val="0"/>
            <w:vAlign w:val="top"/>
          </w:tcPr>
          <w:p>
            <w:pPr>
              <w:rPr>
                <w:rFonts w:hint="eastAsia" w:ascii="仿宋_GB2312" w:hAnsi="Times New Roman" w:eastAsia="仿宋_GB2312" w:cs="Times New Roman"/>
                <w:bCs/>
                <w:kern w:val="2"/>
                <w:sz w:val="28"/>
                <w:szCs w:val="28"/>
                <w:lang w:val="en-US" w:eastAsia="zh-CN" w:bidi="ar"/>
              </w:rPr>
            </w:pPr>
          </w:p>
        </w:tc>
        <w:tc>
          <w:tcPr>
            <w:tcW w:w="5506" w:type="dxa"/>
            <w:vMerge w:val="continue"/>
            <w:noWrap w:val="0"/>
            <w:vAlign w:val="top"/>
          </w:tcPr>
          <w:p>
            <w:pPr>
              <w:rPr>
                <w:rFonts w:hint="eastAsia" w:ascii="仿宋" w:hAnsi="仿宋" w:eastAsia="仿宋" w:cs="仿宋"/>
                <w:sz w:val="28"/>
                <w:szCs w:val="28"/>
              </w:rPr>
            </w:pPr>
          </w:p>
        </w:tc>
        <w:tc>
          <w:tcPr>
            <w:tcW w:w="915" w:type="dxa"/>
            <w:vMerge w:val="continue"/>
            <w:noWrap w:val="0"/>
            <w:vAlign w:val="top"/>
          </w:tcPr>
          <w:p>
            <w:pPr>
              <w:rPr>
                <w:rFonts w:hint="eastAsia" w:ascii="仿宋" w:hAnsi="仿宋" w:eastAsia="仿宋" w:cs="仿宋"/>
                <w:sz w:val="28"/>
                <w:szCs w:val="28"/>
                <w:lang w:val="en-US" w:eastAsia="zh-CN"/>
              </w:rPr>
            </w:pPr>
          </w:p>
        </w:tc>
        <w:tc>
          <w:tcPr>
            <w:tcW w:w="870" w:type="dxa"/>
            <w:vMerge w:val="continue"/>
            <w:noWrap w:val="0"/>
            <w:vAlign w:val="center"/>
          </w:tcPr>
          <w:p>
            <w:pPr>
              <w:jc w:val="center"/>
              <w:rPr>
                <w:rFonts w:hint="eastAsia"/>
              </w:rPr>
            </w:pPr>
          </w:p>
        </w:tc>
        <w:tc>
          <w:tcPr>
            <w:tcW w:w="1590" w:type="dxa"/>
            <w:noWrap w:val="0"/>
            <w:vAlign w:val="center"/>
          </w:tcPr>
          <w:p>
            <w:pPr>
              <w:pStyle w:val="8"/>
              <w:widowControl/>
              <w:spacing w:line="380" w:lineRule="exact"/>
              <w:ind w:left="280" w:leftChars="0" w:right="0" w:rightChars="0" w:hanging="280" w:hangingChars="100"/>
              <w:jc w:val="center"/>
              <w:rPr>
                <w:rFonts w:hint="eastAsia"/>
              </w:rPr>
            </w:pPr>
            <w:r>
              <w:rPr>
                <w:rFonts w:hint="eastAsia" w:ascii="仿宋_GB2312" w:eastAsia="仿宋_GB2312" w:cs="仿宋_GB2312"/>
                <w:bCs/>
                <w:sz w:val="28"/>
                <w:szCs w:val="28"/>
              </w:rPr>
              <w:t>二季度</w:t>
            </w:r>
          </w:p>
        </w:tc>
        <w:tc>
          <w:tcPr>
            <w:tcW w:w="1244" w:type="dxa"/>
            <w:noWrap w:val="0"/>
            <w:vAlign w:val="center"/>
          </w:tcPr>
          <w:p>
            <w:pPr>
              <w:jc w:val="center"/>
              <w:rPr>
                <w:rFonts w:hint="eastAsia" w:eastAsia="宋体"/>
                <w:sz w:val="28"/>
                <w:szCs w:val="28"/>
                <w:lang w:val="en-US" w:eastAsia="zh-CN"/>
              </w:rPr>
            </w:pPr>
            <w:r>
              <w:rPr>
                <w:rFonts w:hint="eastAsia"/>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024" w:type="dxa"/>
            <w:vMerge w:val="continue"/>
            <w:noWrap w:val="0"/>
            <w:vAlign w:val="top"/>
          </w:tcPr>
          <w:p>
            <w:pPr>
              <w:rPr>
                <w:rFonts w:hint="eastAsia"/>
                <w:lang w:eastAsia="zh-CN"/>
              </w:rPr>
            </w:pPr>
          </w:p>
        </w:tc>
        <w:tc>
          <w:tcPr>
            <w:tcW w:w="2025" w:type="dxa"/>
            <w:vMerge w:val="continue"/>
            <w:noWrap w:val="0"/>
            <w:vAlign w:val="top"/>
          </w:tcPr>
          <w:p>
            <w:pPr>
              <w:rPr>
                <w:rFonts w:hint="eastAsia" w:ascii="仿宋_GB2312" w:hAnsi="Times New Roman" w:eastAsia="仿宋_GB2312" w:cs="Times New Roman"/>
                <w:bCs/>
                <w:kern w:val="2"/>
                <w:sz w:val="28"/>
                <w:szCs w:val="28"/>
                <w:lang w:val="en-US" w:eastAsia="zh-CN" w:bidi="ar"/>
              </w:rPr>
            </w:pPr>
          </w:p>
        </w:tc>
        <w:tc>
          <w:tcPr>
            <w:tcW w:w="5506" w:type="dxa"/>
            <w:vMerge w:val="continue"/>
            <w:noWrap w:val="0"/>
            <w:vAlign w:val="top"/>
          </w:tcPr>
          <w:p>
            <w:pPr>
              <w:rPr>
                <w:rFonts w:hint="eastAsia" w:ascii="仿宋" w:hAnsi="仿宋" w:eastAsia="仿宋" w:cs="仿宋"/>
                <w:sz w:val="28"/>
                <w:szCs w:val="28"/>
              </w:rPr>
            </w:pPr>
          </w:p>
        </w:tc>
        <w:tc>
          <w:tcPr>
            <w:tcW w:w="915" w:type="dxa"/>
            <w:vMerge w:val="continue"/>
            <w:noWrap w:val="0"/>
            <w:vAlign w:val="top"/>
          </w:tcPr>
          <w:p>
            <w:pPr>
              <w:rPr>
                <w:rFonts w:hint="eastAsia" w:ascii="仿宋" w:hAnsi="仿宋" w:eastAsia="仿宋" w:cs="仿宋"/>
                <w:sz w:val="28"/>
                <w:szCs w:val="28"/>
                <w:lang w:val="en-US" w:eastAsia="zh-CN"/>
              </w:rPr>
            </w:pPr>
          </w:p>
        </w:tc>
        <w:tc>
          <w:tcPr>
            <w:tcW w:w="870" w:type="dxa"/>
            <w:vMerge w:val="continue"/>
            <w:noWrap w:val="0"/>
            <w:vAlign w:val="center"/>
          </w:tcPr>
          <w:p>
            <w:pPr>
              <w:jc w:val="center"/>
              <w:rPr>
                <w:rFonts w:hint="eastAsia"/>
              </w:rPr>
            </w:pPr>
          </w:p>
        </w:tc>
        <w:tc>
          <w:tcPr>
            <w:tcW w:w="1590" w:type="dxa"/>
            <w:noWrap w:val="0"/>
            <w:vAlign w:val="center"/>
          </w:tcPr>
          <w:p>
            <w:pPr>
              <w:pStyle w:val="8"/>
              <w:widowControl/>
              <w:spacing w:line="380" w:lineRule="exact"/>
              <w:ind w:left="280" w:leftChars="0" w:right="0" w:rightChars="0" w:hanging="280" w:hangingChars="100"/>
              <w:jc w:val="center"/>
              <w:rPr>
                <w:rFonts w:hint="eastAsia"/>
              </w:rPr>
            </w:pPr>
            <w:r>
              <w:rPr>
                <w:rFonts w:hint="eastAsia" w:ascii="仿宋_GB2312" w:eastAsia="仿宋_GB2312" w:cs="仿宋_GB2312"/>
                <w:bCs/>
                <w:sz w:val="28"/>
                <w:szCs w:val="28"/>
              </w:rPr>
              <w:t>三季度</w:t>
            </w:r>
          </w:p>
        </w:tc>
        <w:tc>
          <w:tcPr>
            <w:tcW w:w="1244" w:type="dxa"/>
            <w:noWrap w:val="0"/>
            <w:vAlign w:val="center"/>
          </w:tcPr>
          <w:p>
            <w:pPr>
              <w:jc w:val="center"/>
              <w:rPr>
                <w:rFonts w:hint="eastAsia" w:eastAsia="宋体"/>
                <w:sz w:val="28"/>
                <w:szCs w:val="28"/>
                <w:lang w:val="en-US" w:eastAsia="zh-CN"/>
              </w:rPr>
            </w:pPr>
            <w:r>
              <w:rPr>
                <w:rFonts w:hint="eastAsia"/>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024" w:type="dxa"/>
            <w:vMerge w:val="continue"/>
            <w:noWrap w:val="0"/>
            <w:vAlign w:val="top"/>
          </w:tcPr>
          <w:p>
            <w:pPr>
              <w:rPr>
                <w:rFonts w:hint="eastAsia"/>
                <w:lang w:eastAsia="zh-CN"/>
              </w:rPr>
            </w:pPr>
          </w:p>
        </w:tc>
        <w:tc>
          <w:tcPr>
            <w:tcW w:w="2025" w:type="dxa"/>
            <w:vMerge w:val="continue"/>
            <w:noWrap w:val="0"/>
            <w:vAlign w:val="top"/>
          </w:tcPr>
          <w:p>
            <w:pPr>
              <w:rPr>
                <w:rFonts w:hint="eastAsia" w:ascii="仿宋_GB2312" w:hAnsi="Times New Roman" w:eastAsia="仿宋_GB2312" w:cs="Times New Roman"/>
                <w:bCs/>
                <w:kern w:val="2"/>
                <w:sz w:val="28"/>
                <w:szCs w:val="28"/>
                <w:lang w:val="en-US" w:eastAsia="zh-CN" w:bidi="ar"/>
              </w:rPr>
            </w:pPr>
          </w:p>
        </w:tc>
        <w:tc>
          <w:tcPr>
            <w:tcW w:w="5506" w:type="dxa"/>
            <w:vMerge w:val="continue"/>
            <w:noWrap w:val="0"/>
            <w:vAlign w:val="top"/>
          </w:tcPr>
          <w:p>
            <w:pPr>
              <w:rPr>
                <w:rFonts w:hint="eastAsia" w:ascii="仿宋" w:hAnsi="仿宋" w:eastAsia="仿宋" w:cs="仿宋"/>
                <w:sz w:val="28"/>
                <w:szCs w:val="28"/>
              </w:rPr>
            </w:pPr>
          </w:p>
        </w:tc>
        <w:tc>
          <w:tcPr>
            <w:tcW w:w="915" w:type="dxa"/>
            <w:vMerge w:val="continue"/>
            <w:noWrap w:val="0"/>
            <w:vAlign w:val="top"/>
          </w:tcPr>
          <w:p>
            <w:pPr>
              <w:rPr>
                <w:rFonts w:hint="eastAsia" w:ascii="仿宋" w:hAnsi="仿宋" w:eastAsia="仿宋" w:cs="仿宋"/>
                <w:sz w:val="28"/>
                <w:szCs w:val="28"/>
                <w:lang w:val="en-US" w:eastAsia="zh-CN"/>
              </w:rPr>
            </w:pPr>
          </w:p>
        </w:tc>
        <w:tc>
          <w:tcPr>
            <w:tcW w:w="870" w:type="dxa"/>
            <w:vMerge w:val="continue"/>
            <w:noWrap w:val="0"/>
            <w:vAlign w:val="center"/>
          </w:tcPr>
          <w:p>
            <w:pPr>
              <w:jc w:val="center"/>
              <w:rPr>
                <w:rFonts w:hint="eastAsia"/>
              </w:rPr>
            </w:pPr>
          </w:p>
        </w:tc>
        <w:tc>
          <w:tcPr>
            <w:tcW w:w="1590" w:type="dxa"/>
            <w:noWrap w:val="0"/>
            <w:vAlign w:val="center"/>
          </w:tcPr>
          <w:p>
            <w:pPr>
              <w:pStyle w:val="8"/>
              <w:widowControl/>
              <w:spacing w:line="380" w:lineRule="exact"/>
              <w:ind w:left="280" w:leftChars="0" w:right="0" w:rightChars="0" w:hanging="280" w:hangingChars="100"/>
              <w:jc w:val="center"/>
              <w:rPr>
                <w:rFonts w:hint="eastAsia" w:ascii="仿宋_GB2312" w:eastAsia="仿宋_GB2312" w:cs="仿宋_GB2312"/>
                <w:bCs/>
                <w:sz w:val="28"/>
                <w:szCs w:val="28"/>
              </w:rPr>
            </w:pPr>
            <w:r>
              <w:rPr>
                <w:rFonts w:hint="eastAsia" w:ascii="仿宋_GB2312" w:eastAsia="仿宋_GB2312" w:cs="仿宋_GB2312"/>
                <w:bCs/>
                <w:sz w:val="28"/>
                <w:szCs w:val="28"/>
              </w:rPr>
              <w:t>四季度</w:t>
            </w:r>
          </w:p>
          <w:p>
            <w:pPr>
              <w:pStyle w:val="8"/>
              <w:widowControl/>
              <w:spacing w:line="380" w:lineRule="exact"/>
              <w:ind w:left="210" w:leftChars="0" w:right="0" w:rightChars="0" w:hanging="210" w:hangingChars="100"/>
              <w:jc w:val="center"/>
              <w:rPr>
                <w:rFonts w:hint="eastAsia"/>
              </w:rPr>
            </w:pPr>
          </w:p>
        </w:tc>
        <w:tc>
          <w:tcPr>
            <w:tcW w:w="1244" w:type="dxa"/>
            <w:noWrap w:val="0"/>
            <w:vAlign w:val="center"/>
          </w:tcPr>
          <w:p>
            <w:pPr>
              <w:jc w:val="center"/>
              <w:rPr>
                <w:rFonts w:hint="eastAsia" w:eastAsia="宋体"/>
                <w:sz w:val="28"/>
                <w:szCs w:val="28"/>
                <w:lang w:val="en-US" w:eastAsia="zh-CN"/>
              </w:rPr>
            </w:pPr>
            <w:r>
              <w:rPr>
                <w:rFonts w:hint="eastAsia"/>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0" w:type="dxa"/>
            <w:gridSpan w:val="5"/>
            <w:noWrap w:val="0"/>
            <w:vAlign w:val="top"/>
          </w:tcPr>
          <w:p>
            <w:pPr>
              <w:ind w:firstLine="5120" w:firstLineChars="1600"/>
              <w:rPr>
                <w:rFonts w:hint="eastAsia"/>
              </w:rPr>
            </w:pPr>
            <w:r>
              <w:rPr>
                <w:rFonts w:hint="eastAsia" w:ascii="仿宋" w:hAnsi="仿宋" w:eastAsia="仿宋" w:cs="仿宋"/>
                <w:sz w:val="32"/>
                <w:szCs w:val="32"/>
                <w:lang w:val="en-US" w:eastAsia="zh-CN"/>
              </w:rPr>
              <w:t>合计工作日</w:t>
            </w:r>
          </w:p>
        </w:tc>
        <w:tc>
          <w:tcPr>
            <w:tcW w:w="1590" w:type="dxa"/>
            <w:noWrap w:val="0"/>
            <w:vAlign w:val="top"/>
          </w:tcPr>
          <w:p>
            <w:pPr>
              <w:rPr>
                <w:rFonts w:hint="eastAsia"/>
              </w:rPr>
            </w:pPr>
          </w:p>
        </w:tc>
        <w:tc>
          <w:tcPr>
            <w:tcW w:w="1244" w:type="dxa"/>
            <w:noWrap w:val="0"/>
            <w:vAlign w:val="center"/>
          </w:tcPr>
          <w:p>
            <w:pPr>
              <w:jc w:val="center"/>
              <w:rPr>
                <w:rFonts w:hint="default" w:eastAsia="宋体"/>
                <w:sz w:val="28"/>
                <w:szCs w:val="28"/>
                <w:lang w:val="en-US" w:eastAsia="zh-CN"/>
              </w:rPr>
            </w:pPr>
            <w:r>
              <w:rPr>
                <w:rFonts w:hint="eastAsia"/>
                <w:sz w:val="28"/>
                <w:szCs w:val="28"/>
                <w:lang w:val="en-US" w:eastAsia="zh-CN"/>
              </w:rPr>
              <w:t>184</w:t>
            </w:r>
          </w:p>
        </w:tc>
      </w:tr>
    </w:tbl>
    <w:p/>
    <w:tbl>
      <w:tblPr>
        <w:tblStyle w:val="5"/>
        <w:tblpPr w:leftFromText="180" w:rightFromText="180" w:vertAnchor="text" w:tblpX="15506" w:tblpY="-1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05" w:type="dxa"/>
            <w:noWrap w:val="0"/>
            <w:vAlign w:val="top"/>
          </w:tcPr>
          <w:p>
            <w:pPr>
              <w:rPr>
                <w:rFonts w:hint="eastAsia"/>
                <w:vertAlign w:val="baseline"/>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numPr>
          <w:ilvl w:val="0"/>
          <w:numId w:val="1"/>
        </w:numPr>
        <w:rPr>
          <w:rFonts w:hint="eastAsia"/>
          <w:b/>
          <w:bCs/>
          <w:sz w:val="28"/>
          <w:szCs w:val="28"/>
          <w:lang w:val="en-US" w:eastAsia="zh-CN"/>
        </w:rPr>
      </w:pPr>
      <w:r>
        <w:rPr>
          <w:rFonts w:hint="eastAsia"/>
          <w:b/>
          <w:bCs/>
          <w:sz w:val="28"/>
          <w:szCs w:val="28"/>
          <w:lang w:val="en-US" w:eastAsia="zh-CN"/>
        </w:rPr>
        <w:t>一般检查安排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2835"/>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34" w:type="dxa"/>
            <w:noWrap w:val="0"/>
            <w:vAlign w:val="center"/>
          </w:tcPr>
          <w:p>
            <w:pPr>
              <w:pStyle w:val="3"/>
              <w:keepNext w:val="0"/>
              <w:keepLines w:val="0"/>
              <w:widowControl/>
              <w:suppressLineNumbers w:val="0"/>
              <w:spacing w:before="0" w:beforeAutospacing="0" w:after="0" w:afterAutospacing="0" w:line="400" w:lineRule="exact"/>
              <w:ind w:left="0" w:leftChars="0" w:right="0" w:rightChars="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一般检查单位范围</w:t>
            </w:r>
          </w:p>
        </w:tc>
        <w:tc>
          <w:tcPr>
            <w:tcW w:w="2835" w:type="dxa"/>
            <w:noWrap w:val="0"/>
            <w:vAlign w:val="center"/>
          </w:tcPr>
          <w:p>
            <w:pPr>
              <w:pStyle w:val="3"/>
              <w:keepNext w:val="0"/>
              <w:keepLines w:val="0"/>
              <w:widowControl/>
              <w:suppressLineNumbers w:val="0"/>
              <w:spacing w:before="0" w:beforeAutospacing="0" w:after="0" w:afterAutospacing="0" w:line="340" w:lineRule="exact"/>
              <w:ind w:left="0" w:right="0"/>
              <w:jc w:val="center"/>
              <w:rPr>
                <w:rFonts w:hint="eastAsia" w:ascii="仿宋" w:hAnsi="仿宋" w:eastAsia="仿宋" w:cs="仿宋"/>
                <w:bCs/>
                <w:spacing w:val="-8"/>
                <w:sz w:val="28"/>
                <w:szCs w:val="28"/>
                <w:lang w:val="en-US"/>
              </w:rPr>
            </w:pPr>
            <w:r>
              <w:rPr>
                <w:rFonts w:hint="eastAsia" w:ascii="仿宋" w:hAnsi="仿宋" w:eastAsia="仿宋" w:cs="仿宋"/>
                <w:bCs/>
                <w:spacing w:val="-8"/>
                <w:kern w:val="0"/>
                <w:sz w:val="28"/>
                <w:szCs w:val="28"/>
                <w:lang w:val="en-US" w:eastAsia="zh-CN" w:bidi="ar"/>
              </w:rPr>
              <w:t>监督检查</w:t>
            </w:r>
          </w:p>
          <w:p>
            <w:pPr>
              <w:pStyle w:val="3"/>
              <w:keepNext w:val="0"/>
              <w:keepLines w:val="0"/>
              <w:widowControl/>
              <w:suppressLineNumbers w:val="0"/>
              <w:spacing w:before="0" w:beforeAutospacing="0" w:after="0" w:afterAutospacing="0" w:line="340" w:lineRule="exact"/>
              <w:ind w:left="0" w:leftChars="0" w:right="0" w:rightChars="0"/>
              <w:jc w:val="center"/>
              <w:rPr>
                <w:rFonts w:hint="default"/>
                <w:b/>
                <w:bCs/>
                <w:sz w:val="28"/>
                <w:szCs w:val="28"/>
                <w:vertAlign w:val="baseline"/>
                <w:lang w:val="en-US" w:eastAsia="zh-CN"/>
              </w:rPr>
            </w:pPr>
            <w:r>
              <w:rPr>
                <w:rFonts w:hint="eastAsia" w:ascii="仿宋" w:hAnsi="仿宋" w:eastAsia="仿宋" w:cs="仿宋"/>
                <w:bCs/>
                <w:spacing w:val="-8"/>
                <w:kern w:val="0"/>
                <w:sz w:val="28"/>
                <w:szCs w:val="28"/>
                <w:lang w:val="en-US" w:eastAsia="zh-CN" w:bidi="ar"/>
              </w:rPr>
              <w:t>单位数量</w:t>
            </w:r>
          </w:p>
        </w:tc>
        <w:tc>
          <w:tcPr>
            <w:tcW w:w="2835" w:type="dxa"/>
            <w:noWrap w:val="0"/>
            <w:vAlign w:val="center"/>
          </w:tcPr>
          <w:p>
            <w:pPr>
              <w:pStyle w:val="3"/>
              <w:keepNext w:val="0"/>
              <w:keepLines w:val="0"/>
              <w:widowControl/>
              <w:suppressLineNumbers w:val="0"/>
              <w:spacing w:before="0" w:beforeAutospacing="0" w:after="0" w:afterAutospacing="0" w:line="400" w:lineRule="exact"/>
              <w:ind w:left="0" w:leftChars="0" w:right="0" w:rightChars="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行业领域</w:t>
            </w:r>
          </w:p>
        </w:tc>
        <w:tc>
          <w:tcPr>
            <w:tcW w:w="2835" w:type="dxa"/>
            <w:noWrap w:val="0"/>
            <w:vAlign w:val="center"/>
          </w:tcPr>
          <w:p>
            <w:pPr>
              <w:pStyle w:val="3"/>
              <w:keepNext w:val="0"/>
              <w:keepLines w:val="0"/>
              <w:widowControl/>
              <w:suppressLineNumbers w:val="0"/>
              <w:spacing w:before="0" w:beforeAutospacing="0" w:after="0" w:afterAutospacing="0"/>
              <w:ind w:left="0" w:leftChars="0" w:right="0" w:rightChars="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时间安排</w:t>
            </w:r>
          </w:p>
        </w:tc>
        <w:tc>
          <w:tcPr>
            <w:tcW w:w="2835" w:type="dxa"/>
            <w:noWrap w:val="0"/>
            <w:vAlign w:val="center"/>
          </w:tcPr>
          <w:p>
            <w:pPr>
              <w:pStyle w:val="3"/>
              <w:keepNext w:val="0"/>
              <w:keepLines w:val="0"/>
              <w:widowControl/>
              <w:suppressLineNumbers w:val="0"/>
              <w:spacing w:before="0" w:beforeAutospacing="0" w:after="0" w:afterAutospacing="0"/>
              <w:ind w:left="0" w:leftChars="0" w:right="0" w:rightChars="0"/>
              <w:jc w:val="center"/>
              <w:rPr>
                <w:rFonts w:hint="default"/>
                <w:b/>
                <w:bCs/>
                <w:sz w:val="28"/>
                <w:szCs w:val="28"/>
                <w:vertAlign w:val="baseline"/>
                <w:lang w:val="en-US" w:eastAsia="zh-CN"/>
              </w:rPr>
            </w:pPr>
            <w:r>
              <w:rPr>
                <w:rFonts w:hint="eastAsia" w:ascii="仿宋" w:hAnsi="仿宋" w:eastAsia="仿宋" w:cs="仿宋"/>
                <w:bCs/>
                <w:spacing w:val="-6"/>
                <w:kern w:val="0"/>
                <w:sz w:val="28"/>
                <w:szCs w:val="28"/>
                <w:lang w:val="en-US" w:eastAsia="zh-CN" w:bidi="ar"/>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834" w:type="dxa"/>
            <w:vMerge w:val="restart"/>
            <w:noWrap w:val="0"/>
            <w:vAlign w:val="center"/>
          </w:tcPr>
          <w:p>
            <w:pPr>
              <w:pStyle w:val="3"/>
              <w:keepNext w:val="0"/>
              <w:keepLines w:val="0"/>
              <w:widowControl/>
              <w:suppressLineNumbers w:val="0"/>
              <w:spacing w:before="0" w:beforeAutospacing="0" w:after="0" w:afterAutospacing="0"/>
              <w:ind w:left="0" w:leftChars="0" w:right="0" w:rightChars="0"/>
              <w:jc w:val="left"/>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（一）本部门负责监督检查的重点检查单位以外的生产经营单位</w:t>
            </w:r>
          </w:p>
        </w:tc>
        <w:tc>
          <w:tcPr>
            <w:tcW w:w="2835" w:type="dxa"/>
            <w:vMerge w:val="restart"/>
            <w:noWrap w:val="0"/>
            <w:vAlign w:val="top"/>
          </w:tcPr>
          <w:p>
            <w:pPr>
              <w:jc w:val="both"/>
              <w:rPr>
                <w:rFonts w:hint="eastAsia" w:eastAsia="宋体"/>
                <w:kern w:val="2"/>
                <w:sz w:val="21"/>
                <w:szCs w:val="24"/>
                <w:lang w:val="en-US" w:eastAsia="zh-CN" w:bidi="ar-SA"/>
              </w:rPr>
            </w:pPr>
            <w:r>
              <w:rPr>
                <w:rFonts w:hint="eastAsia"/>
                <w:lang w:val="en-US" w:eastAsia="zh-CN"/>
              </w:rPr>
              <w:t>抚顺明智石化经贸有限公司、</w:t>
            </w:r>
            <w:r>
              <w:rPr>
                <w:rFonts w:hint="eastAsia"/>
              </w:rPr>
              <w:t>抚顺德旺金经贸有限公司</w:t>
            </w:r>
            <w:r>
              <w:rPr>
                <w:rFonts w:hint="eastAsia"/>
                <w:lang w:eastAsia="zh-CN"/>
              </w:rPr>
              <w:t>、</w:t>
            </w:r>
            <w:r>
              <w:rPr>
                <w:rFonts w:hint="eastAsia"/>
              </w:rPr>
              <w:t>抚顺市合信石油化工产品经贸公司</w:t>
            </w:r>
            <w:r>
              <w:rPr>
                <w:rFonts w:hint="eastAsia"/>
                <w:lang w:eastAsia="zh-CN"/>
              </w:rPr>
              <w:t>、</w:t>
            </w:r>
            <w:r>
              <w:rPr>
                <w:rFonts w:hint="eastAsia"/>
              </w:rPr>
              <w:t>抚顺众辉化工有限公司</w:t>
            </w:r>
            <w:r>
              <w:rPr>
                <w:rFonts w:hint="eastAsia"/>
                <w:lang w:eastAsia="zh-CN"/>
              </w:rPr>
              <w:t>、</w:t>
            </w:r>
            <w:r>
              <w:rPr>
                <w:rFonts w:hint="eastAsia"/>
              </w:rPr>
              <w:t>抚顺星云工贸有限公司</w:t>
            </w:r>
            <w:r>
              <w:rPr>
                <w:rFonts w:hint="eastAsia"/>
                <w:lang w:eastAsia="zh-CN"/>
              </w:rPr>
              <w:t>、</w:t>
            </w:r>
            <w:r>
              <w:rPr>
                <w:rFonts w:hint="eastAsia"/>
              </w:rPr>
              <w:t>抚顺飞达化工有限公司</w:t>
            </w:r>
            <w:r>
              <w:rPr>
                <w:rFonts w:hint="eastAsia"/>
                <w:lang w:eastAsia="zh-CN"/>
              </w:rPr>
              <w:t>、</w:t>
            </w:r>
            <w:r>
              <w:rPr>
                <w:rFonts w:hint="eastAsia"/>
              </w:rPr>
              <w:t>抚顺益博石化经贸有限公司</w:t>
            </w:r>
            <w:r>
              <w:rPr>
                <w:rFonts w:hint="eastAsia"/>
                <w:lang w:eastAsia="zh-CN"/>
              </w:rPr>
              <w:t>、</w:t>
            </w:r>
            <w:r>
              <w:rPr>
                <w:rFonts w:hint="eastAsia"/>
              </w:rPr>
              <w:t>抚顺日日升物资有限公司</w:t>
            </w:r>
            <w:r>
              <w:rPr>
                <w:rFonts w:hint="eastAsia"/>
                <w:lang w:eastAsia="zh-CN"/>
              </w:rPr>
              <w:t>、</w:t>
            </w:r>
            <w:r>
              <w:rPr>
                <w:rFonts w:hint="eastAsia"/>
              </w:rPr>
              <w:t>抚顺巨贺化工有限公司</w:t>
            </w:r>
            <w:r>
              <w:rPr>
                <w:rFonts w:hint="eastAsia"/>
                <w:lang w:eastAsia="zh-CN"/>
              </w:rPr>
              <w:t>、</w:t>
            </w:r>
            <w:r>
              <w:rPr>
                <w:rFonts w:hint="eastAsia"/>
              </w:rPr>
              <w:t>抚顺市汇易通物流有限公司</w:t>
            </w:r>
            <w:r>
              <w:rPr>
                <w:rFonts w:hint="eastAsia"/>
                <w:lang w:eastAsia="zh-CN"/>
              </w:rPr>
              <w:t>、</w:t>
            </w:r>
            <w:r>
              <w:rPr>
                <w:rFonts w:hint="eastAsia"/>
              </w:rPr>
              <w:t>抚顺渤伦化工经贸有限公司</w:t>
            </w:r>
            <w:r>
              <w:rPr>
                <w:rFonts w:hint="eastAsia"/>
                <w:lang w:eastAsia="zh-CN"/>
              </w:rPr>
              <w:t>、</w:t>
            </w:r>
            <w:r>
              <w:rPr>
                <w:rFonts w:hint="eastAsia"/>
              </w:rPr>
              <w:t>辽宁锦顺新化工有限公司</w:t>
            </w:r>
            <w:r>
              <w:rPr>
                <w:rFonts w:hint="eastAsia"/>
                <w:lang w:eastAsia="zh-CN"/>
              </w:rPr>
              <w:t>、</w:t>
            </w:r>
            <w:r>
              <w:rPr>
                <w:rFonts w:hint="eastAsia"/>
              </w:rPr>
              <w:t>辽宁汇金化工有限公司</w:t>
            </w:r>
            <w:r>
              <w:rPr>
                <w:rFonts w:hint="eastAsia"/>
                <w:lang w:eastAsia="zh-CN"/>
              </w:rPr>
              <w:t>、</w:t>
            </w:r>
            <w:r>
              <w:rPr>
                <w:rFonts w:hint="eastAsia"/>
              </w:rPr>
              <w:t>抚顺市博瑞特科技有限公司</w:t>
            </w:r>
            <w:r>
              <w:rPr>
                <w:rFonts w:hint="eastAsia"/>
                <w:lang w:eastAsia="zh-CN"/>
              </w:rPr>
              <w:t>、</w:t>
            </w:r>
            <w:r>
              <w:rPr>
                <w:rFonts w:hint="eastAsia"/>
              </w:rPr>
              <w:t>辽宁佰韬化工产品经贸有限公司</w:t>
            </w:r>
            <w:r>
              <w:rPr>
                <w:rFonts w:hint="eastAsia"/>
                <w:lang w:eastAsia="zh-CN"/>
              </w:rPr>
              <w:t>、</w:t>
            </w:r>
            <w:r>
              <w:rPr>
                <w:rFonts w:hint="eastAsia"/>
              </w:rPr>
              <w:t>抚顺县远通氧气乙炔经销店</w:t>
            </w:r>
            <w:r>
              <w:rPr>
                <w:rFonts w:hint="eastAsia"/>
                <w:lang w:eastAsia="zh-CN"/>
              </w:rPr>
              <w:t>、</w:t>
            </w:r>
            <w:r>
              <w:rPr>
                <w:rFonts w:hint="eastAsia"/>
              </w:rPr>
              <w:t>辽宁浩恒化工有限公司</w:t>
            </w:r>
            <w:r>
              <w:rPr>
                <w:rFonts w:hint="eastAsia"/>
                <w:lang w:eastAsia="zh-CN"/>
              </w:rPr>
              <w:t>、</w:t>
            </w:r>
            <w:r>
              <w:rPr>
                <w:rFonts w:hint="eastAsia"/>
              </w:rPr>
              <w:t>抚顺市德盛经贸有限公司</w:t>
            </w:r>
            <w:r>
              <w:rPr>
                <w:rFonts w:hint="eastAsia"/>
                <w:lang w:eastAsia="zh-CN"/>
              </w:rPr>
              <w:t>、</w:t>
            </w:r>
            <w:r>
              <w:rPr>
                <w:rFonts w:hint="eastAsia"/>
              </w:rPr>
              <w:t>抚顺市广源商贸有限公司</w:t>
            </w:r>
          </w:p>
        </w:tc>
        <w:tc>
          <w:tcPr>
            <w:tcW w:w="2835" w:type="dxa"/>
            <w:vMerge w:val="restart"/>
            <w:noWrap w:val="0"/>
            <w:vAlign w:val="center"/>
          </w:tcPr>
          <w:p>
            <w:pPr>
              <w:pStyle w:val="3"/>
              <w:keepNext w:val="0"/>
              <w:keepLines w:val="0"/>
              <w:widowControl/>
              <w:suppressLineNumbers w:val="0"/>
              <w:spacing w:before="0" w:beforeAutospacing="0" w:after="0" w:afterAutospacing="0"/>
              <w:ind w:left="0" w:leftChars="0" w:right="0" w:rightChars="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危险化学品</w:t>
            </w:r>
          </w:p>
        </w:tc>
        <w:tc>
          <w:tcPr>
            <w:tcW w:w="2835" w:type="dxa"/>
            <w:noWrap w:val="0"/>
            <w:vAlign w:val="center"/>
          </w:tcPr>
          <w:p>
            <w:pPr>
              <w:pStyle w:val="3"/>
              <w:keepNext w:val="0"/>
              <w:keepLines w:val="0"/>
              <w:widowControl/>
              <w:suppressLineNumbers w:val="0"/>
              <w:spacing w:before="0" w:beforeAutospacing="0" w:after="0" w:afterAutospacing="0" w:line="380" w:lineRule="exact"/>
              <w:ind w:left="280" w:leftChars="0" w:right="0" w:rightChars="0" w:hanging="280" w:hangingChars="10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二季度</w:t>
            </w:r>
          </w:p>
        </w:tc>
        <w:tc>
          <w:tcPr>
            <w:tcW w:w="2835" w:type="dxa"/>
            <w:noWrap w:val="0"/>
            <w:vAlign w:val="center"/>
          </w:tcPr>
          <w:p>
            <w:pPr>
              <w:pStyle w:val="3"/>
              <w:keepNext w:val="0"/>
              <w:keepLines w:val="0"/>
              <w:widowControl/>
              <w:suppressLineNumbers w:val="0"/>
              <w:spacing w:before="0" w:beforeAutospacing="0" w:after="0" w:afterAutospacing="0" w:line="380" w:lineRule="exact"/>
              <w:ind w:left="280" w:leftChars="0" w:right="0" w:rightChars="0" w:hanging="280" w:hangingChars="10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34" w:type="dxa"/>
            <w:vMerge w:val="continue"/>
            <w:noWrap w:val="0"/>
            <w:vAlign w:val="center"/>
          </w:tcPr>
          <w:p>
            <w:pPr>
              <w:pStyle w:val="3"/>
              <w:keepNext w:val="0"/>
              <w:keepLines w:val="0"/>
              <w:widowControl/>
              <w:suppressLineNumbers w:val="0"/>
              <w:spacing w:before="0" w:beforeAutospacing="0" w:after="0" w:afterAutospacing="0"/>
              <w:ind w:left="0" w:leftChars="0" w:right="0" w:rightChars="0"/>
              <w:jc w:val="left"/>
              <w:rPr>
                <w:rFonts w:hint="eastAsia" w:ascii="仿宋" w:hAnsi="仿宋" w:eastAsia="仿宋" w:cs="仿宋"/>
                <w:bCs/>
                <w:kern w:val="0"/>
                <w:sz w:val="28"/>
                <w:szCs w:val="28"/>
                <w:lang w:val="en-US" w:eastAsia="zh-CN" w:bidi="ar"/>
              </w:rPr>
            </w:pPr>
          </w:p>
        </w:tc>
        <w:tc>
          <w:tcPr>
            <w:tcW w:w="2835" w:type="dxa"/>
            <w:vMerge w:val="continue"/>
            <w:noWrap w:val="0"/>
            <w:vAlign w:val="center"/>
          </w:tcPr>
          <w:p>
            <w:pPr>
              <w:pStyle w:val="3"/>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pacing w:val="-16"/>
                <w:kern w:val="0"/>
                <w:sz w:val="28"/>
                <w:szCs w:val="28"/>
                <w:lang w:val="en-US" w:eastAsia="zh-CN" w:bidi="ar"/>
              </w:rPr>
            </w:pPr>
          </w:p>
        </w:tc>
        <w:tc>
          <w:tcPr>
            <w:tcW w:w="2835" w:type="dxa"/>
            <w:vMerge w:val="continue"/>
            <w:noWrap w:val="0"/>
            <w:vAlign w:val="center"/>
          </w:tcPr>
          <w:p>
            <w:pPr>
              <w:pStyle w:val="3"/>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kern w:val="0"/>
                <w:sz w:val="28"/>
                <w:szCs w:val="28"/>
                <w:lang w:val="en-US" w:eastAsia="zh-CN" w:bidi="ar"/>
              </w:rPr>
            </w:pPr>
          </w:p>
        </w:tc>
        <w:tc>
          <w:tcPr>
            <w:tcW w:w="2835" w:type="dxa"/>
            <w:noWrap w:val="0"/>
            <w:vAlign w:val="center"/>
          </w:tcPr>
          <w:p>
            <w:pPr>
              <w:pStyle w:val="3"/>
              <w:keepNext w:val="0"/>
              <w:keepLines w:val="0"/>
              <w:widowControl/>
              <w:suppressLineNumbers w:val="0"/>
              <w:spacing w:before="0" w:beforeAutospacing="0" w:after="0" w:afterAutospacing="0" w:line="380" w:lineRule="exact"/>
              <w:ind w:left="280" w:leftChars="0" w:right="0" w:rightChars="0" w:hanging="280" w:hangingChars="100"/>
              <w:jc w:val="center"/>
              <w:rPr>
                <w:rFonts w:hint="eastAsia" w:ascii="仿宋" w:hAnsi="仿宋" w:eastAsia="仿宋" w:cs="仿宋"/>
                <w:bCs/>
                <w:kern w:val="0"/>
                <w:sz w:val="28"/>
                <w:szCs w:val="28"/>
                <w:lang w:val="en-US" w:eastAsia="zh-CN" w:bidi="ar"/>
              </w:rPr>
            </w:pPr>
            <w:r>
              <w:rPr>
                <w:rFonts w:hint="eastAsia" w:ascii="仿宋" w:hAnsi="仿宋" w:eastAsia="仿宋" w:cs="仿宋"/>
                <w:bCs/>
                <w:kern w:val="0"/>
                <w:sz w:val="28"/>
                <w:szCs w:val="28"/>
                <w:lang w:val="en-US" w:eastAsia="zh-CN" w:bidi="ar"/>
              </w:rPr>
              <w:t>三季度</w:t>
            </w:r>
          </w:p>
        </w:tc>
        <w:tc>
          <w:tcPr>
            <w:tcW w:w="2835" w:type="dxa"/>
            <w:noWrap w:val="0"/>
            <w:vAlign w:val="center"/>
          </w:tcPr>
          <w:p>
            <w:pPr>
              <w:pStyle w:val="3"/>
              <w:keepNext w:val="0"/>
              <w:keepLines w:val="0"/>
              <w:widowControl/>
              <w:suppressLineNumbers w:val="0"/>
              <w:spacing w:before="0" w:beforeAutospacing="0" w:after="0" w:afterAutospacing="0" w:line="380" w:lineRule="exact"/>
              <w:ind w:left="280" w:leftChars="0" w:right="0" w:rightChars="0" w:hanging="280" w:hangingChars="100"/>
              <w:jc w:val="center"/>
              <w:rPr>
                <w:rFonts w:hint="default" w:ascii="仿宋" w:hAnsi="仿宋" w:eastAsia="仿宋" w:cs="仿宋"/>
                <w:bCs/>
                <w:kern w:val="0"/>
                <w:sz w:val="28"/>
                <w:szCs w:val="28"/>
                <w:lang w:val="en-US" w:eastAsia="zh-CN" w:bidi="ar"/>
              </w:rPr>
            </w:pPr>
            <w:r>
              <w:rPr>
                <w:rFonts w:hint="eastAsia" w:ascii="仿宋" w:hAnsi="仿宋" w:eastAsia="仿宋" w:cs="仿宋"/>
                <w:bCs/>
                <w:kern w:val="0"/>
                <w:sz w:val="28"/>
                <w:szCs w:val="28"/>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834" w:type="dxa"/>
            <w:vMerge w:val="continue"/>
            <w:noWrap w:val="0"/>
            <w:vAlign w:val="center"/>
          </w:tcPr>
          <w:p>
            <w:pPr>
              <w:pStyle w:val="3"/>
              <w:keepNext w:val="0"/>
              <w:keepLines w:val="0"/>
              <w:widowControl/>
              <w:suppressLineNumbers w:val="0"/>
              <w:spacing w:before="0" w:beforeAutospacing="0" w:after="0" w:afterAutospacing="0"/>
              <w:ind w:left="0" w:leftChars="0" w:right="0" w:rightChars="0"/>
              <w:jc w:val="left"/>
              <w:rPr>
                <w:rFonts w:hint="eastAsia" w:ascii="仿宋" w:hAnsi="仿宋" w:eastAsia="仿宋" w:cs="仿宋"/>
                <w:bCs/>
                <w:kern w:val="0"/>
                <w:sz w:val="28"/>
                <w:szCs w:val="28"/>
                <w:lang w:val="en-US" w:eastAsia="zh-CN" w:bidi="ar"/>
              </w:rPr>
            </w:pPr>
          </w:p>
        </w:tc>
        <w:tc>
          <w:tcPr>
            <w:tcW w:w="2835" w:type="dxa"/>
            <w:vMerge w:val="continue"/>
            <w:noWrap w:val="0"/>
            <w:vAlign w:val="center"/>
          </w:tcPr>
          <w:p>
            <w:pPr>
              <w:pStyle w:val="3"/>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pacing w:val="-16"/>
                <w:kern w:val="0"/>
                <w:sz w:val="28"/>
                <w:szCs w:val="28"/>
                <w:lang w:val="en-US" w:eastAsia="zh-CN" w:bidi="ar"/>
              </w:rPr>
            </w:pPr>
          </w:p>
        </w:tc>
        <w:tc>
          <w:tcPr>
            <w:tcW w:w="2835" w:type="dxa"/>
            <w:vMerge w:val="continue"/>
            <w:noWrap w:val="0"/>
            <w:vAlign w:val="center"/>
          </w:tcPr>
          <w:p>
            <w:pPr>
              <w:pStyle w:val="3"/>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kern w:val="0"/>
                <w:sz w:val="28"/>
                <w:szCs w:val="28"/>
                <w:lang w:val="en-US" w:eastAsia="zh-CN" w:bidi="ar"/>
              </w:rPr>
            </w:pPr>
          </w:p>
        </w:tc>
        <w:tc>
          <w:tcPr>
            <w:tcW w:w="2835" w:type="dxa"/>
            <w:noWrap w:val="0"/>
            <w:vAlign w:val="center"/>
          </w:tcPr>
          <w:p>
            <w:pPr>
              <w:pStyle w:val="3"/>
              <w:keepNext w:val="0"/>
              <w:keepLines w:val="0"/>
              <w:widowControl/>
              <w:suppressLineNumbers w:val="0"/>
              <w:spacing w:before="0" w:beforeAutospacing="0" w:after="0" w:afterAutospacing="0" w:line="380" w:lineRule="exact"/>
              <w:ind w:left="280" w:leftChars="0" w:right="0" w:rightChars="0" w:hanging="280" w:hangingChars="100"/>
              <w:jc w:val="center"/>
              <w:rPr>
                <w:rFonts w:hint="eastAsia" w:ascii="仿宋" w:hAnsi="仿宋" w:eastAsia="仿宋" w:cs="仿宋"/>
                <w:bCs/>
                <w:kern w:val="0"/>
                <w:sz w:val="28"/>
                <w:szCs w:val="28"/>
                <w:lang w:val="en-US" w:eastAsia="zh-CN" w:bidi="ar"/>
              </w:rPr>
            </w:pPr>
            <w:r>
              <w:rPr>
                <w:rFonts w:hint="eastAsia" w:ascii="仿宋" w:hAnsi="仿宋" w:eastAsia="仿宋" w:cs="仿宋"/>
                <w:bCs/>
                <w:kern w:val="0"/>
                <w:sz w:val="28"/>
                <w:szCs w:val="28"/>
                <w:lang w:val="en-US" w:eastAsia="zh-CN" w:bidi="ar"/>
              </w:rPr>
              <w:t>四季度</w:t>
            </w:r>
          </w:p>
        </w:tc>
        <w:tc>
          <w:tcPr>
            <w:tcW w:w="2835" w:type="dxa"/>
            <w:noWrap w:val="0"/>
            <w:vAlign w:val="center"/>
          </w:tcPr>
          <w:p>
            <w:pPr>
              <w:pStyle w:val="3"/>
              <w:keepNext w:val="0"/>
              <w:keepLines w:val="0"/>
              <w:widowControl/>
              <w:suppressLineNumbers w:val="0"/>
              <w:spacing w:before="0" w:beforeAutospacing="0" w:after="0" w:afterAutospacing="0" w:line="380" w:lineRule="exact"/>
              <w:ind w:left="280" w:leftChars="0" w:right="0" w:rightChars="0" w:hanging="280" w:hangingChars="100"/>
              <w:jc w:val="center"/>
              <w:rPr>
                <w:rFonts w:hint="default" w:ascii="仿宋" w:hAnsi="仿宋" w:eastAsia="仿宋" w:cs="仿宋"/>
                <w:bCs/>
                <w:kern w:val="0"/>
                <w:sz w:val="28"/>
                <w:szCs w:val="28"/>
                <w:lang w:val="en-US" w:eastAsia="zh-CN" w:bidi="ar"/>
              </w:rPr>
            </w:pPr>
            <w:r>
              <w:rPr>
                <w:rFonts w:hint="eastAsia" w:ascii="仿宋" w:hAnsi="仿宋" w:eastAsia="仿宋" w:cs="仿宋"/>
                <w:bCs/>
                <w:kern w:val="0"/>
                <w:sz w:val="28"/>
                <w:szCs w:val="28"/>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834" w:type="dxa"/>
            <w:vMerge w:val="restart"/>
            <w:noWrap w:val="0"/>
            <w:vAlign w:val="top"/>
          </w:tcPr>
          <w:p>
            <w:pPr>
              <w:numPr>
                <w:ilvl w:val="0"/>
                <w:numId w:val="0"/>
              </w:numPr>
              <w:rPr>
                <w:rFonts w:hint="default"/>
                <w:b/>
                <w:bCs/>
                <w:sz w:val="28"/>
                <w:szCs w:val="28"/>
                <w:vertAlign w:val="baseline"/>
                <w:lang w:val="en-US" w:eastAsia="zh-CN"/>
              </w:rPr>
            </w:pPr>
            <w:r>
              <w:rPr>
                <w:rFonts w:hint="eastAsia" w:ascii="仿宋" w:hAnsi="仿宋" w:eastAsia="仿宋" w:cs="仿宋"/>
                <w:bCs/>
                <w:kern w:val="2"/>
                <w:sz w:val="28"/>
                <w:szCs w:val="28"/>
                <w:lang w:val="en-US" w:eastAsia="zh-CN" w:bidi="ar"/>
              </w:rPr>
              <w:t>（二）对下级安全监管部门负责监督检查</w:t>
            </w:r>
          </w:p>
        </w:tc>
        <w:tc>
          <w:tcPr>
            <w:tcW w:w="2835" w:type="dxa"/>
            <w:vMerge w:val="restart"/>
            <w:noWrap w:val="0"/>
            <w:vAlign w:val="center"/>
          </w:tcPr>
          <w:p>
            <w:pPr>
              <w:pStyle w:val="3"/>
              <w:keepNext w:val="0"/>
              <w:keepLines w:val="0"/>
              <w:widowControl/>
              <w:suppressLineNumbers w:val="0"/>
              <w:spacing w:before="0" w:beforeAutospacing="0" w:after="0" w:afterAutospacing="0"/>
              <w:ind w:left="0" w:leftChars="0" w:right="0" w:rightChars="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2</w:t>
            </w:r>
          </w:p>
        </w:tc>
        <w:tc>
          <w:tcPr>
            <w:tcW w:w="2835" w:type="dxa"/>
            <w:vMerge w:val="restart"/>
            <w:noWrap w:val="0"/>
            <w:vAlign w:val="center"/>
          </w:tcPr>
          <w:p>
            <w:pPr>
              <w:pStyle w:val="3"/>
              <w:keepNext w:val="0"/>
              <w:keepLines w:val="0"/>
              <w:widowControl/>
              <w:suppressLineNumbers w:val="0"/>
              <w:spacing w:before="0" w:beforeAutospacing="0" w:after="0" w:afterAutospacing="0" w:line="400" w:lineRule="exact"/>
              <w:ind w:left="0" w:right="0"/>
              <w:jc w:val="center"/>
              <w:rPr>
                <w:rFonts w:hint="eastAsia" w:ascii="仿宋" w:hAnsi="仿宋" w:eastAsia="仿宋" w:cs="仿宋"/>
                <w:bCs/>
                <w:spacing w:val="-16"/>
                <w:sz w:val="28"/>
                <w:szCs w:val="28"/>
                <w:lang w:val="en-US"/>
              </w:rPr>
            </w:pPr>
            <w:r>
              <w:rPr>
                <w:rFonts w:hint="eastAsia" w:ascii="仿宋" w:hAnsi="仿宋" w:eastAsia="仿宋" w:cs="仿宋"/>
                <w:bCs/>
                <w:spacing w:val="-16"/>
                <w:kern w:val="0"/>
                <w:sz w:val="28"/>
                <w:szCs w:val="28"/>
                <w:lang w:val="en-US" w:eastAsia="zh-CN" w:bidi="ar"/>
              </w:rPr>
              <w:t>1.石文镇安监办负责督</w:t>
            </w:r>
          </w:p>
          <w:p>
            <w:pPr>
              <w:pStyle w:val="3"/>
              <w:keepNext w:val="0"/>
              <w:keepLines w:val="0"/>
              <w:widowControl/>
              <w:suppressLineNumbers w:val="0"/>
              <w:spacing w:before="0" w:beforeAutospacing="0" w:after="0" w:afterAutospacing="0" w:line="400" w:lineRule="exact"/>
              <w:ind w:left="0" w:leftChars="0" w:right="0" w:rightChars="0"/>
              <w:jc w:val="center"/>
              <w:rPr>
                <w:rFonts w:hint="default"/>
                <w:b/>
                <w:bCs/>
                <w:sz w:val="28"/>
                <w:szCs w:val="28"/>
                <w:vertAlign w:val="baseline"/>
                <w:lang w:val="en-US" w:eastAsia="zh-CN"/>
              </w:rPr>
            </w:pPr>
            <w:r>
              <w:rPr>
                <w:rFonts w:hint="eastAsia" w:ascii="仿宋" w:hAnsi="仿宋" w:eastAsia="仿宋" w:cs="仿宋"/>
                <w:bCs/>
                <w:spacing w:val="-16"/>
                <w:kern w:val="0"/>
                <w:sz w:val="28"/>
                <w:szCs w:val="28"/>
                <w:lang w:val="en-US" w:eastAsia="zh-CN" w:bidi="ar"/>
              </w:rPr>
              <w:t>检查的生产经营单位</w:t>
            </w:r>
          </w:p>
        </w:tc>
        <w:tc>
          <w:tcPr>
            <w:tcW w:w="2835" w:type="dxa"/>
            <w:noWrap w:val="0"/>
            <w:vAlign w:val="center"/>
          </w:tcPr>
          <w:p>
            <w:pPr>
              <w:numPr>
                <w:ilvl w:val="0"/>
                <w:numId w:val="0"/>
              </w:numPr>
              <w:ind w:left="0" w:leftChars="0" w:firstLine="0" w:firstLineChars="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二季度</w:t>
            </w:r>
          </w:p>
        </w:tc>
        <w:tc>
          <w:tcPr>
            <w:tcW w:w="2835" w:type="dxa"/>
            <w:noWrap w:val="0"/>
            <w:vAlign w:val="center"/>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834" w:type="dxa"/>
            <w:vMerge w:val="continue"/>
            <w:noWrap w:val="0"/>
            <w:vAlign w:val="top"/>
          </w:tcPr>
          <w:p>
            <w:pPr>
              <w:numPr>
                <w:ilvl w:val="0"/>
                <w:numId w:val="0"/>
              </w:numPr>
              <w:rPr>
                <w:rFonts w:hint="eastAsia" w:ascii="仿宋" w:hAnsi="仿宋" w:eastAsia="仿宋" w:cs="仿宋"/>
                <w:bCs/>
                <w:kern w:val="2"/>
                <w:sz w:val="28"/>
                <w:szCs w:val="28"/>
                <w:lang w:val="en-US" w:eastAsia="zh-CN" w:bidi="ar"/>
              </w:rPr>
            </w:pPr>
          </w:p>
        </w:tc>
        <w:tc>
          <w:tcPr>
            <w:tcW w:w="2835" w:type="dxa"/>
            <w:vMerge w:val="continue"/>
            <w:noWrap w:val="0"/>
            <w:vAlign w:val="top"/>
          </w:tcPr>
          <w:p>
            <w:pPr>
              <w:numPr>
                <w:ilvl w:val="0"/>
                <w:numId w:val="0"/>
              </w:numPr>
              <w:rPr>
                <w:rFonts w:hint="default"/>
                <w:b/>
                <w:bCs/>
                <w:sz w:val="28"/>
                <w:szCs w:val="28"/>
                <w:vertAlign w:val="baseline"/>
                <w:lang w:val="en-US" w:eastAsia="zh-CN"/>
              </w:rPr>
            </w:pPr>
          </w:p>
        </w:tc>
        <w:tc>
          <w:tcPr>
            <w:tcW w:w="2835" w:type="dxa"/>
            <w:vMerge w:val="continue"/>
            <w:noWrap w:val="0"/>
            <w:vAlign w:val="top"/>
          </w:tcPr>
          <w:p>
            <w:pPr>
              <w:numPr>
                <w:ilvl w:val="0"/>
                <w:numId w:val="0"/>
              </w:numPr>
              <w:ind w:left="0" w:leftChars="0" w:firstLine="0" w:firstLineChars="0"/>
              <w:rPr>
                <w:rFonts w:hint="default"/>
                <w:b/>
                <w:bCs/>
                <w:sz w:val="28"/>
                <w:szCs w:val="28"/>
                <w:vertAlign w:val="baseline"/>
                <w:lang w:val="en-US" w:eastAsia="zh-CN"/>
              </w:rPr>
            </w:pPr>
          </w:p>
        </w:tc>
        <w:tc>
          <w:tcPr>
            <w:tcW w:w="2835" w:type="dxa"/>
            <w:noWrap w:val="0"/>
            <w:vAlign w:val="center"/>
          </w:tcPr>
          <w:p>
            <w:pPr>
              <w:numPr>
                <w:ilvl w:val="0"/>
                <w:numId w:val="0"/>
              </w:numPr>
              <w:ind w:left="0" w:leftChars="0" w:firstLine="0" w:firstLineChars="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四季度</w:t>
            </w:r>
          </w:p>
        </w:tc>
        <w:tc>
          <w:tcPr>
            <w:tcW w:w="2835" w:type="dxa"/>
            <w:noWrap w:val="0"/>
            <w:vAlign w:val="center"/>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34" w:type="dxa"/>
            <w:vMerge w:val="continue"/>
            <w:noWrap w:val="0"/>
            <w:vAlign w:val="top"/>
          </w:tcPr>
          <w:p>
            <w:pPr>
              <w:numPr>
                <w:ilvl w:val="0"/>
                <w:numId w:val="0"/>
              </w:numPr>
              <w:rPr>
                <w:rFonts w:hint="eastAsia" w:ascii="仿宋" w:hAnsi="仿宋" w:eastAsia="仿宋" w:cs="仿宋"/>
                <w:bCs/>
                <w:kern w:val="2"/>
                <w:sz w:val="28"/>
                <w:szCs w:val="28"/>
                <w:lang w:val="en-US" w:eastAsia="zh-CN" w:bidi="ar"/>
              </w:rPr>
            </w:pPr>
          </w:p>
        </w:tc>
        <w:tc>
          <w:tcPr>
            <w:tcW w:w="2835" w:type="dxa"/>
            <w:vMerge w:val="restart"/>
            <w:noWrap w:val="0"/>
            <w:vAlign w:val="center"/>
          </w:tcPr>
          <w:p>
            <w:pPr>
              <w:pStyle w:val="3"/>
              <w:keepNext w:val="0"/>
              <w:keepLines w:val="0"/>
              <w:widowControl/>
              <w:suppressLineNumbers w:val="0"/>
              <w:spacing w:before="0" w:beforeAutospacing="0" w:after="0" w:afterAutospacing="0"/>
              <w:ind w:left="0" w:leftChars="0" w:right="0" w:rightChars="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2</w:t>
            </w:r>
          </w:p>
        </w:tc>
        <w:tc>
          <w:tcPr>
            <w:tcW w:w="2835" w:type="dxa"/>
            <w:vMerge w:val="restart"/>
            <w:noWrap w:val="0"/>
            <w:vAlign w:val="center"/>
          </w:tcPr>
          <w:p>
            <w:pPr>
              <w:pStyle w:val="3"/>
              <w:keepNext w:val="0"/>
              <w:keepLines w:val="0"/>
              <w:widowControl/>
              <w:suppressLineNumbers w:val="0"/>
              <w:spacing w:before="0" w:beforeAutospacing="0" w:after="0" w:afterAutospacing="0" w:line="400" w:lineRule="exact"/>
              <w:ind w:left="0" w:right="0"/>
              <w:jc w:val="center"/>
              <w:rPr>
                <w:rFonts w:hint="eastAsia" w:ascii="仿宋" w:hAnsi="仿宋" w:eastAsia="仿宋" w:cs="仿宋"/>
                <w:bCs/>
                <w:spacing w:val="-16"/>
                <w:sz w:val="28"/>
                <w:szCs w:val="28"/>
                <w:lang w:val="en-US"/>
              </w:rPr>
            </w:pPr>
            <w:r>
              <w:rPr>
                <w:rFonts w:hint="eastAsia" w:ascii="仿宋" w:hAnsi="仿宋" w:eastAsia="仿宋" w:cs="仿宋"/>
                <w:bCs/>
                <w:spacing w:val="-16"/>
                <w:kern w:val="0"/>
                <w:sz w:val="28"/>
                <w:szCs w:val="28"/>
                <w:lang w:val="en-US" w:eastAsia="zh-CN" w:bidi="ar"/>
              </w:rPr>
              <w:t>2.海浪乡安监办负责督</w:t>
            </w:r>
          </w:p>
          <w:p>
            <w:pPr>
              <w:pStyle w:val="3"/>
              <w:keepNext w:val="0"/>
              <w:keepLines w:val="0"/>
              <w:widowControl/>
              <w:suppressLineNumbers w:val="0"/>
              <w:spacing w:before="0" w:beforeAutospacing="0" w:after="0" w:afterAutospacing="0" w:line="400" w:lineRule="exact"/>
              <w:ind w:left="0" w:leftChars="0" w:right="0" w:rightChars="0"/>
              <w:jc w:val="center"/>
              <w:rPr>
                <w:rFonts w:hint="default"/>
                <w:b/>
                <w:bCs/>
                <w:sz w:val="28"/>
                <w:szCs w:val="28"/>
                <w:vertAlign w:val="baseline"/>
                <w:lang w:val="en-US" w:eastAsia="zh-CN"/>
              </w:rPr>
            </w:pPr>
            <w:r>
              <w:rPr>
                <w:rFonts w:hint="eastAsia" w:ascii="仿宋" w:hAnsi="仿宋" w:eastAsia="仿宋" w:cs="仿宋"/>
                <w:bCs/>
                <w:spacing w:val="-16"/>
                <w:kern w:val="0"/>
                <w:sz w:val="28"/>
                <w:szCs w:val="28"/>
                <w:lang w:val="en-US" w:eastAsia="zh-CN" w:bidi="ar"/>
              </w:rPr>
              <w:t>检查的生产经营单位</w:t>
            </w:r>
          </w:p>
        </w:tc>
        <w:tc>
          <w:tcPr>
            <w:tcW w:w="2835" w:type="dxa"/>
            <w:noWrap w:val="0"/>
            <w:vAlign w:val="center"/>
          </w:tcPr>
          <w:p>
            <w:pPr>
              <w:numPr>
                <w:ilvl w:val="0"/>
                <w:numId w:val="0"/>
              </w:numPr>
              <w:ind w:left="0" w:leftChars="0" w:firstLine="0" w:firstLineChars="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二季度</w:t>
            </w:r>
          </w:p>
        </w:tc>
        <w:tc>
          <w:tcPr>
            <w:tcW w:w="2835" w:type="dxa"/>
            <w:noWrap w:val="0"/>
            <w:vAlign w:val="center"/>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834" w:type="dxa"/>
            <w:vMerge w:val="continue"/>
            <w:noWrap w:val="0"/>
            <w:vAlign w:val="top"/>
          </w:tcPr>
          <w:p>
            <w:pPr>
              <w:numPr>
                <w:ilvl w:val="0"/>
                <w:numId w:val="0"/>
              </w:numPr>
              <w:rPr>
                <w:rFonts w:hint="eastAsia" w:ascii="仿宋" w:hAnsi="仿宋" w:eastAsia="仿宋" w:cs="仿宋"/>
                <w:bCs/>
                <w:kern w:val="2"/>
                <w:sz w:val="28"/>
                <w:szCs w:val="28"/>
                <w:lang w:val="en-US" w:eastAsia="zh-CN" w:bidi="ar"/>
              </w:rPr>
            </w:pPr>
          </w:p>
        </w:tc>
        <w:tc>
          <w:tcPr>
            <w:tcW w:w="2835" w:type="dxa"/>
            <w:vMerge w:val="continue"/>
            <w:noWrap w:val="0"/>
            <w:vAlign w:val="top"/>
          </w:tcPr>
          <w:p>
            <w:pPr>
              <w:numPr>
                <w:ilvl w:val="0"/>
                <w:numId w:val="0"/>
              </w:numPr>
              <w:rPr>
                <w:rFonts w:hint="default"/>
                <w:b/>
                <w:bCs/>
                <w:sz w:val="28"/>
                <w:szCs w:val="28"/>
                <w:vertAlign w:val="baseline"/>
                <w:lang w:val="en-US" w:eastAsia="zh-CN"/>
              </w:rPr>
            </w:pPr>
          </w:p>
        </w:tc>
        <w:tc>
          <w:tcPr>
            <w:tcW w:w="2835" w:type="dxa"/>
            <w:vMerge w:val="continue"/>
            <w:noWrap w:val="0"/>
            <w:vAlign w:val="top"/>
          </w:tcPr>
          <w:p>
            <w:pPr>
              <w:numPr>
                <w:ilvl w:val="0"/>
                <w:numId w:val="0"/>
              </w:numPr>
              <w:ind w:left="0" w:leftChars="0" w:firstLine="0" w:firstLineChars="0"/>
              <w:rPr>
                <w:rFonts w:hint="default"/>
                <w:b/>
                <w:bCs/>
                <w:sz w:val="28"/>
                <w:szCs w:val="28"/>
                <w:vertAlign w:val="baseline"/>
                <w:lang w:val="en-US" w:eastAsia="zh-CN"/>
              </w:rPr>
            </w:pPr>
          </w:p>
        </w:tc>
        <w:tc>
          <w:tcPr>
            <w:tcW w:w="2835" w:type="dxa"/>
            <w:noWrap w:val="0"/>
            <w:vAlign w:val="center"/>
          </w:tcPr>
          <w:p>
            <w:pPr>
              <w:numPr>
                <w:ilvl w:val="0"/>
                <w:numId w:val="0"/>
              </w:numPr>
              <w:ind w:left="0" w:leftChars="0" w:firstLine="0" w:firstLineChars="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四季度</w:t>
            </w:r>
          </w:p>
        </w:tc>
        <w:tc>
          <w:tcPr>
            <w:tcW w:w="2835" w:type="dxa"/>
            <w:noWrap w:val="0"/>
            <w:vAlign w:val="center"/>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834" w:type="dxa"/>
            <w:vMerge w:val="continue"/>
            <w:noWrap w:val="0"/>
            <w:vAlign w:val="top"/>
          </w:tcPr>
          <w:p>
            <w:pPr>
              <w:numPr>
                <w:ilvl w:val="0"/>
                <w:numId w:val="0"/>
              </w:numPr>
              <w:rPr>
                <w:rFonts w:hint="eastAsia" w:ascii="仿宋" w:hAnsi="仿宋" w:eastAsia="仿宋" w:cs="仿宋"/>
                <w:bCs/>
                <w:kern w:val="2"/>
                <w:sz w:val="28"/>
                <w:szCs w:val="28"/>
                <w:lang w:val="en-US" w:eastAsia="zh-CN" w:bidi="ar"/>
              </w:rPr>
            </w:pPr>
          </w:p>
        </w:tc>
        <w:tc>
          <w:tcPr>
            <w:tcW w:w="2835" w:type="dxa"/>
            <w:vMerge w:val="restart"/>
            <w:noWrap w:val="0"/>
            <w:vAlign w:val="center"/>
          </w:tcPr>
          <w:p>
            <w:pPr>
              <w:pStyle w:val="3"/>
              <w:keepNext w:val="0"/>
              <w:keepLines w:val="0"/>
              <w:widowControl/>
              <w:suppressLineNumbers w:val="0"/>
              <w:spacing w:before="0" w:beforeAutospacing="0" w:after="0" w:afterAutospacing="0"/>
              <w:ind w:left="0" w:leftChars="0" w:right="0" w:rightChars="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2</w:t>
            </w:r>
          </w:p>
        </w:tc>
        <w:tc>
          <w:tcPr>
            <w:tcW w:w="2835" w:type="dxa"/>
            <w:vMerge w:val="restart"/>
            <w:noWrap w:val="0"/>
            <w:vAlign w:val="center"/>
          </w:tcPr>
          <w:p>
            <w:pPr>
              <w:pStyle w:val="3"/>
              <w:keepNext w:val="0"/>
              <w:keepLines w:val="0"/>
              <w:widowControl/>
              <w:suppressLineNumbers w:val="0"/>
              <w:spacing w:before="0" w:beforeAutospacing="0" w:after="0" w:afterAutospacing="0" w:line="400" w:lineRule="exact"/>
              <w:ind w:left="0" w:right="0"/>
              <w:jc w:val="center"/>
              <w:rPr>
                <w:rFonts w:hint="eastAsia" w:ascii="仿宋" w:hAnsi="仿宋" w:eastAsia="仿宋" w:cs="仿宋"/>
                <w:bCs/>
                <w:spacing w:val="-16"/>
                <w:sz w:val="28"/>
                <w:szCs w:val="28"/>
                <w:lang w:val="en-US"/>
              </w:rPr>
            </w:pPr>
            <w:r>
              <w:rPr>
                <w:rFonts w:hint="eastAsia" w:ascii="仿宋" w:hAnsi="仿宋" w:eastAsia="仿宋" w:cs="仿宋"/>
                <w:bCs/>
                <w:spacing w:val="-16"/>
                <w:kern w:val="0"/>
                <w:sz w:val="28"/>
                <w:szCs w:val="28"/>
                <w:lang w:val="en-US" w:eastAsia="zh-CN" w:bidi="ar"/>
              </w:rPr>
              <w:t>3.峡河乡安监办负责督</w:t>
            </w:r>
          </w:p>
          <w:p>
            <w:pPr>
              <w:pStyle w:val="3"/>
              <w:keepNext w:val="0"/>
              <w:keepLines w:val="0"/>
              <w:widowControl/>
              <w:suppressLineNumbers w:val="0"/>
              <w:spacing w:before="0" w:beforeAutospacing="0" w:after="0" w:afterAutospacing="0" w:line="400" w:lineRule="exact"/>
              <w:ind w:left="0" w:leftChars="0" w:right="0" w:rightChars="0"/>
              <w:jc w:val="center"/>
              <w:rPr>
                <w:rFonts w:hint="default"/>
                <w:b/>
                <w:bCs/>
                <w:sz w:val="28"/>
                <w:szCs w:val="28"/>
                <w:vertAlign w:val="baseline"/>
                <w:lang w:val="en-US" w:eastAsia="zh-CN"/>
              </w:rPr>
            </w:pPr>
            <w:r>
              <w:rPr>
                <w:rFonts w:hint="eastAsia" w:ascii="仿宋" w:hAnsi="仿宋" w:eastAsia="仿宋" w:cs="仿宋"/>
                <w:bCs/>
                <w:spacing w:val="-16"/>
                <w:kern w:val="0"/>
                <w:sz w:val="28"/>
                <w:szCs w:val="28"/>
                <w:lang w:val="en-US" w:eastAsia="zh-CN" w:bidi="ar"/>
              </w:rPr>
              <w:t>检查的生产经营单位</w:t>
            </w:r>
          </w:p>
        </w:tc>
        <w:tc>
          <w:tcPr>
            <w:tcW w:w="2835" w:type="dxa"/>
            <w:noWrap w:val="0"/>
            <w:vAlign w:val="center"/>
          </w:tcPr>
          <w:p>
            <w:pPr>
              <w:numPr>
                <w:ilvl w:val="0"/>
                <w:numId w:val="0"/>
              </w:numPr>
              <w:ind w:left="0" w:leftChars="0" w:firstLine="0" w:firstLineChars="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二季度</w:t>
            </w:r>
          </w:p>
        </w:tc>
        <w:tc>
          <w:tcPr>
            <w:tcW w:w="2835" w:type="dxa"/>
            <w:noWrap w:val="0"/>
            <w:vAlign w:val="center"/>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834" w:type="dxa"/>
            <w:vMerge w:val="continue"/>
            <w:noWrap w:val="0"/>
            <w:vAlign w:val="top"/>
          </w:tcPr>
          <w:p>
            <w:pPr>
              <w:numPr>
                <w:ilvl w:val="0"/>
                <w:numId w:val="0"/>
              </w:numPr>
              <w:rPr>
                <w:rFonts w:hint="eastAsia" w:ascii="仿宋" w:hAnsi="仿宋" w:eastAsia="仿宋" w:cs="仿宋"/>
                <w:bCs/>
                <w:kern w:val="2"/>
                <w:sz w:val="28"/>
                <w:szCs w:val="28"/>
                <w:lang w:val="en-US" w:eastAsia="zh-CN" w:bidi="ar"/>
              </w:rPr>
            </w:pPr>
          </w:p>
        </w:tc>
        <w:tc>
          <w:tcPr>
            <w:tcW w:w="2835" w:type="dxa"/>
            <w:vMerge w:val="continue"/>
            <w:noWrap w:val="0"/>
            <w:vAlign w:val="top"/>
          </w:tcPr>
          <w:p>
            <w:pPr>
              <w:numPr>
                <w:ilvl w:val="0"/>
                <w:numId w:val="0"/>
              </w:numPr>
              <w:rPr>
                <w:rFonts w:hint="default"/>
                <w:b/>
                <w:bCs/>
                <w:sz w:val="28"/>
                <w:szCs w:val="28"/>
                <w:vertAlign w:val="baseline"/>
                <w:lang w:val="en-US" w:eastAsia="zh-CN"/>
              </w:rPr>
            </w:pPr>
          </w:p>
        </w:tc>
        <w:tc>
          <w:tcPr>
            <w:tcW w:w="2835" w:type="dxa"/>
            <w:vMerge w:val="continue"/>
            <w:noWrap w:val="0"/>
            <w:vAlign w:val="top"/>
          </w:tcPr>
          <w:p>
            <w:pPr>
              <w:numPr>
                <w:ilvl w:val="0"/>
                <w:numId w:val="0"/>
              </w:numPr>
              <w:ind w:left="0" w:leftChars="0" w:firstLine="0" w:firstLineChars="0"/>
              <w:rPr>
                <w:rFonts w:hint="default"/>
                <w:b/>
                <w:bCs/>
                <w:sz w:val="28"/>
                <w:szCs w:val="28"/>
                <w:vertAlign w:val="baseline"/>
                <w:lang w:val="en-US" w:eastAsia="zh-CN"/>
              </w:rPr>
            </w:pPr>
          </w:p>
        </w:tc>
        <w:tc>
          <w:tcPr>
            <w:tcW w:w="2835" w:type="dxa"/>
            <w:noWrap w:val="0"/>
            <w:vAlign w:val="center"/>
          </w:tcPr>
          <w:p>
            <w:pPr>
              <w:numPr>
                <w:ilvl w:val="0"/>
                <w:numId w:val="0"/>
              </w:numPr>
              <w:ind w:left="0" w:leftChars="0" w:firstLine="0" w:firstLineChars="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四季度</w:t>
            </w:r>
          </w:p>
        </w:tc>
        <w:tc>
          <w:tcPr>
            <w:tcW w:w="2835" w:type="dxa"/>
            <w:noWrap w:val="0"/>
            <w:vAlign w:val="center"/>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834" w:type="dxa"/>
            <w:vMerge w:val="continue"/>
            <w:noWrap w:val="0"/>
            <w:vAlign w:val="top"/>
          </w:tcPr>
          <w:p>
            <w:pPr>
              <w:numPr>
                <w:ilvl w:val="0"/>
                <w:numId w:val="0"/>
              </w:numPr>
              <w:rPr>
                <w:rFonts w:hint="eastAsia" w:ascii="仿宋" w:hAnsi="仿宋" w:eastAsia="仿宋" w:cs="仿宋"/>
                <w:bCs/>
                <w:kern w:val="2"/>
                <w:sz w:val="28"/>
                <w:szCs w:val="28"/>
                <w:lang w:val="en-US" w:eastAsia="zh-CN" w:bidi="ar"/>
              </w:rPr>
            </w:pPr>
          </w:p>
        </w:tc>
        <w:tc>
          <w:tcPr>
            <w:tcW w:w="2835" w:type="dxa"/>
            <w:vMerge w:val="restart"/>
            <w:noWrap w:val="0"/>
            <w:vAlign w:val="center"/>
          </w:tcPr>
          <w:p>
            <w:pPr>
              <w:pStyle w:val="3"/>
              <w:keepNext w:val="0"/>
              <w:keepLines w:val="0"/>
              <w:widowControl/>
              <w:suppressLineNumbers w:val="0"/>
              <w:spacing w:before="0" w:beforeAutospacing="0" w:after="0" w:afterAutospacing="0"/>
              <w:ind w:left="0" w:leftChars="0" w:right="0" w:rightChars="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2</w:t>
            </w:r>
          </w:p>
        </w:tc>
        <w:tc>
          <w:tcPr>
            <w:tcW w:w="2835" w:type="dxa"/>
            <w:vMerge w:val="restart"/>
            <w:noWrap w:val="0"/>
            <w:vAlign w:val="center"/>
          </w:tcPr>
          <w:p>
            <w:pPr>
              <w:pStyle w:val="3"/>
              <w:keepNext w:val="0"/>
              <w:keepLines w:val="0"/>
              <w:widowControl/>
              <w:suppressLineNumbers w:val="0"/>
              <w:spacing w:before="0" w:beforeAutospacing="0" w:after="0" w:afterAutospacing="0" w:line="400" w:lineRule="exact"/>
              <w:ind w:left="0" w:right="0"/>
              <w:jc w:val="center"/>
              <w:rPr>
                <w:rFonts w:hint="eastAsia" w:ascii="仿宋" w:hAnsi="仿宋" w:eastAsia="仿宋" w:cs="仿宋"/>
                <w:bCs/>
                <w:spacing w:val="-16"/>
                <w:sz w:val="28"/>
                <w:szCs w:val="28"/>
                <w:lang w:val="en-US"/>
              </w:rPr>
            </w:pPr>
            <w:r>
              <w:rPr>
                <w:rFonts w:hint="eastAsia" w:ascii="仿宋" w:hAnsi="仿宋" w:eastAsia="仿宋" w:cs="仿宋"/>
                <w:bCs/>
                <w:spacing w:val="-16"/>
                <w:kern w:val="0"/>
                <w:sz w:val="28"/>
                <w:szCs w:val="28"/>
                <w:lang w:val="en-US" w:eastAsia="zh-CN" w:bidi="ar"/>
              </w:rPr>
              <w:t>4.救兵镇安监办负责督</w:t>
            </w:r>
          </w:p>
          <w:p>
            <w:pPr>
              <w:pStyle w:val="3"/>
              <w:keepNext w:val="0"/>
              <w:keepLines w:val="0"/>
              <w:widowControl/>
              <w:suppressLineNumbers w:val="0"/>
              <w:spacing w:before="0" w:beforeAutospacing="0" w:after="0" w:afterAutospacing="0" w:line="400" w:lineRule="exact"/>
              <w:ind w:left="0" w:leftChars="0" w:right="0" w:rightChars="0"/>
              <w:jc w:val="center"/>
              <w:rPr>
                <w:rFonts w:hint="default"/>
                <w:b/>
                <w:bCs/>
                <w:sz w:val="28"/>
                <w:szCs w:val="28"/>
                <w:vertAlign w:val="baseline"/>
                <w:lang w:val="en-US" w:eastAsia="zh-CN"/>
              </w:rPr>
            </w:pPr>
            <w:r>
              <w:rPr>
                <w:rFonts w:hint="eastAsia" w:ascii="仿宋" w:hAnsi="仿宋" w:eastAsia="仿宋" w:cs="仿宋"/>
                <w:bCs/>
                <w:spacing w:val="-16"/>
                <w:kern w:val="0"/>
                <w:sz w:val="28"/>
                <w:szCs w:val="28"/>
                <w:lang w:val="en-US" w:eastAsia="zh-CN" w:bidi="ar"/>
              </w:rPr>
              <w:t>检查的生产经营单位</w:t>
            </w:r>
          </w:p>
        </w:tc>
        <w:tc>
          <w:tcPr>
            <w:tcW w:w="2835" w:type="dxa"/>
            <w:noWrap w:val="0"/>
            <w:vAlign w:val="center"/>
          </w:tcPr>
          <w:p>
            <w:pPr>
              <w:numPr>
                <w:ilvl w:val="0"/>
                <w:numId w:val="0"/>
              </w:numPr>
              <w:ind w:left="0" w:leftChars="0" w:firstLine="0" w:firstLineChars="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一季度</w:t>
            </w:r>
          </w:p>
        </w:tc>
        <w:tc>
          <w:tcPr>
            <w:tcW w:w="2835" w:type="dxa"/>
            <w:vMerge w:val="restart"/>
            <w:noWrap w:val="0"/>
            <w:vAlign w:val="center"/>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34" w:type="dxa"/>
            <w:vMerge w:val="continue"/>
            <w:noWrap w:val="0"/>
            <w:vAlign w:val="top"/>
          </w:tcPr>
          <w:p>
            <w:pPr>
              <w:numPr>
                <w:ilvl w:val="0"/>
                <w:numId w:val="0"/>
              </w:numPr>
              <w:rPr>
                <w:rFonts w:hint="eastAsia" w:ascii="仿宋" w:hAnsi="仿宋" w:eastAsia="仿宋" w:cs="仿宋"/>
                <w:bCs/>
                <w:kern w:val="2"/>
                <w:sz w:val="28"/>
                <w:szCs w:val="28"/>
                <w:lang w:val="en-US" w:eastAsia="zh-CN" w:bidi="ar"/>
              </w:rPr>
            </w:pPr>
          </w:p>
        </w:tc>
        <w:tc>
          <w:tcPr>
            <w:tcW w:w="2835" w:type="dxa"/>
            <w:vMerge w:val="continue"/>
            <w:noWrap w:val="0"/>
            <w:vAlign w:val="top"/>
          </w:tcPr>
          <w:p>
            <w:pPr>
              <w:numPr>
                <w:ilvl w:val="0"/>
                <w:numId w:val="0"/>
              </w:numPr>
              <w:rPr>
                <w:rFonts w:hint="default"/>
                <w:b/>
                <w:bCs/>
                <w:sz w:val="28"/>
                <w:szCs w:val="28"/>
                <w:vertAlign w:val="baseline"/>
                <w:lang w:val="en-US" w:eastAsia="zh-CN"/>
              </w:rPr>
            </w:pPr>
          </w:p>
        </w:tc>
        <w:tc>
          <w:tcPr>
            <w:tcW w:w="2835" w:type="dxa"/>
            <w:vMerge w:val="continue"/>
            <w:noWrap w:val="0"/>
            <w:vAlign w:val="top"/>
          </w:tcPr>
          <w:p>
            <w:pPr>
              <w:numPr>
                <w:ilvl w:val="0"/>
                <w:numId w:val="0"/>
              </w:numPr>
              <w:ind w:left="0" w:leftChars="0" w:firstLine="0" w:firstLineChars="0"/>
              <w:rPr>
                <w:rFonts w:hint="default"/>
                <w:b/>
                <w:bCs/>
                <w:sz w:val="28"/>
                <w:szCs w:val="28"/>
                <w:vertAlign w:val="baseline"/>
                <w:lang w:val="en-US" w:eastAsia="zh-CN"/>
              </w:rPr>
            </w:pPr>
          </w:p>
        </w:tc>
        <w:tc>
          <w:tcPr>
            <w:tcW w:w="2835" w:type="dxa"/>
            <w:vMerge w:val="restart"/>
            <w:noWrap w:val="0"/>
            <w:vAlign w:val="center"/>
          </w:tcPr>
          <w:p>
            <w:pPr>
              <w:numPr>
                <w:ilvl w:val="0"/>
                <w:numId w:val="0"/>
              </w:numPr>
              <w:ind w:left="0" w:leftChars="0" w:firstLine="0" w:firstLineChars="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三季度</w:t>
            </w:r>
          </w:p>
        </w:tc>
        <w:tc>
          <w:tcPr>
            <w:tcW w:w="2835" w:type="dxa"/>
            <w:vMerge w:val="continue"/>
            <w:noWrap w:val="0"/>
            <w:vAlign w:val="center"/>
          </w:tcPr>
          <w:p>
            <w:pPr>
              <w:numPr>
                <w:ilvl w:val="0"/>
                <w:numId w:val="0"/>
              </w:numPr>
              <w:jc w:val="center"/>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834" w:type="dxa"/>
            <w:vMerge w:val="continue"/>
            <w:noWrap w:val="0"/>
            <w:vAlign w:val="top"/>
          </w:tcPr>
          <w:p>
            <w:pPr>
              <w:numPr>
                <w:ilvl w:val="0"/>
                <w:numId w:val="0"/>
              </w:numPr>
              <w:rPr>
                <w:rFonts w:hint="eastAsia" w:ascii="仿宋" w:hAnsi="仿宋" w:eastAsia="仿宋" w:cs="仿宋"/>
                <w:bCs/>
                <w:kern w:val="2"/>
                <w:sz w:val="28"/>
                <w:szCs w:val="28"/>
                <w:lang w:val="en-US" w:eastAsia="zh-CN" w:bidi="ar"/>
              </w:rPr>
            </w:pPr>
          </w:p>
        </w:tc>
        <w:tc>
          <w:tcPr>
            <w:tcW w:w="2835" w:type="dxa"/>
            <w:vMerge w:val="continue"/>
            <w:noWrap w:val="0"/>
            <w:vAlign w:val="top"/>
          </w:tcPr>
          <w:p>
            <w:pPr>
              <w:numPr>
                <w:ilvl w:val="0"/>
                <w:numId w:val="0"/>
              </w:numPr>
              <w:rPr>
                <w:rFonts w:hint="default"/>
                <w:b/>
                <w:bCs/>
                <w:sz w:val="28"/>
                <w:szCs w:val="28"/>
                <w:vertAlign w:val="baseline"/>
                <w:lang w:val="en-US" w:eastAsia="zh-CN"/>
              </w:rPr>
            </w:pPr>
          </w:p>
        </w:tc>
        <w:tc>
          <w:tcPr>
            <w:tcW w:w="2835" w:type="dxa"/>
            <w:vMerge w:val="continue"/>
            <w:noWrap w:val="0"/>
            <w:vAlign w:val="top"/>
          </w:tcPr>
          <w:p>
            <w:pPr>
              <w:numPr>
                <w:ilvl w:val="0"/>
                <w:numId w:val="0"/>
              </w:numPr>
              <w:ind w:left="0" w:leftChars="0" w:firstLine="0" w:firstLineChars="0"/>
              <w:rPr>
                <w:rFonts w:hint="default"/>
                <w:b/>
                <w:bCs/>
                <w:sz w:val="28"/>
                <w:szCs w:val="28"/>
                <w:vertAlign w:val="baseline"/>
                <w:lang w:val="en-US" w:eastAsia="zh-CN"/>
              </w:rPr>
            </w:pPr>
          </w:p>
        </w:tc>
        <w:tc>
          <w:tcPr>
            <w:tcW w:w="2835" w:type="dxa"/>
            <w:vMerge w:val="continue"/>
            <w:noWrap w:val="0"/>
            <w:vAlign w:val="center"/>
          </w:tcPr>
          <w:p>
            <w:pPr>
              <w:numPr>
                <w:ilvl w:val="0"/>
                <w:numId w:val="0"/>
              </w:numPr>
              <w:ind w:left="0" w:leftChars="0" w:firstLine="0" w:firstLineChars="0"/>
              <w:jc w:val="center"/>
              <w:rPr>
                <w:rFonts w:hint="eastAsia" w:ascii="仿宋" w:hAnsi="仿宋" w:eastAsia="仿宋" w:cs="仿宋"/>
                <w:bCs/>
                <w:kern w:val="0"/>
                <w:sz w:val="28"/>
                <w:szCs w:val="28"/>
                <w:lang w:val="en-US" w:eastAsia="zh-CN" w:bidi="ar"/>
              </w:rPr>
            </w:pPr>
          </w:p>
        </w:tc>
        <w:tc>
          <w:tcPr>
            <w:tcW w:w="2835" w:type="dxa"/>
            <w:noWrap w:val="0"/>
            <w:vAlign w:val="center"/>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834" w:type="dxa"/>
            <w:vMerge w:val="continue"/>
            <w:noWrap w:val="0"/>
            <w:vAlign w:val="top"/>
          </w:tcPr>
          <w:p>
            <w:pPr>
              <w:numPr>
                <w:ilvl w:val="0"/>
                <w:numId w:val="0"/>
              </w:numPr>
              <w:rPr>
                <w:rFonts w:hint="eastAsia" w:ascii="仿宋" w:hAnsi="仿宋" w:eastAsia="仿宋" w:cs="仿宋"/>
                <w:bCs/>
                <w:kern w:val="2"/>
                <w:sz w:val="28"/>
                <w:szCs w:val="28"/>
                <w:lang w:val="en-US" w:eastAsia="zh-CN" w:bidi="ar"/>
              </w:rPr>
            </w:pPr>
          </w:p>
        </w:tc>
        <w:tc>
          <w:tcPr>
            <w:tcW w:w="2835" w:type="dxa"/>
            <w:vMerge w:val="restart"/>
            <w:noWrap w:val="0"/>
            <w:vAlign w:val="center"/>
          </w:tcPr>
          <w:p>
            <w:pPr>
              <w:pStyle w:val="3"/>
              <w:keepNext w:val="0"/>
              <w:keepLines w:val="0"/>
              <w:widowControl/>
              <w:suppressLineNumbers w:val="0"/>
              <w:spacing w:before="0" w:beforeAutospacing="0" w:after="0" w:afterAutospacing="0"/>
              <w:ind w:left="0" w:leftChars="0" w:right="0" w:rightChars="0"/>
              <w:jc w:val="center"/>
              <w:rPr>
                <w:rFonts w:hint="default"/>
                <w:b/>
                <w:bCs/>
                <w:sz w:val="28"/>
                <w:szCs w:val="28"/>
                <w:vertAlign w:val="baseline"/>
                <w:lang w:val="en-US" w:eastAsia="zh-CN"/>
              </w:rPr>
            </w:pPr>
            <w:r>
              <w:rPr>
                <w:rFonts w:hint="eastAsia" w:ascii="仿宋" w:hAnsi="仿宋" w:eastAsia="仿宋" w:cs="仿宋"/>
                <w:bCs/>
                <w:spacing w:val="-16"/>
                <w:kern w:val="0"/>
                <w:sz w:val="28"/>
                <w:szCs w:val="28"/>
                <w:lang w:val="en-US" w:eastAsia="zh-CN" w:bidi="ar"/>
              </w:rPr>
              <w:t>2</w:t>
            </w:r>
          </w:p>
        </w:tc>
        <w:tc>
          <w:tcPr>
            <w:tcW w:w="2835" w:type="dxa"/>
            <w:vMerge w:val="restart"/>
            <w:noWrap w:val="0"/>
            <w:vAlign w:val="center"/>
          </w:tcPr>
          <w:p>
            <w:pPr>
              <w:pStyle w:val="3"/>
              <w:keepNext w:val="0"/>
              <w:keepLines w:val="0"/>
              <w:widowControl/>
              <w:suppressLineNumbers w:val="0"/>
              <w:spacing w:before="0" w:beforeAutospacing="0" w:after="0" w:afterAutospacing="0" w:line="400" w:lineRule="exact"/>
              <w:ind w:left="0" w:leftChars="0" w:right="0" w:rightChars="0"/>
              <w:jc w:val="center"/>
              <w:rPr>
                <w:rFonts w:hint="default"/>
                <w:b/>
                <w:bCs/>
                <w:sz w:val="28"/>
                <w:szCs w:val="28"/>
                <w:vertAlign w:val="baseline"/>
                <w:lang w:val="en-US" w:eastAsia="zh-CN"/>
              </w:rPr>
            </w:pPr>
            <w:r>
              <w:rPr>
                <w:rFonts w:hint="eastAsia" w:ascii="仿宋" w:hAnsi="仿宋" w:eastAsia="仿宋" w:cs="仿宋"/>
                <w:bCs/>
                <w:spacing w:val="-16"/>
                <w:kern w:val="0"/>
                <w:sz w:val="28"/>
                <w:szCs w:val="28"/>
                <w:lang w:val="en-US" w:eastAsia="zh-CN" w:bidi="ar"/>
              </w:rPr>
              <w:t>5.马圈子乡安监办负责监督检查的生产经营单位</w:t>
            </w:r>
          </w:p>
        </w:tc>
        <w:tc>
          <w:tcPr>
            <w:tcW w:w="2835" w:type="dxa"/>
            <w:noWrap w:val="0"/>
            <w:vAlign w:val="center"/>
          </w:tcPr>
          <w:p>
            <w:pPr>
              <w:numPr>
                <w:ilvl w:val="0"/>
                <w:numId w:val="0"/>
              </w:numPr>
              <w:ind w:left="0" w:leftChars="0" w:firstLine="0" w:firstLineChars="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一季度</w:t>
            </w:r>
          </w:p>
        </w:tc>
        <w:tc>
          <w:tcPr>
            <w:tcW w:w="2835" w:type="dxa"/>
            <w:noWrap w:val="0"/>
            <w:vAlign w:val="center"/>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834" w:type="dxa"/>
            <w:vMerge w:val="continue"/>
            <w:noWrap w:val="0"/>
            <w:vAlign w:val="top"/>
          </w:tcPr>
          <w:p>
            <w:pPr>
              <w:numPr>
                <w:ilvl w:val="0"/>
                <w:numId w:val="0"/>
              </w:numPr>
              <w:rPr>
                <w:rFonts w:hint="eastAsia" w:ascii="仿宋" w:hAnsi="仿宋" w:eastAsia="仿宋" w:cs="仿宋"/>
                <w:bCs/>
                <w:kern w:val="2"/>
                <w:sz w:val="28"/>
                <w:szCs w:val="28"/>
                <w:lang w:val="en-US" w:eastAsia="zh-CN" w:bidi="ar"/>
              </w:rPr>
            </w:pPr>
          </w:p>
        </w:tc>
        <w:tc>
          <w:tcPr>
            <w:tcW w:w="2835" w:type="dxa"/>
            <w:vMerge w:val="continue"/>
            <w:noWrap w:val="0"/>
            <w:vAlign w:val="top"/>
          </w:tcPr>
          <w:p>
            <w:pPr>
              <w:numPr>
                <w:ilvl w:val="0"/>
                <w:numId w:val="0"/>
              </w:numPr>
              <w:rPr>
                <w:rFonts w:hint="default"/>
                <w:b/>
                <w:bCs/>
                <w:sz w:val="28"/>
                <w:szCs w:val="28"/>
                <w:vertAlign w:val="baseline"/>
                <w:lang w:val="en-US" w:eastAsia="zh-CN"/>
              </w:rPr>
            </w:pPr>
          </w:p>
        </w:tc>
        <w:tc>
          <w:tcPr>
            <w:tcW w:w="2835" w:type="dxa"/>
            <w:vMerge w:val="continue"/>
            <w:noWrap w:val="0"/>
            <w:vAlign w:val="top"/>
          </w:tcPr>
          <w:p>
            <w:pPr>
              <w:numPr>
                <w:ilvl w:val="0"/>
                <w:numId w:val="0"/>
              </w:numPr>
              <w:ind w:left="0" w:leftChars="0" w:firstLine="0" w:firstLineChars="0"/>
              <w:rPr>
                <w:rFonts w:hint="default"/>
                <w:b/>
                <w:bCs/>
                <w:sz w:val="28"/>
                <w:szCs w:val="28"/>
                <w:vertAlign w:val="baseline"/>
                <w:lang w:val="en-US" w:eastAsia="zh-CN"/>
              </w:rPr>
            </w:pPr>
          </w:p>
        </w:tc>
        <w:tc>
          <w:tcPr>
            <w:tcW w:w="2835" w:type="dxa"/>
            <w:noWrap w:val="0"/>
            <w:vAlign w:val="center"/>
          </w:tcPr>
          <w:p>
            <w:pPr>
              <w:numPr>
                <w:ilvl w:val="0"/>
                <w:numId w:val="0"/>
              </w:numPr>
              <w:ind w:left="0" w:leftChars="0" w:firstLine="0" w:firstLineChars="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三季度</w:t>
            </w:r>
          </w:p>
        </w:tc>
        <w:tc>
          <w:tcPr>
            <w:tcW w:w="2835" w:type="dxa"/>
            <w:noWrap w:val="0"/>
            <w:vAlign w:val="center"/>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834" w:type="dxa"/>
            <w:vMerge w:val="continue"/>
            <w:noWrap w:val="0"/>
            <w:vAlign w:val="top"/>
          </w:tcPr>
          <w:p>
            <w:pPr>
              <w:numPr>
                <w:ilvl w:val="0"/>
                <w:numId w:val="0"/>
              </w:numPr>
              <w:rPr>
                <w:rFonts w:hint="eastAsia" w:ascii="仿宋" w:hAnsi="仿宋" w:eastAsia="仿宋" w:cs="仿宋"/>
                <w:bCs/>
                <w:kern w:val="2"/>
                <w:sz w:val="28"/>
                <w:szCs w:val="28"/>
                <w:lang w:val="en-US" w:eastAsia="zh-CN" w:bidi="ar"/>
              </w:rPr>
            </w:pPr>
          </w:p>
        </w:tc>
        <w:tc>
          <w:tcPr>
            <w:tcW w:w="2835" w:type="dxa"/>
            <w:vMerge w:val="restart"/>
            <w:noWrap w:val="0"/>
            <w:vAlign w:val="center"/>
          </w:tcPr>
          <w:p>
            <w:pPr>
              <w:pStyle w:val="3"/>
              <w:keepNext w:val="0"/>
              <w:keepLines w:val="0"/>
              <w:widowControl/>
              <w:suppressLineNumbers w:val="0"/>
              <w:spacing w:before="0" w:beforeAutospacing="0" w:after="0" w:afterAutospacing="0"/>
              <w:ind w:left="0" w:leftChars="0" w:right="0" w:rightChars="0"/>
              <w:jc w:val="center"/>
              <w:rPr>
                <w:rFonts w:hint="default"/>
                <w:b/>
                <w:bCs/>
                <w:sz w:val="28"/>
                <w:szCs w:val="28"/>
                <w:vertAlign w:val="baseline"/>
                <w:lang w:val="en-US" w:eastAsia="zh-CN"/>
              </w:rPr>
            </w:pPr>
            <w:r>
              <w:rPr>
                <w:rFonts w:hint="eastAsia" w:ascii="仿宋" w:hAnsi="仿宋" w:eastAsia="仿宋" w:cs="仿宋"/>
                <w:bCs/>
                <w:spacing w:val="-16"/>
                <w:kern w:val="0"/>
                <w:sz w:val="28"/>
                <w:szCs w:val="28"/>
                <w:lang w:val="en-US" w:eastAsia="zh-CN" w:bidi="ar"/>
              </w:rPr>
              <w:t>2</w:t>
            </w:r>
          </w:p>
        </w:tc>
        <w:tc>
          <w:tcPr>
            <w:tcW w:w="2835" w:type="dxa"/>
            <w:vMerge w:val="restart"/>
            <w:noWrap w:val="0"/>
            <w:vAlign w:val="center"/>
          </w:tcPr>
          <w:p>
            <w:pPr>
              <w:pStyle w:val="3"/>
              <w:keepNext w:val="0"/>
              <w:keepLines w:val="0"/>
              <w:widowControl/>
              <w:suppressLineNumbers w:val="0"/>
              <w:spacing w:before="0" w:beforeAutospacing="0" w:after="0" w:afterAutospacing="0" w:line="400" w:lineRule="exact"/>
              <w:ind w:left="0" w:leftChars="0" w:right="0" w:rightChars="0"/>
              <w:jc w:val="center"/>
              <w:rPr>
                <w:rFonts w:hint="default"/>
                <w:b/>
                <w:bCs/>
                <w:sz w:val="28"/>
                <w:szCs w:val="28"/>
                <w:vertAlign w:val="baseline"/>
                <w:lang w:val="en-US" w:eastAsia="zh-CN"/>
              </w:rPr>
            </w:pPr>
            <w:r>
              <w:rPr>
                <w:rFonts w:hint="eastAsia" w:ascii="仿宋" w:hAnsi="仿宋" w:eastAsia="仿宋" w:cs="仿宋"/>
                <w:bCs/>
                <w:spacing w:val="-16"/>
                <w:kern w:val="0"/>
                <w:sz w:val="28"/>
                <w:szCs w:val="28"/>
                <w:lang w:val="en-US" w:eastAsia="zh-CN" w:bidi="ar"/>
              </w:rPr>
              <w:t>6.后安镇安监办负责监督检查的生产经营单位</w:t>
            </w:r>
          </w:p>
        </w:tc>
        <w:tc>
          <w:tcPr>
            <w:tcW w:w="2835" w:type="dxa"/>
            <w:noWrap w:val="0"/>
            <w:vAlign w:val="center"/>
          </w:tcPr>
          <w:p>
            <w:pPr>
              <w:numPr>
                <w:ilvl w:val="0"/>
                <w:numId w:val="0"/>
              </w:numPr>
              <w:ind w:left="0" w:leftChars="0" w:firstLine="0" w:firstLineChars="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一季度</w:t>
            </w:r>
          </w:p>
        </w:tc>
        <w:tc>
          <w:tcPr>
            <w:tcW w:w="2835" w:type="dxa"/>
            <w:noWrap w:val="0"/>
            <w:vAlign w:val="center"/>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834" w:type="dxa"/>
            <w:vMerge w:val="continue"/>
            <w:noWrap w:val="0"/>
            <w:vAlign w:val="top"/>
          </w:tcPr>
          <w:p>
            <w:pPr>
              <w:numPr>
                <w:ilvl w:val="0"/>
                <w:numId w:val="0"/>
              </w:numPr>
              <w:rPr>
                <w:rFonts w:hint="eastAsia" w:ascii="仿宋" w:hAnsi="仿宋" w:eastAsia="仿宋" w:cs="仿宋"/>
                <w:bCs/>
                <w:kern w:val="2"/>
                <w:sz w:val="28"/>
                <w:szCs w:val="28"/>
                <w:lang w:val="en-US" w:eastAsia="zh-CN" w:bidi="ar"/>
              </w:rPr>
            </w:pPr>
          </w:p>
        </w:tc>
        <w:tc>
          <w:tcPr>
            <w:tcW w:w="2835" w:type="dxa"/>
            <w:vMerge w:val="continue"/>
            <w:noWrap w:val="0"/>
            <w:vAlign w:val="top"/>
          </w:tcPr>
          <w:p>
            <w:pPr>
              <w:numPr>
                <w:ilvl w:val="0"/>
                <w:numId w:val="0"/>
              </w:numPr>
              <w:rPr>
                <w:rFonts w:hint="default"/>
                <w:b/>
                <w:bCs/>
                <w:sz w:val="28"/>
                <w:szCs w:val="28"/>
                <w:vertAlign w:val="baseline"/>
                <w:lang w:val="en-US" w:eastAsia="zh-CN"/>
              </w:rPr>
            </w:pPr>
          </w:p>
        </w:tc>
        <w:tc>
          <w:tcPr>
            <w:tcW w:w="2835" w:type="dxa"/>
            <w:vMerge w:val="continue"/>
            <w:noWrap w:val="0"/>
            <w:vAlign w:val="top"/>
          </w:tcPr>
          <w:p>
            <w:pPr>
              <w:numPr>
                <w:ilvl w:val="0"/>
                <w:numId w:val="0"/>
              </w:numPr>
              <w:ind w:left="0" w:leftChars="0" w:firstLine="0" w:firstLineChars="0"/>
              <w:rPr>
                <w:rFonts w:hint="default"/>
                <w:b/>
                <w:bCs/>
                <w:sz w:val="28"/>
                <w:szCs w:val="28"/>
                <w:vertAlign w:val="baseline"/>
                <w:lang w:val="en-US" w:eastAsia="zh-CN"/>
              </w:rPr>
            </w:pPr>
          </w:p>
        </w:tc>
        <w:tc>
          <w:tcPr>
            <w:tcW w:w="2835" w:type="dxa"/>
            <w:noWrap w:val="0"/>
            <w:vAlign w:val="center"/>
          </w:tcPr>
          <w:p>
            <w:pPr>
              <w:numPr>
                <w:ilvl w:val="0"/>
                <w:numId w:val="0"/>
              </w:numPr>
              <w:ind w:left="0" w:leftChars="0" w:firstLine="0" w:firstLineChars="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三季度</w:t>
            </w:r>
          </w:p>
        </w:tc>
        <w:tc>
          <w:tcPr>
            <w:tcW w:w="2835" w:type="dxa"/>
            <w:noWrap w:val="0"/>
            <w:vAlign w:val="center"/>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2834" w:type="dxa"/>
            <w:vMerge w:val="continue"/>
            <w:noWrap w:val="0"/>
            <w:vAlign w:val="top"/>
          </w:tcPr>
          <w:p>
            <w:pPr>
              <w:numPr>
                <w:ilvl w:val="0"/>
                <w:numId w:val="0"/>
              </w:numPr>
              <w:rPr>
                <w:rFonts w:hint="eastAsia" w:ascii="仿宋" w:hAnsi="仿宋" w:eastAsia="仿宋" w:cs="仿宋"/>
                <w:bCs/>
                <w:kern w:val="2"/>
                <w:sz w:val="28"/>
                <w:szCs w:val="28"/>
                <w:lang w:val="en-US" w:eastAsia="zh-CN" w:bidi="ar"/>
              </w:rPr>
            </w:pPr>
          </w:p>
        </w:tc>
        <w:tc>
          <w:tcPr>
            <w:tcW w:w="2835" w:type="dxa"/>
            <w:noWrap w:val="0"/>
            <w:vAlign w:val="center"/>
          </w:tcPr>
          <w:p>
            <w:pPr>
              <w:pStyle w:val="3"/>
              <w:keepNext w:val="0"/>
              <w:keepLines w:val="0"/>
              <w:widowControl/>
              <w:suppressLineNumbers w:val="0"/>
              <w:spacing w:before="0" w:beforeAutospacing="0" w:after="0" w:afterAutospacing="0"/>
              <w:ind w:left="0" w:leftChars="0" w:right="0" w:rightChars="0"/>
              <w:jc w:val="center"/>
              <w:rPr>
                <w:rFonts w:hint="default"/>
                <w:b/>
                <w:bCs/>
                <w:sz w:val="28"/>
                <w:szCs w:val="28"/>
                <w:vertAlign w:val="baseline"/>
                <w:lang w:val="en-US" w:eastAsia="zh-CN"/>
              </w:rPr>
            </w:pPr>
            <w:r>
              <w:rPr>
                <w:rFonts w:hint="eastAsia" w:ascii="仿宋" w:hAnsi="仿宋" w:eastAsia="仿宋" w:cs="仿宋"/>
                <w:bCs/>
                <w:spacing w:val="-16"/>
                <w:kern w:val="0"/>
                <w:sz w:val="28"/>
                <w:szCs w:val="28"/>
                <w:lang w:val="en-US" w:eastAsia="zh-CN" w:bidi="ar"/>
              </w:rPr>
              <w:t>1</w:t>
            </w:r>
          </w:p>
        </w:tc>
        <w:tc>
          <w:tcPr>
            <w:tcW w:w="2835" w:type="dxa"/>
            <w:noWrap w:val="0"/>
            <w:vAlign w:val="center"/>
          </w:tcPr>
          <w:p>
            <w:pPr>
              <w:pStyle w:val="3"/>
              <w:keepNext w:val="0"/>
              <w:keepLines w:val="0"/>
              <w:widowControl/>
              <w:suppressLineNumbers w:val="0"/>
              <w:spacing w:before="0" w:beforeAutospacing="0" w:after="0" w:afterAutospacing="0" w:line="400" w:lineRule="exact"/>
              <w:ind w:left="0" w:leftChars="0" w:right="0" w:rightChars="0"/>
              <w:jc w:val="center"/>
              <w:rPr>
                <w:rFonts w:hint="default"/>
                <w:b/>
                <w:bCs/>
                <w:sz w:val="28"/>
                <w:szCs w:val="28"/>
                <w:vertAlign w:val="baseline"/>
                <w:lang w:val="en-US" w:eastAsia="zh-CN"/>
              </w:rPr>
            </w:pPr>
            <w:r>
              <w:rPr>
                <w:rFonts w:hint="eastAsia" w:ascii="仿宋" w:hAnsi="仿宋" w:eastAsia="仿宋" w:cs="仿宋"/>
                <w:bCs/>
                <w:spacing w:val="-16"/>
                <w:kern w:val="0"/>
                <w:sz w:val="28"/>
                <w:szCs w:val="28"/>
                <w:lang w:val="en-US" w:eastAsia="zh-CN" w:bidi="ar"/>
              </w:rPr>
              <w:t>7.上马镇安监办负责监督检查的生产经营单位</w:t>
            </w:r>
          </w:p>
        </w:tc>
        <w:tc>
          <w:tcPr>
            <w:tcW w:w="2835" w:type="dxa"/>
            <w:noWrap w:val="0"/>
            <w:vAlign w:val="center"/>
          </w:tcPr>
          <w:p>
            <w:pPr>
              <w:numPr>
                <w:ilvl w:val="0"/>
                <w:numId w:val="0"/>
              </w:numPr>
              <w:ind w:left="0" w:leftChars="0" w:firstLine="0" w:firstLineChars="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二季度</w:t>
            </w:r>
          </w:p>
        </w:tc>
        <w:tc>
          <w:tcPr>
            <w:tcW w:w="2835" w:type="dxa"/>
            <w:noWrap w:val="0"/>
            <w:vAlign w:val="center"/>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2834" w:type="dxa"/>
            <w:vMerge w:val="continue"/>
            <w:noWrap w:val="0"/>
            <w:vAlign w:val="top"/>
          </w:tcPr>
          <w:p>
            <w:pPr>
              <w:numPr>
                <w:ilvl w:val="0"/>
                <w:numId w:val="0"/>
              </w:numPr>
              <w:rPr>
                <w:rFonts w:hint="eastAsia" w:ascii="仿宋" w:hAnsi="仿宋" w:eastAsia="仿宋" w:cs="仿宋"/>
                <w:bCs/>
                <w:kern w:val="2"/>
                <w:sz w:val="28"/>
                <w:szCs w:val="28"/>
                <w:lang w:val="en-US" w:eastAsia="zh-CN" w:bidi="ar"/>
              </w:rPr>
            </w:pPr>
          </w:p>
        </w:tc>
        <w:tc>
          <w:tcPr>
            <w:tcW w:w="2835" w:type="dxa"/>
            <w:noWrap w:val="0"/>
            <w:vAlign w:val="center"/>
          </w:tcPr>
          <w:p>
            <w:pPr>
              <w:pStyle w:val="3"/>
              <w:keepNext w:val="0"/>
              <w:keepLines w:val="0"/>
              <w:widowControl/>
              <w:suppressLineNumbers w:val="0"/>
              <w:spacing w:before="0" w:beforeAutospacing="0" w:after="0" w:afterAutospacing="0"/>
              <w:ind w:left="0" w:leftChars="0" w:right="0" w:rightChars="0"/>
              <w:jc w:val="center"/>
              <w:rPr>
                <w:rFonts w:hint="default"/>
                <w:b/>
                <w:bCs/>
                <w:sz w:val="28"/>
                <w:szCs w:val="28"/>
                <w:vertAlign w:val="baseline"/>
                <w:lang w:val="en-US" w:eastAsia="zh-CN"/>
              </w:rPr>
            </w:pPr>
            <w:r>
              <w:rPr>
                <w:rFonts w:hint="eastAsia" w:ascii="仿宋" w:hAnsi="仿宋" w:eastAsia="仿宋" w:cs="仿宋"/>
                <w:bCs/>
                <w:spacing w:val="-16"/>
                <w:kern w:val="0"/>
                <w:sz w:val="28"/>
                <w:szCs w:val="28"/>
                <w:lang w:val="en-US" w:eastAsia="zh-CN" w:bidi="ar"/>
              </w:rPr>
              <w:t>1</w:t>
            </w:r>
          </w:p>
        </w:tc>
        <w:tc>
          <w:tcPr>
            <w:tcW w:w="2835" w:type="dxa"/>
            <w:noWrap w:val="0"/>
            <w:vAlign w:val="center"/>
          </w:tcPr>
          <w:p>
            <w:pPr>
              <w:pStyle w:val="3"/>
              <w:keepNext w:val="0"/>
              <w:keepLines w:val="0"/>
              <w:widowControl/>
              <w:suppressLineNumbers w:val="0"/>
              <w:spacing w:before="0" w:beforeAutospacing="0" w:after="0" w:afterAutospacing="0" w:line="400" w:lineRule="exact"/>
              <w:ind w:left="0" w:leftChars="0" w:right="0" w:rightChars="0"/>
              <w:jc w:val="center"/>
              <w:rPr>
                <w:rFonts w:hint="default"/>
                <w:b/>
                <w:bCs/>
                <w:sz w:val="28"/>
                <w:szCs w:val="28"/>
                <w:vertAlign w:val="baseline"/>
                <w:lang w:val="en-US" w:eastAsia="zh-CN"/>
              </w:rPr>
            </w:pPr>
            <w:r>
              <w:rPr>
                <w:rFonts w:hint="eastAsia" w:ascii="仿宋" w:hAnsi="仿宋" w:eastAsia="仿宋" w:cs="仿宋"/>
                <w:bCs/>
                <w:spacing w:val="-16"/>
                <w:kern w:val="0"/>
                <w:sz w:val="28"/>
                <w:szCs w:val="28"/>
                <w:lang w:val="en-US" w:eastAsia="zh-CN" w:bidi="ar"/>
              </w:rPr>
              <w:t>8.汤图乡安监办负责监督检查的生产经营单位</w:t>
            </w:r>
          </w:p>
        </w:tc>
        <w:tc>
          <w:tcPr>
            <w:tcW w:w="2835" w:type="dxa"/>
            <w:noWrap w:val="0"/>
            <w:vAlign w:val="center"/>
          </w:tcPr>
          <w:p>
            <w:pPr>
              <w:numPr>
                <w:ilvl w:val="0"/>
                <w:numId w:val="0"/>
              </w:numPr>
              <w:ind w:left="0" w:leftChars="0" w:firstLine="0" w:firstLineChars="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四季度</w:t>
            </w:r>
          </w:p>
        </w:tc>
        <w:tc>
          <w:tcPr>
            <w:tcW w:w="2835" w:type="dxa"/>
            <w:noWrap w:val="0"/>
            <w:vAlign w:val="center"/>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center"/>
          </w:tcPr>
          <w:p>
            <w:pPr>
              <w:pStyle w:val="3"/>
              <w:keepNext w:val="0"/>
              <w:keepLines w:val="0"/>
              <w:widowControl/>
              <w:suppressLineNumbers w:val="0"/>
              <w:spacing w:before="0" w:beforeAutospacing="0" w:after="0" w:afterAutospacing="0"/>
              <w:ind w:left="0" w:leftChars="0" w:right="0" w:rightChars="0"/>
              <w:jc w:val="left"/>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（三）其他应当纳入一般检查安排的生产经营单位</w:t>
            </w:r>
          </w:p>
        </w:tc>
        <w:tc>
          <w:tcPr>
            <w:tcW w:w="2835" w:type="dxa"/>
            <w:noWrap w:val="0"/>
            <w:vAlign w:val="center"/>
          </w:tcPr>
          <w:p>
            <w:pPr>
              <w:pStyle w:val="3"/>
              <w:keepNext w:val="0"/>
              <w:keepLines w:val="0"/>
              <w:widowControl/>
              <w:suppressLineNumbers w:val="0"/>
              <w:spacing w:before="0" w:beforeAutospacing="0" w:after="0" w:afterAutospacing="0"/>
              <w:ind w:left="0" w:leftChars="0" w:right="0" w:rightChars="0"/>
              <w:jc w:val="center"/>
              <w:rPr>
                <w:rFonts w:hint="default"/>
                <w:b/>
                <w:bCs/>
                <w:sz w:val="28"/>
                <w:szCs w:val="28"/>
                <w:vertAlign w:val="baseline"/>
                <w:lang w:val="en-US" w:eastAsia="zh-CN"/>
              </w:rPr>
            </w:pPr>
            <w:r>
              <w:rPr>
                <w:rFonts w:hint="eastAsia"/>
                <w:b/>
                <w:bCs/>
                <w:sz w:val="28"/>
                <w:szCs w:val="28"/>
                <w:vertAlign w:val="baseline"/>
                <w:lang w:val="en-US" w:eastAsia="zh-CN"/>
              </w:rPr>
              <w:t>20</w:t>
            </w:r>
          </w:p>
        </w:tc>
        <w:tc>
          <w:tcPr>
            <w:tcW w:w="2835" w:type="dxa"/>
            <w:noWrap w:val="0"/>
            <w:vAlign w:val="center"/>
          </w:tcPr>
          <w:p>
            <w:pPr>
              <w:pStyle w:val="3"/>
              <w:keepNext w:val="0"/>
              <w:keepLines w:val="0"/>
              <w:widowControl/>
              <w:suppressLineNumbers w:val="0"/>
              <w:spacing w:before="0" w:beforeAutospacing="0" w:after="0" w:afterAutospacing="0"/>
              <w:ind w:left="0" w:leftChars="0" w:right="0" w:rightChars="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烟花爆竹</w:t>
            </w:r>
          </w:p>
        </w:tc>
        <w:tc>
          <w:tcPr>
            <w:tcW w:w="2835" w:type="dxa"/>
            <w:noWrap w:val="0"/>
            <w:vAlign w:val="center"/>
          </w:tcPr>
          <w:p>
            <w:pPr>
              <w:pStyle w:val="3"/>
              <w:keepNext w:val="0"/>
              <w:keepLines w:val="0"/>
              <w:widowControl/>
              <w:suppressLineNumbers w:val="0"/>
              <w:spacing w:before="0" w:beforeAutospacing="0" w:after="0" w:afterAutospacing="0" w:line="380" w:lineRule="exact"/>
              <w:ind w:left="280" w:right="0" w:hanging="280" w:hangingChars="100"/>
              <w:jc w:val="center"/>
              <w:rPr>
                <w:rFonts w:hint="eastAsia" w:ascii="仿宋" w:hAnsi="仿宋" w:eastAsia="仿宋" w:cs="仿宋"/>
                <w:bCs/>
                <w:kern w:val="0"/>
                <w:sz w:val="28"/>
                <w:szCs w:val="28"/>
                <w:lang w:val="en-US" w:eastAsia="zh-CN" w:bidi="ar"/>
              </w:rPr>
            </w:pPr>
            <w:r>
              <w:rPr>
                <w:rFonts w:hint="eastAsia" w:ascii="仿宋" w:hAnsi="仿宋" w:eastAsia="仿宋" w:cs="仿宋"/>
                <w:bCs/>
                <w:kern w:val="0"/>
                <w:sz w:val="28"/>
                <w:szCs w:val="28"/>
                <w:lang w:val="en-US" w:eastAsia="zh-CN" w:bidi="ar"/>
              </w:rPr>
              <w:t>二季度</w:t>
            </w:r>
          </w:p>
          <w:p>
            <w:pPr>
              <w:pStyle w:val="3"/>
              <w:keepNext w:val="0"/>
              <w:keepLines w:val="0"/>
              <w:widowControl/>
              <w:suppressLineNumbers w:val="0"/>
              <w:spacing w:before="0" w:beforeAutospacing="0" w:after="0" w:afterAutospacing="0" w:line="380" w:lineRule="exact"/>
              <w:ind w:left="280" w:right="0" w:hanging="280" w:hangingChars="100"/>
              <w:jc w:val="center"/>
              <w:rPr>
                <w:rFonts w:hint="default" w:ascii="仿宋" w:hAnsi="仿宋" w:eastAsia="仿宋" w:cs="仿宋"/>
                <w:bCs/>
                <w:kern w:val="0"/>
                <w:sz w:val="28"/>
                <w:szCs w:val="28"/>
                <w:lang w:val="en-US" w:eastAsia="zh-CN" w:bidi="ar"/>
              </w:rPr>
            </w:pPr>
            <w:r>
              <w:rPr>
                <w:rFonts w:hint="eastAsia" w:ascii="仿宋" w:hAnsi="仿宋" w:eastAsia="仿宋" w:cs="仿宋"/>
                <w:bCs/>
                <w:kern w:val="0"/>
                <w:sz w:val="28"/>
                <w:szCs w:val="28"/>
                <w:lang w:val="en-US" w:eastAsia="zh-CN" w:bidi="ar"/>
              </w:rPr>
              <w:t>三季度</w:t>
            </w:r>
          </w:p>
          <w:p>
            <w:pPr>
              <w:pStyle w:val="3"/>
              <w:keepNext w:val="0"/>
              <w:keepLines w:val="0"/>
              <w:widowControl/>
              <w:suppressLineNumbers w:val="0"/>
              <w:spacing w:before="0" w:beforeAutospacing="0" w:after="0" w:afterAutospacing="0" w:line="380" w:lineRule="exact"/>
              <w:ind w:left="281" w:leftChars="0" w:right="0" w:rightChars="0" w:hanging="281" w:hangingChars="100"/>
              <w:jc w:val="center"/>
              <w:rPr>
                <w:rFonts w:hint="default"/>
                <w:b/>
                <w:bCs/>
                <w:sz w:val="28"/>
                <w:szCs w:val="28"/>
                <w:vertAlign w:val="baseline"/>
                <w:lang w:val="en-US" w:eastAsia="zh-CN"/>
              </w:rPr>
            </w:pPr>
          </w:p>
        </w:tc>
        <w:tc>
          <w:tcPr>
            <w:tcW w:w="2835" w:type="dxa"/>
            <w:noWrap w:val="0"/>
            <w:vAlign w:val="center"/>
          </w:tcPr>
          <w:p>
            <w:pPr>
              <w:pStyle w:val="3"/>
              <w:keepNext w:val="0"/>
              <w:keepLines w:val="0"/>
              <w:widowControl/>
              <w:suppressLineNumbers w:val="0"/>
              <w:spacing w:before="0" w:beforeAutospacing="0" w:after="0" w:afterAutospacing="0" w:line="380" w:lineRule="exact"/>
              <w:ind w:left="280" w:leftChars="0" w:right="0" w:rightChars="0" w:hanging="280" w:hangingChars="100"/>
              <w:jc w:val="center"/>
              <w:rPr>
                <w:rFonts w:hint="default"/>
                <w:b/>
                <w:bCs/>
                <w:sz w:val="28"/>
                <w:szCs w:val="28"/>
                <w:vertAlign w:val="baseline"/>
                <w:lang w:val="en-US" w:eastAsia="zh-CN"/>
              </w:rPr>
            </w:pPr>
            <w:r>
              <w:rPr>
                <w:rFonts w:hint="eastAsia" w:ascii="仿宋" w:hAnsi="仿宋" w:eastAsia="仿宋" w:cs="仿宋"/>
                <w:bCs/>
                <w:kern w:val="0"/>
                <w:sz w:val="28"/>
                <w:szCs w:val="28"/>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4" w:type="dxa"/>
            <w:gridSpan w:val="3"/>
            <w:noWrap w:val="0"/>
            <w:vAlign w:val="top"/>
          </w:tcPr>
          <w:p>
            <w:pPr>
              <w:numPr>
                <w:ilvl w:val="0"/>
                <w:numId w:val="0"/>
              </w:numPr>
              <w:ind w:firstLine="3935" w:firstLineChars="1400"/>
              <w:rPr>
                <w:rFonts w:hint="default"/>
                <w:b/>
                <w:bCs/>
                <w:sz w:val="28"/>
                <w:szCs w:val="28"/>
                <w:vertAlign w:val="baseline"/>
                <w:lang w:val="en-US" w:eastAsia="zh-CN"/>
              </w:rPr>
            </w:pPr>
            <w:r>
              <w:rPr>
                <w:rFonts w:hint="eastAsia"/>
                <w:b/>
                <w:bCs/>
                <w:sz w:val="28"/>
                <w:szCs w:val="28"/>
                <w:vertAlign w:val="baseline"/>
                <w:lang w:val="en-US" w:eastAsia="zh-CN"/>
              </w:rPr>
              <w:t>合计工作日</w:t>
            </w:r>
          </w:p>
        </w:tc>
        <w:tc>
          <w:tcPr>
            <w:tcW w:w="5670" w:type="dxa"/>
            <w:gridSpan w:val="2"/>
            <w:noWrap w:val="0"/>
            <w:vAlign w:val="top"/>
          </w:tcPr>
          <w:p>
            <w:pPr>
              <w:numPr>
                <w:ilvl w:val="0"/>
                <w:numId w:val="0"/>
              </w:numPr>
              <w:ind w:firstLine="2811" w:firstLineChars="1000"/>
              <w:rPr>
                <w:rFonts w:hint="default"/>
                <w:b/>
                <w:bCs/>
                <w:sz w:val="28"/>
                <w:szCs w:val="28"/>
                <w:vertAlign w:val="baseline"/>
                <w:lang w:val="en-US" w:eastAsia="zh-CN"/>
              </w:rPr>
            </w:pPr>
            <w:r>
              <w:rPr>
                <w:rFonts w:hint="eastAsia"/>
                <w:b/>
                <w:bCs/>
                <w:sz w:val="28"/>
                <w:szCs w:val="28"/>
                <w:vertAlign w:val="baseline"/>
                <w:lang w:val="en-US" w:eastAsia="zh-CN"/>
              </w:rPr>
              <w:t>56</w:t>
            </w:r>
          </w:p>
        </w:tc>
      </w:tr>
    </w:tbl>
    <w:p>
      <w:pPr>
        <w:widowControl/>
        <w:jc w:val="left"/>
        <w:rPr>
          <w:rFonts w:hint="eastAsia" w:ascii="宋体" w:hAnsi="宋体" w:cs="宋体"/>
          <w:b/>
          <w:sz w:val="32"/>
          <w:szCs w:val="32"/>
        </w:rPr>
      </w:pPr>
    </w:p>
    <w:p>
      <w:pPr>
        <w:widowControl/>
        <w:jc w:val="left"/>
        <w:rPr>
          <w:rFonts w:hint="eastAsia" w:ascii="宋体" w:hAnsi="宋体" w:cs="宋体"/>
          <w:b/>
          <w:sz w:val="32"/>
          <w:szCs w:val="32"/>
        </w:rPr>
      </w:pPr>
    </w:p>
    <w:p>
      <w:pPr>
        <w:widowControl/>
        <w:jc w:val="left"/>
        <w:rPr>
          <w:rFonts w:hint="eastAsia" w:ascii="宋体" w:hAnsi="宋体" w:cs="宋体"/>
          <w:b/>
          <w:sz w:val="32"/>
          <w:szCs w:val="32"/>
        </w:rPr>
      </w:pPr>
    </w:p>
    <w:p>
      <w:pPr>
        <w:widowControl/>
        <w:jc w:val="left"/>
        <w:rPr>
          <w:rFonts w:hint="eastAsia" w:ascii="宋体" w:hAnsi="宋体" w:cs="宋体"/>
          <w:b/>
          <w:sz w:val="32"/>
          <w:szCs w:val="32"/>
        </w:rPr>
      </w:pPr>
    </w:p>
    <w:p>
      <w:pPr>
        <w:widowControl/>
        <w:jc w:val="left"/>
        <w:rPr>
          <w:rFonts w:hint="eastAsia" w:ascii="宋体" w:hAnsi="宋体" w:cs="宋体"/>
          <w:b/>
          <w:sz w:val="32"/>
          <w:szCs w:val="32"/>
        </w:rPr>
      </w:pPr>
    </w:p>
    <w:p>
      <w:pPr>
        <w:widowControl/>
        <w:jc w:val="left"/>
        <w:rPr>
          <w:rFonts w:hint="eastAsia" w:ascii="宋体" w:hAnsi="宋体" w:cs="宋体"/>
          <w:b/>
          <w:sz w:val="32"/>
          <w:szCs w:val="32"/>
        </w:rPr>
      </w:pPr>
    </w:p>
    <w:p>
      <w:pPr>
        <w:widowControl/>
        <w:jc w:val="left"/>
        <w:rPr>
          <w:rFonts w:hint="eastAsia" w:ascii="宋体" w:hAnsi="宋体" w:cs="宋体"/>
          <w:b/>
          <w:sz w:val="32"/>
          <w:szCs w:val="32"/>
        </w:rPr>
      </w:pPr>
    </w:p>
    <w:p>
      <w:pPr>
        <w:widowControl/>
        <w:jc w:val="left"/>
        <w:rPr>
          <w:rFonts w:hint="eastAsia" w:ascii="宋体" w:hAnsi="宋体" w:cs="宋体"/>
          <w:b/>
          <w:sz w:val="32"/>
          <w:szCs w:val="32"/>
        </w:rPr>
      </w:pPr>
    </w:p>
    <w:p>
      <w:pPr>
        <w:widowControl/>
        <w:jc w:val="left"/>
        <w:rPr>
          <w:rFonts w:hint="eastAsia" w:ascii="宋体" w:hAnsi="宋体" w:cs="宋体"/>
          <w:b/>
          <w:sz w:val="32"/>
          <w:szCs w:val="32"/>
        </w:rPr>
      </w:pPr>
    </w:p>
    <w:p>
      <w:pPr>
        <w:spacing w:line="540" w:lineRule="exact"/>
        <w:rPr>
          <w:rFonts w:hint="eastAsia"/>
          <w:b/>
          <w:sz w:val="28"/>
          <w:szCs w:val="28"/>
        </w:rPr>
      </w:pPr>
      <w:r>
        <w:rPr>
          <w:rFonts w:hint="eastAsia"/>
          <w:b/>
          <w:sz w:val="28"/>
          <w:szCs w:val="28"/>
        </w:rPr>
        <w:t>附件7</w:t>
      </w:r>
    </w:p>
    <w:p>
      <w:pPr>
        <w:spacing w:line="540" w:lineRule="exact"/>
        <w:jc w:val="center"/>
        <w:rPr>
          <w:b/>
          <w:sz w:val="28"/>
          <w:szCs w:val="28"/>
        </w:rPr>
      </w:pPr>
      <w:r>
        <w:rPr>
          <w:rFonts w:ascii="宋体" w:hAnsi="宋体"/>
          <w:b/>
          <w:sz w:val="40"/>
          <w:szCs w:val="40"/>
        </w:rPr>
        <w:t>2021</w:t>
      </w:r>
      <w:r>
        <w:rPr>
          <w:rFonts w:hint="eastAsia" w:ascii="宋体" w:hAnsi="宋体"/>
          <w:b/>
          <w:sz w:val="40"/>
          <w:szCs w:val="40"/>
        </w:rPr>
        <w:t>年</w:t>
      </w:r>
      <w:r>
        <w:rPr>
          <w:rFonts w:hint="eastAsia" w:ascii="宋体" w:hAnsi="宋体"/>
          <w:b/>
          <w:sz w:val="40"/>
          <w:szCs w:val="40"/>
          <w:lang w:eastAsia="zh-CN"/>
        </w:rPr>
        <w:t>制造业监督管理</w:t>
      </w:r>
      <w:r>
        <w:rPr>
          <w:rFonts w:hint="eastAsia" w:ascii="宋体" w:hAnsi="宋体"/>
          <w:b/>
          <w:sz w:val="40"/>
          <w:szCs w:val="40"/>
        </w:rPr>
        <w:t>科安全生产监督检查计划</w:t>
      </w:r>
    </w:p>
    <w:p>
      <w:pPr>
        <w:widowControl/>
        <w:spacing w:line="200" w:lineRule="exact"/>
        <w:jc w:val="left"/>
        <w:rPr>
          <w:rFonts w:ascii="宋体" w:cs="宋体"/>
          <w:b/>
          <w:sz w:val="32"/>
          <w:szCs w:val="32"/>
        </w:rPr>
      </w:pPr>
    </w:p>
    <w:p>
      <w:pPr>
        <w:widowControl/>
        <w:jc w:val="left"/>
        <w:rPr>
          <w:rFonts w:ascii="宋体" w:cs="宋体"/>
          <w:b/>
          <w:sz w:val="32"/>
          <w:szCs w:val="32"/>
        </w:rPr>
      </w:pPr>
      <w:r>
        <w:rPr>
          <w:rFonts w:ascii="宋体" w:hAnsi="宋体" w:cs="宋体"/>
          <w:b/>
          <w:sz w:val="32"/>
          <w:szCs w:val="32"/>
        </w:rPr>
        <w:t>1.</w:t>
      </w:r>
      <w:r>
        <w:rPr>
          <w:rFonts w:hint="eastAsia" w:ascii="宋体" w:hAnsi="宋体" w:cs="宋体"/>
          <w:b/>
          <w:sz w:val="32"/>
          <w:szCs w:val="32"/>
        </w:rPr>
        <w:t>重点检查安排</w:t>
      </w:r>
    </w:p>
    <w:tbl>
      <w:tblPr>
        <w:tblStyle w:val="4"/>
        <w:tblW w:w="15092"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890"/>
        <w:gridCol w:w="4515"/>
        <w:gridCol w:w="1785"/>
        <w:gridCol w:w="891"/>
        <w:gridCol w:w="1629"/>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17" w:type="dxa"/>
            <w:gridSpan w:val="2"/>
            <w:vAlign w:val="center"/>
          </w:tcPr>
          <w:p>
            <w:pPr>
              <w:pStyle w:val="8"/>
              <w:spacing w:line="400" w:lineRule="exact"/>
              <w:jc w:val="center"/>
              <w:rPr>
                <w:rFonts w:ascii="黑体" w:hAnsi="黑体" w:eastAsia="黑体"/>
                <w:bCs/>
                <w:sz w:val="32"/>
                <w:szCs w:val="32"/>
              </w:rPr>
            </w:pPr>
            <w:r>
              <w:rPr>
                <w:rFonts w:hint="eastAsia" w:ascii="黑体" w:hAnsi="黑体" w:eastAsia="黑体"/>
                <w:bCs/>
                <w:sz w:val="32"/>
                <w:szCs w:val="32"/>
              </w:rPr>
              <w:t>重点检查单位范围</w:t>
            </w:r>
          </w:p>
        </w:tc>
        <w:tc>
          <w:tcPr>
            <w:tcW w:w="4515" w:type="dxa"/>
            <w:vAlign w:val="center"/>
          </w:tcPr>
          <w:p>
            <w:pPr>
              <w:pStyle w:val="8"/>
              <w:jc w:val="center"/>
              <w:rPr>
                <w:rFonts w:ascii="黑体" w:hAnsi="黑体" w:eastAsia="黑体"/>
                <w:bCs/>
                <w:sz w:val="32"/>
                <w:szCs w:val="32"/>
              </w:rPr>
            </w:pPr>
            <w:r>
              <w:rPr>
                <w:rFonts w:hint="eastAsia" w:ascii="黑体" w:hAnsi="黑体" w:eastAsia="黑体"/>
                <w:bCs/>
                <w:sz w:val="32"/>
                <w:szCs w:val="32"/>
              </w:rPr>
              <w:t>名称</w:t>
            </w:r>
          </w:p>
        </w:tc>
        <w:tc>
          <w:tcPr>
            <w:tcW w:w="1785" w:type="dxa"/>
            <w:vAlign w:val="center"/>
          </w:tcPr>
          <w:p>
            <w:pPr>
              <w:pStyle w:val="8"/>
              <w:jc w:val="center"/>
              <w:rPr>
                <w:rFonts w:ascii="黑体" w:hAnsi="黑体" w:eastAsia="黑体"/>
                <w:bCs/>
                <w:sz w:val="32"/>
                <w:szCs w:val="32"/>
              </w:rPr>
            </w:pPr>
            <w:r>
              <w:rPr>
                <w:rFonts w:hint="eastAsia" w:ascii="黑体" w:hAnsi="黑体" w:eastAsia="黑体"/>
                <w:bCs/>
                <w:sz w:val="32"/>
                <w:szCs w:val="32"/>
              </w:rPr>
              <w:t>行业领域</w:t>
            </w:r>
          </w:p>
        </w:tc>
        <w:tc>
          <w:tcPr>
            <w:tcW w:w="891" w:type="dxa"/>
            <w:vAlign w:val="center"/>
          </w:tcPr>
          <w:p>
            <w:pPr>
              <w:pStyle w:val="8"/>
              <w:spacing w:line="400" w:lineRule="exact"/>
              <w:jc w:val="center"/>
              <w:rPr>
                <w:rFonts w:ascii="黑体" w:hAnsi="黑体" w:eastAsia="黑体"/>
                <w:bCs/>
                <w:spacing w:val="-8"/>
                <w:sz w:val="32"/>
                <w:szCs w:val="32"/>
              </w:rPr>
            </w:pPr>
            <w:r>
              <w:rPr>
                <w:rFonts w:hint="eastAsia" w:ascii="黑体" w:hAnsi="黑体" w:eastAsia="黑体"/>
                <w:bCs/>
                <w:spacing w:val="-8"/>
                <w:sz w:val="32"/>
                <w:szCs w:val="32"/>
              </w:rPr>
              <w:t>检查次数</w:t>
            </w:r>
          </w:p>
        </w:tc>
        <w:tc>
          <w:tcPr>
            <w:tcW w:w="1629" w:type="dxa"/>
            <w:vAlign w:val="center"/>
          </w:tcPr>
          <w:p>
            <w:pPr>
              <w:pStyle w:val="8"/>
              <w:jc w:val="center"/>
              <w:rPr>
                <w:rFonts w:ascii="黑体" w:hAnsi="黑体" w:eastAsia="黑体"/>
                <w:bCs/>
                <w:sz w:val="32"/>
                <w:szCs w:val="32"/>
              </w:rPr>
            </w:pPr>
            <w:r>
              <w:rPr>
                <w:rFonts w:hint="eastAsia" w:ascii="黑体" w:hAnsi="黑体" w:eastAsia="黑体"/>
                <w:bCs/>
                <w:sz w:val="32"/>
                <w:szCs w:val="32"/>
              </w:rPr>
              <w:t>时间安排</w:t>
            </w:r>
          </w:p>
        </w:tc>
        <w:tc>
          <w:tcPr>
            <w:tcW w:w="1155" w:type="dxa"/>
            <w:vAlign w:val="center"/>
          </w:tcPr>
          <w:p>
            <w:pPr>
              <w:pStyle w:val="8"/>
              <w:jc w:val="center"/>
              <w:rPr>
                <w:rFonts w:ascii="黑体" w:hAnsi="黑体" w:eastAsia="黑体"/>
                <w:bCs/>
                <w:spacing w:val="-6"/>
                <w:sz w:val="32"/>
                <w:szCs w:val="32"/>
              </w:rPr>
            </w:pPr>
            <w:r>
              <w:rPr>
                <w:rFonts w:hint="eastAsia" w:ascii="黑体" w:hAnsi="黑体" w:eastAsia="黑体"/>
                <w:bCs/>
                <w:spacing w:val="-6"/>
                <w:sz w:val="32"/>
                <w:szCs w:val="32"/>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27" w:type="dxa"/>
            <w:vMerge w:val="restart"/>
            <w:vAlign w:val="center"/>
          </w:tcPr>
          <w:p>
            <w:pPr>
              <w:pStyle w:val="8"/>
              <w:jc w:val="left"/>
              <w:rPr>
                <w:rFonts w:ascii="仿宋_GB2312" w:eastAsia="仿宋_GB2312"/>
                <w:bCs/>
                <w:sz w:val="32"/>
                <w:szCs w:val="32"/>
              </w:rPr>
            </w:pPr>
            <w:r>
              <w:rPr>
                <w:rFonts w:hint="eastAsia" w:ascii="仿宋_GB2312" w:eastAsia="仿宋_GB2312"/>
                <w:bCs/>
                <w:sz w:val="32"/>
                <w:szCs w:val="32"/>
              </w:rPr>
              <w:t>（一）安全生产风险或者职业病危害风险等级较高的生产经营单位</w:t>
            </w:r>
          </w:p>
        </w:tc>
        <w:tc>
          <w:tcPr>
            <w:tcW w:w="1890" w:type="dxa"/>
            <w:vMerge w:val="restart"/>
            <w:vAlign w:val="center"/>
          </w:tcPr>
          <w:p>
            <w:pPr>
              <w:pStyle w:val="8"/>
              <w:spacing w:line="400" w:lineRule="exact"/>
              <w:jc w:val="left"/>
              <w:rPr>
                <w:rFonts w:ascii="仿宋_GB2312" w:eastAsia="仿宋_GB2312"/>
                <w:bCs/>
                <w:sz w:val="32"/>
                <w:szCs w:val="32"/>
              </w:rPr>
            </w:pPr>
            <w:r>
              <w:rPr>
                <w:rFonts w:hint="eastAsia" w:ascii="仿宋_GB2312" w:eastAsia="仿宋_GB2312"/>
                <w:bCs/>
                <w:sz w:val="32"/>
                <w:szCs w:val="32"/>
              </w:rPr>
              <w:t>涉爆粉尘生产经营单位</w:t>
            </w:r>
          </w:p>
        </w:tc>
        <w:tc>
          <w:tcPr>
            <w:tcW w:w="4515" w:type="dxa"/>
            <w:vAlign w:val="center"/>
          </w:tcPr>
          <w:p>
            <w:pPr>
              <w:pStyle w:val="8"/>
              <w:jc w:val="left"/>
              <w:rPr>
                <w:rFonts w:hint="eastAsia" w:ascii="仿宋_GB2312" w:eastAsia="仿宋_GB2312"/>
                <w:bCs/>
                <w:sz w:val="32"/>
                <w:szCs w:val="32"/>
              </w:rPr>
            </w:pPr>
            <w:r>
              <w:rPr>
                <w:rFonts w:hint="eastAsia" w:ascii="仿宋_GB2312" w:eastAsia="仿宋_GB2312"/>
                <w:bCs/>
                <w:sz w:val="32"/>
                <w:szCs w:val="32"/>
              </w:rPr>
              <w:t>1.抚顺市东体运动地板厂</w:t>
            </w:r>
          </w:p>
        </w:tc>
        <w:tc>
          <w:tcPr>
            <w:tcW w:w="1785" w:type="dxa"/>
            <w:vMerge w:val="restart"/>
            <w:vAlign w:val="center"/>
          </w:tcPr>
          <w:p>
            <w:pPr>
              <w:pStyle w:val="8"/>
              <w:jc w:val="center"/>
              <w:rPr>
                <w:rFonts w:ascii="仿宋_GB2312" w:eastAsia="仿宋_GB2312"/>
                <w:bCs/>
                <w:sz w:val="30"/>
                <w:szCs w:val="30"/>
              </w:rPr>
            </w:pPr>
            <w:r>
              <w:rPr>
                <w:rFonts w:hint="eastAsia" w:ascii="仿宋_GB2312" w:eastAsia="仿宋_GB2312"/>
                <w:bCs/>
                <w:sz w:val="30"/>
                <w:szCs w:val="30"/>
              </w:rPr>
              <w:t>木制品</w:t>
            </w:r>
          </w:p>
        </w:tc>
        <w:tc>
          <w:tcPr>
            <w:tcW w:w="891" w:type="dxa"/>
            <w:vAlign w:val="center"/>
          </w:tcPr>
          <w:p>
            <w:pPr>
              <w:pStyle w:val="8"/>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2</w:t>
            </w:r>
          </w:p>
        </w:tc>
        <w:tc>
          <w:tcPr>
            <w:tcW w:w="1629" w:type="dxa"/>
            <w:vAlign w:val="center"/>
          </w:tcPr>
          <w:p>
            <w:pPr>
              <w:pStyle w:val="8"/>
              <w:spacing w:line="380" w:lineRule="exact"/>
              <w:ind w:left="31680" w:hanging="280" w:hangingChars="100"/>
              <w:rPr>
                <w:rFonts w:ascii="仿宋_GB2312" w:eastAsia="仿宋_GB2312"/>
                <w:bCs/>
                <w:sz w:val="28"/>
                <w:szCs w:val="28"/>
              </w:rPr>
            </w:pPr>
            <w:r>
              <w:rPr>
                <w:rFonts w:hint="eastAsia" w:ascii="仿宋_GB2312" w:eastAsia="仿宋_GB2312"/>
                <w:bCs/>
                <w:sz w:val="28"/>
                <w:szCs w:val="28"/>
              </w:rPr>
              <w:t>一</w:t>
            </w:r>
            <w:r>
              <w:rPr>
                <w:rFonts w:hint="eastAsia" w:ascii="仿宋_GB2312" w:eastAsia="仿宋_GB2312"/>
                <w:bCs/>
                <w:sz w:val="28"/>
                <w:szCs w:val="28"/>
                <w:lang w:eastAsia="zh-CN"/>
              </w:rPr>
              <w:t>、三</w:t>
            </w:r>
            <w:r>
              <w:rPr>
                <w:rFonts w:hint="eastAsia" w:ascii="仿宋_GB2312" w:eastAsia="仿宋_GB2312"/>
                <w:bCs/>
                <w:sz w:val="28"/>
                <w:szCs w:val="28"/>
              </w:rPr>
              <w:t>季度</w:t>
            </w:r>
          </w:p>
        </w:tc>
        <w:tc>
          <w:tcPr>
            <w:tcW w:w="1155" w:type="dxa"/>
            <w:vAlign w:val="center"/>
          </w:tcPr>
          <w:p>
            <w:pPr>
              <w:pStyle w:val="8"/>
              <w:spacing w:line="380" w:lineRule="exact"/>
              <w:ind w:left="31680" w:hanging="320" w:hangingChars="100"/>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227" w:type="dxa"/>
            <w:vMerge w:val="continue"/>
            <w:vAlign w:val="center"/>
          </w:tcPr>
          <w:p>
            <w:pPr>
              <w:pStyle w:val="8"/>
              <w:jc w:val="left"/>
              <w:rPr>
                <w:rFonts w:hint="eastAsia" w:ascii="仿宋_GB2312" w:eastAsia="仿宋_GB2312"/>
                <w:bCs/>
                <w:sz w:val="32"/>
                <w:szCs w:val="32"/>
              </w:rPr>
            </w:pPr>
          </w:p>
        </w:tc>
        <w:tc>
          <w:tcPr>
            <w:tcW w:w="1890" w:type="dxa"/>
            <w:vMerge w:val="continue"/>
            <w:vAlign w:val="center"/>
          </w:tcPr>
          <w:p>
            <w:pPr>
              <w:pStyle w:val="8"/>
              <w:spacing w:line="400" w:lineRule="exact"/>
              <w:jc w:val="left"/>
              <w:rPr>
                <w:rFonts w:hint="eastAsia" w:ascii="仿宋_GB2312" w:eastAsia="仿宋_GB2312"/>
                <w:bCs/>
                <w:sz w:val="32"/>
                <w:szCs w:val="32"/>
              </w:rPr>
            </w:pPr>
          </w:p>
        </w:tc>
        <w:tc>
          <w:tcPr>
            <w:tcW w:w="4515" w:type="dxa"/>
            <w:vAlign w:val="center"/>
          </w:tcPr>
          <w:p>
            <w:pPr>
              <w:pStyle w:val="8"/>
              <w:jc w:val="left"/>
              <w:rPr>
                <w:rFonts w:hint="eastAsia" w:ascii="仿宋_GB2312" w:eastAsia="仿宋_GB2312"/>
                <w:bCs/>
                <w:sz w:val="32"/>
                <w:szCs w:val="32"/>
              </w:rPr>
            </w:pPr>
            <w:r>
              <w:rPr>
                <w:rFonts w:hint="eastAsia" w:ascii="仿宋_GB2312" w:eastAsia="仿宋_GB2312"/>
                <w:bCs/>
                <w:sz w:val="32"/>
                <w:szCs w:val="32"/>
              </w:rPr>
              <w:t>2.抚顺县新芳地板厂</w:t>
            </w:r>
          </w:p>
        </w:tc>
        <w:tc>
          <w:tcPr>
            <w:tcW w:w="1785" w:type="dxa"/>
            <w:vMerge w:val="continue"/>
            <w:vAlign w:val="center"/>
          </w:tcPr>
          <w:p>
            <w:pPr>
              <w:pStyle w:val="8"/>
              <w:jc w:val="center"/>
              <w:rPr>
                <w:rFonts w:hint="eastAsia" w:ascii="仿宋_GB2312" w:eastAsia="仿宋_GB2312"/>
                <w:bCs/>
                <w:sz w:val="30"/>
                <w:szCs w:val="30"/>
              </w:rPr>
            </w:pPr>
          </w:p>
        </w:tc>
        <w:tc>
          <w:tcPr>
            <w:tcW w:w="891" w:type="dxa"/>
            <w:vAlign w:val="center"/>
          </w:tcPr>
          <w:p>
            <w:pPr>
              <w:pStyle w:val="8"/>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2</w:t>
            </w:r>
          </w:p>
        </w:tc>
        <w:tc>
          <w:tcPr>
            <w:tcW w:w="1629" w:type="dxa"/>
            <w:vAlign w:val="center"/>
          </w:tcPr>
          <w:p>
            <w:pPr>
              <w:pStyle w:val="8"/>
              <w:spacing w:line="380" w:lineRule="exact"/>
              <w:ind w:left="31680" w:hanging="280" w:hangingChars="100"/>
              <w:rPr>
                <w:rFonts w:hint="eastAsia" w:ascii="仿宋_GB2312" w:eastAsia="仿宋_GB2312"/>
                <w:bCs/>
                <w:sz w:val="28"/>
                <w:szCs w:val="28"/>
                <w:lang w:eastAsia="zh-CN"/>
              </w:rPr>
            </w:pPr>
            <w:r>
              <w:rPr>
                <w:rFonts w:hint="eastAsia" w:ascii="仿宋_GB2312" w:eastAsia="仿宋_GB2312"/>
                <w:bCs/>
                <w:sz w:val="28"/>
                <w:szCs w:val="28"/>
                <w:lang w:eastAsia="zh-CN"/>
              </w:rPr>
              <w:t>二、四季度</w:t>
            </w:r>
          </w:p>
        </w:tc>
        <w:tc>
          <w:tcPr>
            <w:tcW w:w="1155" w:type="dxa"/>
            <w:vAlign w:val="center"/>
          </w:tcPr>
          <w:p>
            <w:pPr>
              <w:pStyle w:val="8"/>
              <w:spacing w:line="380" w:lineRule="exact"/>
              <w:ind w:left="31680" w:hanging="320" w:hangingChars="100"/>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227" w:type="dxa"/>
            <w:vMerge w:val="continue"/>
            <w:vAlign w:val="center"/>
          </w:tcPr>
          <w:p>
            <w:pPr>
              <w:pStyle w:val="8"/>
              <w:jc w:val="left"/>
              <w:rPr>
                <w:rFonts w:hint="eastAsia" w:ascii="仿宋_GB2312" w:eastAsia="仿宋_GB2312"/>
                <w:bCs/>
                <w:sz w:val="32"/>
                <w:szCs w:val="32"/>
              </w:rPr>
            </w:pPr>
          </w:p>
        </w:tc>
        <w:tc>
          <w:tcPr>
            <w:tcW w:w="1890" w:type="dxa"/>
            <w:vMerge w:val="continue"/>
            <w:vAlign w:val="center"/>
          </w:tcPr>
          <w:p>
            <w:pPr>
              <w:pStyle w:val="8"/>
              <w:spacing w:line="400" w:lineRule="exact"/>
              <w:jc w:val="left"/>
              <w:rPr>
                <w:rFonts w:hint="eastAsia" w:ascii="仿宋_GB2312" w:eastAsia="仿宋_GB2312"/>
                <w:bCs/>
                <w:sz w:val="32"/>
                <w:szCs w:val="32"/>
              </w:rPr>
            </w:pPr>
          </w:p>
        </w:tc>
        <w:tc>
          <w:tcPr>
            <w:tcW w:w="4515" w:type="dxa"/>
            <w:vAlign w:val="center"/>
          </w:tcPr>
          <w:p>
            <w:pPr>
              <w:pStyle w:val="8"/>
              <w:jc w:val="left"/>
              <w:rPr>
                <w:rFonts w:hint="eastAsia" w:ascii="仿宋_GB2312" w:eastAsia="仿宋_GB2312"/>
                <w:bCs/>
                <w:sz w:val="32"/>
                <w:szCs w:val="32"/>
              </w:rPr>
            </w:pPr>
            <w:r>
              <w:rPr>
                <w:rFonts w:hint="eastAsia" w:ascii="仿宋_GB2312" w:eastAsia="仿宋_GB2312"/>
                <w:bCs/>
                <w:sz w:val="32"/>
                <w:szCs w:val="32"/>
              </w:rPr>
              <w:t>3.抚顺市隆成木制品厂</w:t>
            </w:r>
          </w:p>
        </w:tc>
        <w:tc>
          <w:tcPr>
            <w:tcW w:w="1785" w:type="dxa"/>
            <w:vMerge w:val="continue"/>
            <w:vAlign w:val="center"/>
          </w:tcPr>
          <w:p>
            <w:pPr>
              <w:pStyle w:val="8"/>
              <w:jc w:val="center"/>
              <w:rPr>
                <w:rFonts w:hint="eastAsia" w:ascii="仿宋_GB2312" w:eastAsia="仿宋_GB2312"/>
                <w:bCs/>
                <w:sz w:val="30"/>
                <w:szCs w:val="30"/>
              </w:rPr>
            </w:pPr>
          </w:p>
        </w:tc>
        <w:tc>
          <w:tcPr>
            <w:tcW w:w="891" w:type="dxa"/>
            <w:vAlign w:val="center"/>
          </w:tcPr>
          <w:p>
            <w:pPr>
              <w:pStyle w:val="8"/>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2</w:t>
            </w:r>
          </w:p>
        </w:tc>
        <w:tc>
          <w:tcPr>
            <w:tcW w:w="1629" w:type="dxa"/>
            <w:vAlign w:val="center"/>
          </w:tcPr>
          <w:p>
            <w:pPr>
              <w:pStyle w:val="8"/>
              <w:spacing w:line="380" w:lineRule="exact"/>
              <w:ind w:left="280" w:leftChars="0" w:hanging="280" w:hangingChars="100"/>
              <w:rPr>
                <w:rFonts w:hint="eastAsia" w:ascii="仿宋_GB2312" w:hAnsi="Times New Roman" w:eastAsia="仿宋_GB2312" w:cs="Times New Roman"/>
                <w:bCs/>
                <w:kern w:val="0"/>
                <w:sz w:val="28"/>
                <w:szCs w:val="28"/>
                <w:lang w:val="en-US" w:eastAsia="zh-CN" w:bidi="ar-SA"/>
              </w:rPr>
            </w:pPr>
            <w:r>
              <w:rPr>
                <w:rFonts w:hint="eastAsia" w:ascii="仿宋_GB2312" w:eastAsia="仿宋_GB2312"/>
                <w:bCs/>
                <w:sz w:val="28"/>
                <w:szCs w:val="28"/>
              </w:rPr>
              <w:t>一</w:t>
            </w:r>
            <w:r>
              <w:rPr>
                <w:rFonts w:hint="eastAsia" w:ascii="仿宋_GB2312" w:eastAsia="仿宋_GB2312"/>
                <w:bCs/>
                <w:sz w:val="28"/>
                <w:szCs w:val="28"/>
                <w:lang w:eastAsia="zh-CN"/>
              </w:rPr>
              <w:t>、三</w:t>
            </w:r>
            <w:r>
              <w:rPr>
                <w:rFonts w:hint="eastAsia" w:ascii="仿宋_GB2312" w:eastAsia="仿宋_GB2312"/>
                <w:bCs/>
                <w:sz w:val="28"/>
                <w:szCs w:val="28"/>
              </w:rPr>
              <w:t>季度</w:t>
            </w:r>
          </w:p>
        </w:tc>
        <w:tc>
          <w:tcPr>
            <w:tcW w:w="1155" w:type="dxa"/>
            <w:vAlign w:val="center"/>
          </w:tcPr>
          <w:p>
            <w:pPr>
              <w:pStyle w:val="8"/>
              <w:spacing w:line="380" w:lineRule="exact"/>
              <w:ind w:left="31680" w:hanging="320" w:hangingChars="100"/>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227" w:type="dxa"/>
            <w:vMerge w:val="continue"/>
            <w:vAlign w:val="center"/>
          </w:tcPr>
          <w:p>
            <w:pPr>
              <w:pStyle w:val="8"/>
              <w:jc w:val="left"/>
              <w:rPr>
                <w:rFonts w:hint="eastAsia" w:ascii="仿宋_GB2312" w:eastAsia="仿宋_GB2312"/>
                <w:bCs/>
                <w:sz w:val="32"/>
                <w:szCs w:val="32"/>
              </w:rPr>
            </w:pPr>
          </w:p>
        </w:tc>
        <w:tc>
          <w:tcPr>
            <w:tcW w:w="1890" w:type="dxa"/>
            <w:vMerge w:val="continue"/>
            <w:vAlign w:val="center"/>
          </w:tcPr>
          <w:p>
            <w:pPr>
              <w:pStyle w:val="8"/>
              <w:spacing w:line="400" w:lineRule="exact"/>
              <w:jc w:val="left"/>
              <w:rPr>
                <w:rFonts w:hint="eastAsia" w:ascii="仿宋_GB2312" w:eastAsia="仿宋_GB2312"/>
                <w:bCs/>
                <w:sz w:val="32"/>
                <w:szCs w:val="32"/>
              </w:rPr>
            </w:pPr>
          </w:p>
        </w:tc>
        <w:tc>
          <w:tcPr>
            <w:tcW w:w="4515" w:type="dxa"/>
            <w:vAlign w:val="center"/>
          </w:tcPr>
          <w:p>
            <w:pPr>
              <w:pStyle w:val="8"/>
              <w:numPr>
                <w:ilvl w:val="0"/>
                <w:numId w:val="2"/>
              </w:numPr>
              <w:jc w:val="left"/>
              <w:rPr>
                <w:rFonts w:hint="eastAsia" w:ascii="仿宋_GB2312" w:eastAsia="仿宋_GB2312"/>
                <w:bCs/>
                <w:sz w:val="32"/>
                <w:szCs w:val="32"/>
              </w:rPr>
            </w:pPr>
            <w:r>
              <w:rPr>
                <w:rFonts w:hint="eastAsia" w:ascii="仿宋_GB2312" w:eastAsia="仿宋_GB2312"/>
                <w:bCs/>
                <w:sz w:val="32"/>
                <w:szCs w:val="32"/>
              </w:rPr>
              <w:t>抚顺瑞年木业有限公司</w:t>
            </w:r>
          </w:p>
        </w:tc>
        <w:tc>
          <w:tcPr>
            <w:tcW w:w="1785" w:type="dxa"/>
            <w:vMerge w:val="continue"/>
            <w:vAlign w:val="center"/>
          </w:tcPr>
          <w:p>
            <w:pPr>
              <w:pStyle w:val="8"/>
              <w:jc w:val="center"/>
              <w:rPr>
                <w:rFonts w:hint="eastAsia" w:ascii="仿宋_GB2312" w:eastAsia="仿宋_GB2312"/>
                <w:bCs/>
                <w:sz w:val="30"/>
                <w:szCs w:val="30"/>
              </w:rPr>
            </w:pPr>
          </w:p>
        </w:tc>
        <w:tc>
          <w:tcPr>
            <w:tcW w:w="891" w:type="dxa"/>
            <w:vAlign w:val="center"/>
          </w:tcPr>
          <w:p>
            <w:pPr>
              <w:pStyle w:val="8"/>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2</w:t>
            </w:r>
          </w:p>
        </w:tc>
        <w:tc>
          <w:tcPr>
            <w:tcW w:w="1629" w:type="dxa"/>
            <w:vAlign w:val="center"/>
          </w:tcPr>
          <w:p>
            <w:pPr>
              <w:pStyle w:val="8"/>
              <w:spacing w:line="380" w:lineRule="exact"/>
              <w:ind w:left="280" w:leftChars="0" w:hanging="280" w:hangingChars="100"/>
              <w:rPr>
                <w:rFonts w:hint="eastAsia" w:ascii="仿宋_GB2312" w:hAnsi="Times New Roman" w:eastAsia="仿宋_GB2312" w:cs="Times New Roman"/>
                <w:bCs/>
                <w:kern w:val="0"/>
                <w:sz w:val="28"/>
                <w:szCs w:val="28"/>
                <w:lang w:val="en-US" w:eastAsia="zh-CN" w:bidi="ar-SA"/>
              </w:rPr>
            </w:pPr>
            <w:r>
              <w:rPr>
                <w:rFonts w:hint="eastAsia" w:ascii="仿宋_GB2312" w:eastAsia="仿宋_GB2312"/>
                <w:bCs/>
                <w:sz w:val="28"/>
                <w:szCs w:val="28"/>
                <w:lang w:eastAsia="zh-CN"/>
              </w:rPr>
              <w:t>二、四季度</w:t>
            </w:r>
          </w:p>
        </w:tc>
        <w:tc>
          <w:tcPr>
            <w:tcW w:w="1155" w:type="dxa"/>
            <w:vAlign w:val="center"/>
          </w:tcPr>
          <w:p>
            <w:pPr>
              <w:pStyle w:val="8"/>
              <w:spacing w:line="380" w:lineRule="exact"/>
              <w:ind w:left="31680" w:hanging="320" w:hangingChars="100"/>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5117" w:type="dxa"/>
            <w:gridSpan w:val="2"/>
            <w:vAlign w:val="center"/>
          </w:tcPr>
          <w:p>
            <w:pPr>
              <w:pStyle w:val="8"/>
              <w:jc w:val="left"/>
              <w:rPr>
                <w:rFonts w:ascii="仿宋_GB2312" w:eastAsia="仿宋_GB2312"/>
                <w:bCs/>
                <w:sz w:val="32"/>
                <w:szCs w:val="32"/>
              </w:rPr>
            </w:pPr>
            <w:r>
              <w:rPr>
                <w:rFonts w:hint="eastAsia" w:ascii="仿宋_GB2312" w:eastAsia="仿宋_GB2312"/>
                <w:bCs/>
                <w:sz w:val="32"/>
                <w:szCs w:val="32"/>
              </w:rPr>
              <w:t>（二）近三年发生过造成人员死亡的生产安全事故或者发生过群发性职业病危害事件的生产经营单位</w:t>
            </w:r>
          </w:p>
        </w:tc>
        <w:tc>
          <w:tcPr>
            <w:tcW w:w="4515" w:type="dxa"/>
            <w:vAlign w:val="center"/>
          </w:tcPr>
          <w:p>
            <w:pPr>
              <w:pStyle w:val="8"/>
              <w:spacing w:line="400" w:lineRule="exact"/>
              <w:jc w:val="left"/>
              <w:rPr>
                <w:rFonts w:ascii="仿宋_GB2312" w:eastAsia="仿宋_GB2312"/>
                <w:bCs/>
                <w:sz w:val="28"/>
                <w:szCs w:val="28"/>
              </w:rPr>
            </w:pPr>
            <w:r>
              <w:rPr>
                <w:rFonts w:ascii="仿宋_GB2312" w:eastAsia="仿宋_GB2312"/>
                <w:bCs/>
                <w:sz w:val="28"/>
                <w:szCs w:val="28"/>
              </w:rPr>
              <w:t>1.</w:t>
            </w:r>
            <w:r>
              <w:rPr>
                <w:rFonts w:hint="eastAsia" w:ascii="仿宋_GB2312" w:eastAsia="仿宋_GB2312"/>
                <w:bCs/>
                <w:sz w:val="28"/>
                <w:szCs w:val="28"/>
              </w:rPr>
              <w:t>辽宁三友农业生物科技有限公司</w:t>
            </w:r>
          </w:p>
        </w:tc>
        <w:tc>
          <w:tcPr>
            <w:tcW w:w="1785" w:type="dxa"/>
            <w:vAlign w:val="center"/>
          </w:tcPr>
          <w:p>
            <w:pPr>
              <w:pStyle w:val="8"/>
              <w:jc w:val="center"/>
              <w:rPr>
                <w:rFonts w:ascii="仿宋_GB2312" w:eastAsia="仿宋_GB2312"/>
                <w:bCs/>
                <w:sz w:val="30"/>
                <w:szCs w:val="30"/>
              </w:rPr>
            </w:pPr>
            <w:r>
              <w:rPr>
                <w:rFonts w:hint="eastAsia" w:ascii="仿宋_GB2312" w:eastAsia="仿宋_GB2312"/>
                <w:bCs/>
                <w:sz w:val="30"/>
                <w:szCs w:val="30"/>
              </w:rPr>
              <w:t>珍稀食用菌生产</w:t>
            </w:r>
          </w:p>
        </w:tc>
        <w:tc>
          <w:tcPr>
            <w:tcW w:w="891" w:type="dxa"/>
            <w:vAlign w:val="center"/>
          </w:tcPr>
          <w:p>
            <w:pPr>
              <w:pStyle w:val="8"/>
              <w:jc w:val="center"/>
              <w:rPr>
                <w:rFonts w:hint="eastAsia" w:ascii="仿宋_GB2312" w:eastAsia="仿宋_GB2312"/>
                <w:bCs/>
                <w:sz w:val="32"/>
                <w:szCs w:val="32"/>
                <w:lang w:eastAsia="zh-CN"/>
              </w:rPr>
            </w:pPr>
            <w:r>
              <w:rPr>
                <w:rFonts w:hint="eastAsia" w:ascii="仿宋_GB2312" w:eastAsia="仿宋_GB2312"/>
                <w:bCs/>
                <w:sz w:val="32"/>
                <w:szCs w:val="32"/>
                <w:lang w:val="en-US" w:eastAsia="zh-CN"/>
              </w:rPr>
              <w:t>2</w:t>
            </w:r>
          </w:p>
        </w:tc>
        <w:tc>
          <w:tcPr>
            <w:tcW w:w="1629" w:type="dxa"/>
            <w:vAlign w:val="center"/>
          </w:tcPr>
          <w:p>
            <w:pPr>
              <w:pStyle w:val="8"/>
              <w:spacing w:line="380" w:lineRule="exact"/>
              <w:ind w:left="31680" w:hanging="280" w:hangingChars="100"/>
              <w:jc w:val="center"/>
              <w:rPr>
                <w:rFonts w:ascii="仿宋_GB2312" w:eastAsia="仿宋_GB2312"/>
                <w:bCs/>
                <w:sz w:val="28"/>
                <w:szCs w:val="28"/>
              </w:rPr>
            </w:pPr>
            <w:r>
              <w:rPr>
                <w:rFonts w:hint="eastAsia" w:ascii="仿宋_GB2312" w:eastAsia="仿宋_GB2312"/>
                <w:bCs/>
                <w:sz w:val="28"/>
                <w:szCs w:val="28"/>
                <w:lang w:eastAsia="zh-CN"/>
              </w:rPr>
              <w:t>一、三</w:t>
            </w:r>
            <w:r>
              <w:rPr>
                <w:rFonts w:hint="eastAsia" w:ascii="仿宋_GB2312" w:eastAsia="仿宋_GB2312"/>
                <w:bCs/>
                <w:sz w:val="28"/>
                <w:szCs w:val="28"/>
              </w:rPr>
              <w:t>季度</w:t>
            </w:r>
          </w:p>
        </w:tc>
        <w:tc>
          <w:tcPr>
            <w:tcW w:w="1155" w:type="dxa"/>
            <w:vAlign w:val="center"/>
          </w:tcPr>
          <w:p>
            <w:pPr>
              <w:pStyle w:val="8"/>
              <w:spacing w:line="380" w:lineRule="exact"/>
              <w:ind w:left="31680" w:hanging="320" w:hangingChars="100"/>
              <w:jc w:val="center"/>
              <w:rPr>
                <w:rFonts w:hint="eastAsia" w:ascii="仿宋_GB2312" w:eastAsia="仿宋_GB2312"/>
                <w:bCs/>
                <w:sz w:val="32"/>
                <w:szCs w:val="32"/>
                <w:lang w:eastAsia="zh-CN"/>
              </w:rPr>
            </w:pPr>
            <w:r>
              <w:rPr>
                <w:rFonts w:hint="eastAsia" w:ascii="仿宋_GB2312" w:eastAsia="仿宋_GB2312"/>
                <w:bCs/>
                <w:sz w:val="32"/>
                <w:szCs w:val="32"/>
                <w:lang w:val="en-US" w:eastAsia="zh-CN"/>
              </w:rPr>
              <w:t>6</w:t>
            </w:r>
          </w:p>
        </w:tc>
      </w:tr>
    </w:tbl>
    <w:p>
      <w:pPr>
        <w:widowControl/>
        <w:spacing w:line="240" w:lineRule="exact"/>
        <w:jc w:val="left"/>
        <w:rPr>
          <w:rFonts w:ascii="宋体" w:cs="宋体"/>
          <w:b/>
          <w:sz w:val="32"/>
          <w:szCs w:val="32"/>
        </w:rPr>
      </w:pPr>
    </w:p>
    <w:tbl>
      <w:tblPr>
        <w:tblStyle w:val="4"/>
        <w:tblW w:w="15092"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7"/>
        <w:gridCol w:w="4515"/>
        <w:gridCol w:w="1785"/>
        <w:gridCol w:w="891"/>
        <w:gridCol w:w="1629"/>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17" w:type="dxa"/>
            <w:vAlign w:val="center"/>
          </w:tcPr>
          <w:p>
            <w:pPr>
              <w:pStyle w:val="8"/>
              <w:spacing w:line="400" w:lineRule="exact"/>
              <w:jc w:val="center"/>
              <w:rPr>
                <w:rFonts w:ascii="黑体" w:hAnsi="黑体" w:eastAsia="黑体"/>
                <w:bCs/>
                <w:sz w:val="32"/>
                <w:szCs w:val="32"/>
              </w:rPr>
            </w:pPr>
            <w:r>
              <w:rPr>
                <w:rFonts w:hint="eastAsia" w:ascii="黑体" w:hAnsi="黑体" w:eastAsia="黑体"/>
                <w:bCs/>
                <w:sz w:val="32"/>
                <w:szCs w:val="32"/>
              </w:rPr>
              <w:t>重点检查单位范围</w:t>
            </w:r>
          </w:p>
        </w:tc>
        <w:tc>
          <w:tcPr>
            <w:tcW w:w="4515" w:type="dxa"/>
            <w:vAlign w:val="center"/>
          </w:tcPr>
          <w:p>
            <w:pPr>
              <w:pStyle w:val="8"/>
              <w:jc w:val="center"/>
              <w:rPr>
                <w:rFonts w:ascii="黑体" w:hAnsi="黑体" w:eastAsia="黑体"/>
                <w:bCs/>
                <w:sz w:val="32"/>
                <w:szCs w:val="32"/>
              </w:rPr>
            </w:pPr>
            <w:r>
              <w:rPr>
                <w:rFonts w:hint="eastAsia" w:ascii="黑体" w:hAnsi="黑体" w:eastAsia="黑体"/>
                <w:bCs/>
                <w:sz w:val="32"/>
                <w:szCs w:val="32"/>
              </w:rPr>
              <w:t>名称</w:t>
            </w:r>
          </w:p>
        </w:tc>
        <w:tc>
          <w:tcPr>
            <w:tcW w:w="1785" w:type="dxa"/>
            <w:vAlign w:val="center"/>
          </w:tcPr>
          <w:p>
            <w:pPr>
              <w:pStyle w:val="8"/>
              <w:jc w:val="center"/>
              <w:rPr>
                <w:rFonts w:ascii="黑体" w:hAnsi="黑体" w:eastAsia="黑体"/>
                <w:bCs/>
                <w:sz w:val="32"/>
                <w:szCs w:val="32"/>
              </w:rPr>
            </w:pPr>
            <w:r>
              <w:rPr>
                <w:rFonts w:hint="eastAsia" w:ascii="黑体" w:hAnsi="黑体" w:eastAsia="黑体"/>
                <w:bCs/>
                <w:sz w:val="32"/>
                <w:szCs w:val="32"/>
              </w:rPr>
              <w:t>行业领域</w:t>
            </w:r>
          </w:p>
        </w:tc>
        <w:tc>
          <w:tcPr>
            <w:tcW w:w="891" w:type="dxa"/>
            <w:vAlign w:val="center"/>
          </w:tcPr>
          <w:p>
            <w:pPr>
              <w:pStyle w:val="8"/>
              <w:spacing w:line="400" w:lineRule="exact"/>
              <w:jc w:val="center"/>
              <w:rPr>
                <w:rFonts w:ascii="黑体" w:hAnsi="黑体" w:eastAsia="黑体"/>
                <w:bCs/>
                <w:spacing w:val="-8"/>
                <w:sz w:val="32"/>
                <w:szCs w:val="32"/>
              </w:rPr>
            </w:pPr>
            <w:r>
              <w:rPr>
                <w:rFonts w:hint="eastAsia" w:ascii="黑体" w:hAnsi="黑体" w:eastAsia="黑体"/>
                <w:bCs/>
                <w:spacing w:val="-8"/>
                <w:sz w:val="32"/>
                <w:szCs w:val="32"/>
              </w:rPr>
              <w:t>检查次数</w:t>
            </w:r>
          </w:p>
        </w:tc>
        <w:tc>
          <w:tcPr>
            <w:tcW w:w="1629" w:type="dxa"/>
            <w:vAlign w:val="center"/>
          </w:tcPr>
          <w:p>
            <w:pPr>
              <w:pStyle w:val="8"/>
              <w:jc w:val="center"/>
              <w:rPr>
                <w:rFonts w:ascii="黑体" w:hAnsi="黑体" w:eastAsia="黑体"/>
                <w:bCs/>
                <w:sz w:val="32"/>
                <w:szCs w:val="32"/>
              </w:rPr>
            </w:pPr>
            <w:r>
              <w:rPr>
                <w:rFonts w:hint="eastAsia" w:ascii="黑体" w:hAnsi="黑体" w:eastAsia="黑体"/>
                <w:bCs/>
                <w:sz w:val="32"/>
                <w:szCs w:val="32"/>
              </w:rPr>
              <w:t>时间安排</w:t>
            </w:r>
          </w:p>
        </w:tc>
        <w:tc>
          <w:tcPr>
            <w:tcW w:w="1155" w:type="dxa"/>
            <w:vAlign w:val="center"/>
          </w:tcPr>
          <w:p>
            <w:pPr>
              <w:pStyle w:val="8"/>
              <w:jc w:val="center"/>
              <w:rPr>
                <w:rFonts w:ascii="黑体" w:hAnsi="黑体" w:eastAsia="黑体"/>
                <w:bCs/>
                <w:spacing w:val="-6"/>
                <w:sz w:val="32"/>
                <w:szCs w:val="32"/>
              </w:rPr>
            </w:pPr>
            <w:r>
              <w:rPr>
                <w:rFonts w:hint="eastAsia" w:ascii="黑体" w:hAnsi="黑体" w:eastAsia="黑体"/>
                <w:bCs/>
                <w:spacing w:val="-6"/>
                <w:sz w:val="32"/>
                <w:szCs w:val="32"/>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117" w:type="dxa"/>
            <w:vMerge w:val="restart"/>
            <w:vAlign w:val="center"/>
          </w:tcPr>
          <w:p>
            <w:pPr>
              <w:pStyle w:val="8"/>
              <w:jc w:val="left"/>
              <w:rPr>
                <w:rFonts w:ascii="仿宋_GB2312" w:eastAsia="仿宋_GB2312"/>
                <w:bCs/>
                <w:sz w:val="32"/>
                <w:szCs w:val="32"/>
              </w:rPr>
            </w:pPr>
            <w:r>
              <w:rPr>
                <w:rFonts w:hint="eastAsia" w:ascii="仿宋_GB2312" w:eastAsia="仿宋_GB2312"/>
                <w:bCs/>
                <w:sz w:val="32"/>
                <w:szCs w:val="32"/>
              </w:rPr>
              <w:t>（三）其他应当纳入重点检查安排的生产经营单位</w:t>
            </w:r>
          </w:p>
        </w:tc>
        <w:tc>
          <w:tcPr>
            <w:tcW w:w="4515" w:type="dxa"/>
            <w:vAlign w:val="center"/>
          </w:tcPr>
          <w:p>
            <w:pPr>
              <w:pStyle w:val="8"/>
              <w:spacing w:line="400" w:lineRule="exact"/>
              <w:jc w:val="left"/>
              <w:rPr>
                <w:sz w:val="24"/>
              </w:rPr>
            </w:pPr>
            <w:r>
              <w:rPr>
                <w:rFonts w:ascii="仿宋_GB2312" w:eastAsia="仿宋_GB2312"/>
                <w:bCs/>
                <w:sz w:val="28"/>
                <w:szCs w:val="28"/>
              </w:rPr>
              <w:t>1.</w:t>
            </w:r>
            <w:r>
              <w:rPr>
                <w:rFonts w:hint="eastAsia" w:ascii="仿宋_GB2312" w:eastAsia="仿宋_GB2312"/>
                <w:bCs/>
                <w:sz w:val="28"/>
                <w:szCs w:val="28"/>
              </w:rPr>
              <w:t>抚顺市新鑫达炉料厂</w:t>
            </w:r>
          </w:p>
        </w:tc>
        <w:tc>
          <w:tcPr>
            <w:tcW w:w="1785" w:type="dxa"/>
            <w:vMerge w:val="restart"/>
            <w:vAlign w:val="center"/>
          </w:tcPr>
          <w:p>
            <w:pPr>
              <w:pStyle w:val="8"/>
              <w:jc w:val="center"/>
              <w:rPr>
                <w:rFonts w:ascii="仿宋" w:hAnsi="仿宋" w:eastAsia="仿宋"/>
                <w:bCs/>
                <w:sz w:val="28"/>
                <w:szCs w:val="28"/>
              </w:rPr>
            </w:pPr>
            <w:r>
              <w:rPr>
                <w:rFonts w:hint="eastAsia" w:ascii="仿宋_GB2312" w:eastAsia="仿宋_GB2312"/>
                <w:bCs/>
                <w:sz w:val="30"/>
                <w:szCs w:val="30"/>
              </w:rPr>
              <w:t>碳棒</w:t>
            </w:r>
          </w:p>
        </w:tc>
        <w:tc>
          <w:tcPr>
            <w:tcW w:w="891" w:type="dxa"/>
            <w:vAlign w:val="center"/>
          </w:tcPr>
          <w:p>
            <w:pPr>
              <w:pStyle w:val="8"/>
              <w:jc w:val="center"/>
              <w:rPr>
                <w:rFonts w:hint="eastAsia" w:ascii="仿宋_GB2312" w:eastAsia="仿宋_GB2312"/>
                <w:bCs/>
                <w:sz w:val="32"/>
                <w:szCs w:val="32"/>
                <w:lang w:eastAsia="zh-CN"/>
              </w:rPr>
            </w:pPr>
            <w:r>
              <w:rPr>
                <w:rFonts w:hint="eastAsia" w:ascii="仿宋_GB2312" w:eastAsia="仿宋_GB2312"/>
                <w:bCs/>
                <w:sz w:val="32"/>
                <w:szCs w:val="32"/>
                <w:lang w:val="en-US" w:eastAsia="zh-CN"/>
              </w:rPr>
              <w:t>2</w:t>
            </w:r>
          </w:p>
        </w:tc>
        <w:tc>
          <w:tcPr>
            <w:tcW w:w="1629" w:type="dxa"/>
            <w:vAlign w:val="center"/>
          </w:tcPr>
          <w:p>
            <w:pPr>
              <w:pStyle w:val="8"/>
              <w:spacing w:line="380" w:lineRule="exact"/>
              <w:ind w:left="31680" w:hanging="280" w:hangingChars="100"/>
              <w:jc w:val="center"/>
              <w:rPr>
                <w:rFonts w:ascii="仿宋_GB2312" w:eastAsia="仿宋_GB2312"/>
                <w:bCs/>
                <w:sz w:val="28"/>
                <w:szCs w:val="28"/>
              </w:rPr>
            </w:pPr>
            <w:r>
              <w:rPr>
                <w:rFonts w:hint="eastAsia" w:ascii="仿宋_GB2312" w:eastAsia="仿宋_GB2312"/>
                <w:bCs/>
                <w:sz w:val="28"/>
                <w:szCs w:val="28"/>
              </w:rPr>
              <w:t>一</w:t>
            </w:r>
            <w:r>
              <w:rPr>
                <w:rFonts w:hint="eastAsia" w:ascii="仿宋_GB2312" w:eastAsia="仿宋_GB2312"/>
                <w:bCs/>
                <w:sz w:val="28"/>
                <w:szCs w:val="28"/>
                <w:lang w:eastAsia="zh-CN"/>
              </w:rPr>
              <w:t>、三</w:t>
            </w:r>
            <w:r>
              <w:rPr>
                <w:rFonts w:hint="eastAsia" w:ascii="仿宋_GB2312" w:eastAsia="仿宋_GB2312"/>
                <w:bCs/>
                <w:sz w:val="28"/>
                <w:szCs w:val="28"/>
              </w:rPr>
              <w:t>季度</w:t>
            </w:r>
          </w:p>
        </w:tc>
        <w:tc>
          <w:tcPr>
            <w:tcW w:w="1155" w:type="dxa"/>
            <w:vAlign w:val="center"/>
          </w:tcPr>
          <w:p>
            <w:pPr>
              <w:pStyle w:val="8"/>
              <w:spacing w:line="380" w:lineRule="exact"/>
              <w:ind w:left="31680" w:hanging="320" w:hangingChars="100"/>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117" w:type="dxa"/>
            <w:vMerge w:val="continue"/>
            <w:vAlign w:val="center"/>
          </w:tcPr>
          <w:p>
            <w:pPr>
              <w:pStyle w:val="8"/>
              <w:spacing w:line="400" w:lineRule="exact"/>
              <w:jc w:val="left"/>
              <w:rPr>
                <w:rFonts w:ascii="仿宋_GB2312" w:eastAsia="仿宋_GB2312"/>
                <w:bCs/>
                <w:sz w:val="32"/>
                <w:szCs w:val="32"/>
              </w:rPr>
            </w:pPr>
          </w:p>
        </w:tc>
        <w:tc>
          <w:tcPr>
            <w:tcW w:w="4515" w:type="dxa"/>
            <w:vAlign w:val="center"/>
          </w:tcPr>
          <w:p>
            <w:pPr>
              <w:pStyle w:val="8"/>
              <w:spacing w:line="400" w:lineRule="exact"/>
              <w:jc w:val="left"/>
              <w:rPr>
                <w:rFonts w:ascii="仿宋_GB2312" w:eastAsia="仿宋_GB2312"/>
                <w:bCs/>
                <w:sz w:val="28"/>
                <w:szCs w:val="28"/>
              </w:rPr>
            </w:pPr>
            <w:r>
              <w:rPr>
                <w:rFonts w:ascii="仿宋_GB2312" w:eastAsia="仿宋_GB2312"/>
                <w:bCs/>
                <w:sz w:val="28"/>
                <w:szCs w:val="28"/>
              </w:rPr>
              <w:t>2.</w:t>
            </w:r>
            <w:r>
              <w:rPr>
                <w:rFonts w:hint="eastAsia" w:ascii="仿宋_GB2312" w:eastAsia="仿宋_GB2312"/>
                <w:bCs/>
                <w:sz w:val="28"/>
                <w:szCs w:val="28"/>
              </w:rPr>
              <w:t>抚顺市众喜炉料厂</w:t>
            </w:r>
          </w:p>
        </w:tc>
        <w:tc>
          <w:tcPr>
            <w:tcW w:w="1785" w:type="dxa"/>
            <w:vMerge w:val="continue"/>
            <w:vAlign w:val="center"/>
          </w:tcPr>
          <w:p>
            <w:pPr>
              <w:pStyle w:val="8"/>
              <w:jc w:val="center"/>
              <w:rPr>
                <w:rFonts w:ascii="仿宋" w:hAnsi="仿宋" w:eastAsia="仿宋"/>
                <w:bCs/>
                <w:sz w:val="28"/>
                <w:szCs w:val="28"/>
              </w:rPr>
            </w:pPr>
          </w:p>
        </w:tc>
        <w:tc>
          <w:tcPr>
            <w:tcW w:w="891" w:type="dxa"/>
            <w:vAlign w:val="center"/>
          </w:tcPr>
          <w:p>
            <w:pPr>
              <w:pStyle w:val="8"/>
              <w:jc w:val="center"/>
              <w:rPr>
                <w:rFonts w:hint="eastAsia" w:ascii="仿宋_GB2312" w:eastAsia="仿宋_GB2312"/>
                <w:bCs/>
                <w:sz w:val="32"/>
                <w:szCs w:val="32"/>
                <w:lang w:val="en-US" w:eastAsia="zh-CN"/>
              </w:rPr>
            </w:pPr>
            <w:r>
              <w:rPr>
                <w:rFonts w:hint="eastAsia" w:ascii="仿宋_GB2312" w:eastAsia="仿宋_GB2312"/>
                <w:bCs/>
                <w:sz w:val="32"/>
                <w:szCs w:val="32"/>
                <w:lang w:val="en-US" w:eastAsia="zh-CN"/>
              </w:rPr>
              <w:t>2</w:t>
            </w:r>
          </w:p>
        </w:tc>
        <w:tc>
          <w:tcPr>
            <w:tcW w:w="1629" w:type="dxa"/>
            <w:vAlign w:val="center"/>
          </w:tcPr>
          <w:p>
            <w:pPr>
              <w:pStyle w:val="8"/>
              <w:spacing w:line="380" w:lineRule="exact"/>
              <w:ind w:left="31680" w:hanging="280" w:hangingChars="100"/>
              <w:jc w:val="center"/>
              <w:rPr>
                <w:rFonts w:hint="eastAsia" w:ascii="仿宋_GB2312" w:eastAsia="仿宋_GB2312"/>
                <w:b/>
                <w:bCs w:val="0"/>
                <w:sz w:val="28"/>
                <w:szCs w:val="28"/>
              </w:rPr>
            </w:pPr>
            <w:r>
              <w:rPr>
                <w:rFonts w:hint="eastAsia" w:ascii="仿宋_GB2312" w:eastAsia="仿宋_GB2312"/>
                <w:bCs/>
                <w:sz w:val="28"/>
                <w:szCs w:val="28"/>
              </w:rPr>
              <w:t>一</w:t>
            </w:r>
            <w:r>
              <w:rPr>
                <w:rFonts w:hint="eastAsia" w:ascii="仿宋_GB2312" w:eastAsia="仿宋_GB2312"/>
                <w:bCs/>
                <w:sz w:val="28"/>
                <w:szCs w:val="28"/>
                <w:lang w:eastAsia="zh-CN"/>
              </w:rPr>
              <w:t>、三</w:t>
            </w:r>
            <w:r>
              <w:rPr>
                <w:rFonts w:hint="eastAsia" w:ascii="仿宋_GB2312" w:eastAsia="仿宋_GB2312"/>
                <w:bCs/>
                <w:sz w:val="28"/>
                <w:szCs w:val="28"/>
              </w:rPr>
              <w:t>季度</w:t>
            </w:r>
          </w:p>
        </w:tc>
        <w:tc>
          <w:tcPr>
            <w:tcW w:w="1155" w:type="dxa"/>
            <w:vAlign w:val="center"/>
          </w:tcPr>
          <w:p>
            <w:pPr>
              <w:pStyle w:val="8"/>
              <w:spacing w:line="380" w:lineRule="exact"/>
              <w:ind w:left="31680" w:hanging="320" w:hangingChars="100"/>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117" w:type="dxa"/>
            <w:vMerge w:val="continue"/>
            <w:vAlign w:val="center"/>
          </w:tcPr>
          <w:p>
            <w:pPr>
              <w:pStyle w:val="8"/>
              <w:spacing w:line="400" w:lineRule="exact"/>
              <w:jc w:val="left"/>
              <w:rPr>
                <w:rFonts w:ascii="仿宋_GB2312" w:eastAsia="仿宋_GB2312"/>
                <w:bCs/>
                <w:sz w:val="32"/>
                <w:szCs w:val="32"/>
              </w:rPr>
            </w:pPr>
          </w:p>
        </w:tc>
        <w:tc>
          <w:tcPr>
            <w:tcW w:w="4515" w:type="dxa"/>
            <w:vAlign w:val="center"/>
          </w:tcPr>
          <w:p>
            <w:pPr>
              <w:pStyle w:val="8"/>
              <w:spacing w:line="400" w:lineRule="exact"/>
              <w:jc w:val="left"/>
              <w:rPr>
                <w:rFonts w:ascii="仿宋_GB2312" w:eastAsia="仿宋_GB2312"/>
                <w:bCs/>
                <w:sz w:val="28"/>
                <w:szCs w:val="28"/>
              </w:rPr>
            </w:pPr>
            <w:r>
              <w:rPr>
                <w:sz w:val="24"/>
              </w:rPr>
              <w:t>3</w:t>
            </w:r>
            <w:r>
              <w:rPr>
                <w:rFonts w:hint="eastAsia"/>
                <w:sz w:val="24"/>
              </w:rPr>
              <w:t>、抚顺隆瑞碳素有限公司</w:t>
            </w:r>
          </w:p>
        </w:tc>
        <w:tc>
          <w:tcPr>
            <w:tcW w:w="1785" w:type="dxa"/>
            <w:vMerge w:val="continue"/>
            <w:vAlign w:val="center"/>
          </w:tcPr>
          <w:p>
            <w:pPr>
              <w:pStyle w:val="8"/>
              <w:jc w:val="center"/>
              <w:rPr>
                <w:rFonts w:ascii="仿宋" w:hAnsi="仿宋" w:eastAsia="仿宋"/>
                <w:bCs/>
                <w:sz w:val="28"/>
                <w:szCs w:val="28"/>
              </w:rPr>
            </w:pPr>
          </w:p>
        </w:tc>
        <w:tc>
          <w:tcPr>
            <w:tcW w:w="891" w:type="dxa"/>
            <w:vAlign w:val="center"/>
          </w:tcPr>
          <w:p>
            <w:pPr>
              <w:pStyle w:val="8"/>
              <w:jc w:val="center"/>
              <w:rPr>
                <w:rFonts w:hint="eastAsia" w:ascii="仿宋_GB2312" w:eastAsia="仿宋_GB2312"/>
                <w:bCs/>
                <w:sz w:val="32"/>
                <w:szCs w:val="32"/>
                <w:lang w:val="en-US" w:eastAsia="zh-CN"/>
              </w:rPr>
            </w:pPr>
            <w:r>
              <w:rPr>
                <w:rFonts w:hint="eastAsia" w:ascii="仿宋_GB2312" w:eastAsia="仿宋_GB2312"/>
                <w:bCs/>
                <w:sz w:val="32"/>
                <w:szCs w:val="32"/>
                <w:lang w:val="en-US" w:eastAsia="zh-CN"/>
              </w:rPr>
              <w:t>2</w:t>
            </w:r>
          </w:p>
        </w:tc>
        <w:tc>
          <w:tcPr>
            <w:tcW w:w="1629" w:type="dxa"/>
            <w:vAlign w:val="center"/>
          </w:tcPr>
          <w:p>
            <w:pPr>
              <w:pStyle w:val="8"/>
              <w:spacing w:line="380" w:lineRule="exact"/>
              <w:ind w:left="31680" w:hanging="280" w:hangingChars="100"/>
              <w:jc w:val="center"/>
              <w:rPr>
                <w:rFonts w:hint="eastAsia" w:ascii="仿宋_GB2312" w:eastAsia="仿宋_GB2312"/>
                <w:bCs/>
                <w:sz w:val="28"/>
                <w:szCs w:val="28"/>
              </w:rPr>
            </w:pPr>
            <w:r>
              <w:rPr>
                <w:rFonts w:hint="eastAsia" w:ascii="仿宋_GB2312" w:eastAsia="仿宋_GB2312"/>
                <w:bCs/>
                <w:sz w:val="28"/>
                <w:szCs w:val="28"/>
              </w:rPr>
              <w:t>一</w:t>
            </w:r>
            <w:r>
              <w:rPr>
                <w:rFonts w:hint="eastAsia" w:ascii="仿宋_GB2312" w:eastAsia="仿宋_GB2312"/>
                <w:bCs/>
                <w:sz w:val="28"/>
                <w:szCs w:val="28"/>
                <w:lang w:eastAsia="zh-CN"/>
              </w:rPr>
              <w:t>、三</w:t>
            </w:r>
            <w:r>
              <w:rPr>
                <w:rFonts w:hint="eastAsia" w:ascii="仿宋_GB2312" w:eastAsia="仿宋_GB2312"/>
                <w:bCs/>
                <w:sz w:val="28"/>
                <w:szCs w:val="28"/>
              </w:rPr>
              <w:t>季度</w:t>
            </w:r>
          </w:p>
        </w:tc>
        <w:tc>
          <w:tcPr>
            <w:tcW w:w="1155" w:type="dxa"/>
            <w:vAlign w:val="center"/>
          </w:tcPr>
          <w:p>
            <w:pPr>
              <w:pStyle w:val="8"/>
              <w:spacing w:line="380" w:lineRule="exact"/>
              <w:ind w:left="31680" w:hanging="320" w:hangingChars="100"/>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7" w:type="dxa"/>
            <w:vMerge w:val="continue"/>
            <w:vAlign w:val="center"/>
          </w:tcPr>
          <w:p>
            <w:pPr>
              <w:pStyle w:val="8"/>
              <w:spacing w:line="400" w:lineRule="exact"/>
              <w:jc w:val="left"/>
              <w:rPr>
                <w:rFonts w:ascii="仿宋_GB2312" w:eastAsia="仿宋_GB2312"/>
                <w:bCs/>
                <w:sz w:val="32"/>
                <w:szCs w:val="32"/>
              </w:rPr>
            </w:pPr>
          </w:p>
        </w:tc>
        <w:tc>
          <w:tcPr>
            <w:tcW w:w="4515" w:type="dxa"/>
            <w:vAlign w:val="center"/>
          </w:tcPr>
          <w:p>
            <w:pPr>
              <w:pStyle w:val="8"/>
              <w:spacing w:line="400" w:lineRule="exact"/>
              <w:jc w:val="left"/>
              <w:rPr>
                <w:rFonts w:ascii="仿宋_GB2312" w:eastAsia="仿宋_GB2312"/>
                <w:bCs/>
                <w:sz w:val="28"/>
                <w:szCs w:val="28"/>
              </w:rPr>
            </w:pPr>
            <w:r>
              <w:rPr>
                <w:rFonts w:hint="eastAsia" w:ascii="仿宋_GB2312" w:eastAsia="仿宋_GB2312"/>
                <w:bCs/>
                <w:sz w:val="28"/>
                <w:szCs w:val="28"/>
                <w:lang w:val="en-US" w:eastAsia="zh-CN"/>
              </w:rPr>
              <w:t>4</w:t>
            </w:r>
            <w:r>
              <w:rPr>
                <w:rFonts w:ascii="仿宋_GB2312" w:eastAsia="仿宋_GB2312"/>
                <w:bCs/>
                <w:sz w:val="28"/>
                <w:szCs w:val="28"/>
              </w:rPr>
              <w:t>.</w:t>
            </w:r>
            <w:r>
              <w:rPr>
                <w:rFonts w:hint="eastAsia" w:ascii="仿宋_GB2312" w:eastAsia="仿宋_GB2312"/>
                <w:bCs/>
                <w:sz w:val="28"/>
                <w:szCs w:val="28"/>
              </w:rPr>
              <w:t>辽宁天舜环保工程有限公司</w:t>
            </w:r>
          </w:p>
        </w:tc>
        <w:tc>
          <w:tcPr>
            <w:tcW w:w="1785" w:type="dxa"/>
            <w:vAlign w:val="center"/>
          </w:tcPr>
          <w:p>
            <w:pPr>
              <w:pStyle w:val="8"/>
              <w:spacing w:line="500" w:lineRule="exact"/>
              <w:jc w:val="center"/>
              <w:rPr>
                <w:rFonts w:ascii="仿宋" w:hAnsi="仿宋" w:eastAsia="仿宋"/>
                <w:bCs/>
                <w:sz w:val="28"/>
                <w:szCs w:val="28"/>
              </w:rPr>
            </w:pPr>
            <w:r>
              <w:rPr>
                <w:rFonts w:hint="eastAsia" w:ascii="仿宋_GB2312" w:eastAsia="仿宋_GB2312"/>
                <w:bCs/>
                <w:sz w:val="30"/>
                <w:szCs w:val="30"/>
              </w:rPr>
              <w:t>工业用布</w:t>
            </w:r>
          </w:p>
        </w:tc>
        <w:tc>
          <w:tcPr>
            <w:tcW w:w="891" w:type="dxa"/>
            <w:vAlign w:val="center"/>
          </w:tcPr>
          <w:p>
            <w:pPr>
              <w:pStyle w:val="8"/>
              <w:jc w:val="center"/>
              <w:rPr>
                <w:rFonts w:hint="eastAsia" w:ascii="仿宋_GB2312" w:eastAsia="仿宋_GB2312"/>
                <w:bCs/>
                <w:sz w:val="32"/>
                <w:szCs w:val="32"/>
                <w:lang w:eastAsia="zh-CN"/>
              </w:rPr>
            </w:pPr>
            <w:r>
              <w:rPr>
                <w:rFonts w:hint="eastAsia" w:ascii="仿宋_GB2312" w:eastAsia="仿宋_GB2312"/>
                <w:bCs/>
                <w:sz w:val="32"/>
                <w:szCs w:val="32"/>
                <w:lang w:val="en-US" w:eastAsia="zh-CN"/>
              </w:rPr>
              <w:t>2</w:t>
            </w:r>
          </w:p>
        </w:tc>
        <w:tc>
          <w:tcPr>
            <w:tcW w:w="1629" w:type="dxa"/>
            <w:vAlign w:val="center"/>
          </w:tcPr>
          <w:p>
            <w:pPr>
              <w:pStyle w:val="8"/>
              <w:spacing w:line="380" w:lineRule="exact"/>
              <w:ind w:left="31680" w:hanging="280" w:hangingChars="100"/>
              <w:jc w:val="center"/>
              <w:rPr>
                <w:rFonts w:ascii="仿宋_GB2312" w:eastAsia="仿宋_GB2312"/>
                <w:bCs/>
                <w:sz w:val="28"/>
                <w:szCs w:val="28"/>
              </w:rPr>
            </w:pPr>
            <w:r>
              <w:rPr>
                <w:rFonts w:hint="eastAsia" w:ascii="仿宋_GB2312" w:eastAsia="仿宋_GB2312"/>
                <w:bCs/>
                <w:sz w:val="28"/>
                <w:szCs w:val="28"/>
              </w:rPr>
              <w:t>二</w:t>
            </w:r>
            <w:r>
              <w:rPr>
                <w:rFonts w:hint="eastAsia" w:ascii="仿宋_GB2312" w:eastAsia="仿宋_GB2312"/>
                <w:bCs/>
                <w:sz w:val="28"/>
                <w:szCs w:val="28"/>
                <w:lang w:eastAsia="zh-CN"/>
              </w:rPr>
              <w:t>、三</w:t>
            </w:r>
            <w:r>
              <w:rPr>
                <w:rFonts w:hint="eastAsia" w:ascii="仿宋_GB2312" w:eastAsia="仿宋_GB2312"/>
                <w:bCs/>
                <w:sz w:val="28"/>
                <w:szCs w:val="28"/>
              </w:rPr>
              <w:t>季度</w:t>
            </w:r>
          </w:p>
        </w:tc>
        <w:tc>
          <w:tcPr>
            <w:tcW w:w="1155" w:type="dxa"/>
            <w:vAlign w:val="center"/>
          </w:tcPr>
          <w:p>
            <w:pPr>
              <w:pStyle w:val="8"/>
              <w:spacing w:line="380" w:lineRule="exact"/>
              <w:ind w:left="31680" w:hanging="320" w:hangingChars="100"/>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117" w:type="dxa"/>
            <w:vMerge w:val="continue"/>
            <w:vAlign w:val="center"/>
          </w:tcPr>
          <w:p>
            <w:pPr>
              <w:pStyle w:val="8"/>
              <w:spacing w:line="400" w:lineRule="exact"/>
              <w:jc w:val="left"/>
              <w:rPr>
                <w:rFonts w:ascii="仿宋_GB2312" w:eastAsia="仿宋_GB2312"/>
                <w:bCs/>
                <w:sz w:val="32"/>
                <w:szCs w:val="32"/>
              </w:rPr>
            </w:pPr>
          </w:p>
        </w:tc>
        <w:tc>
          <w:tcPr>
            <w:tcW w:w="4515" w:type="dxa"/>
            <w:vAlign w:val="center"/>
          </w:tcPr>
          <w:p>
            <w:pPr>
              <w:pStyle w:val="8"/>
              <w:spacing w:line="400" w:lineRule="exact"/>
              <w:jc w:val="left"/>
              <w:rPr>
                <w:rFonts w:ascii="仿宋_GB2312" w:eastAsia="仿宋_GB2312"/>
                <w:bCs/>
                <w:sz w:val="28"/>
                <w:szCs w:val="28"/>
              </w:rPr>
            </w:pPr>
            <w:r>
              <w:rPr>
                <w:rFonts w:hint="eastAsia" w:ascii="仿宋_GB2312" w:eastAsia="仿宋_GB2312"/>
                <w:bCs/>
                <w:sz w:val="28"/>
                <w:szCs w:val="28"/>
                <w:lang w:val="en-US" w:eastAsia="zh-CN"/>
              </w:rPr>
              <w:t>5</w:t>
            </w:r>
            <w:r>
              <w:rPr>
                <w:rFonts w:ascii="仿宋_GB2312" w:eastAsia="仿宋_GB2312"/>
                <w:bCs/>
                <w:sz w:val="28"/>
                <w:szCs w:val="28"/>
              </w:rPr>
              <w:t>.</w:t>
            </w:r>
            <w:r>
              <w:rPr>
                <w:rFonts w:hint="eastAsia" w:ascii="仿宋_GB2312" w:eastAsia="仿宋_GB2312"/>
                <w:bCs/>
                <w:sz w:val="28"/>
                <w:szCs w:val="28"/>
              </w:rPr>
              <w:t>抚顺市集装袋厂</w:t>
            </w:r>
          </w:p>
        </w:tc>
        <w:tc>
          <w:tcPr>
            <w:tcW w:w="1785" w:type="dxa"/>
            <w:vAlign w:val="center"/>
          </w:tcPr>
          <w:p>
            <w:pPr>
              <w:pStyle w:val="8"/>
              <w:spacing w:line="500" w:lineRule="exact"/>
              <w:jc w:val="center"/>
              <w:rPr>
                <w:rFonts w:ascii="仿宋" w:hAnsi="仿宋" w:eastAsia="仿宋"/>
                <w:b/>
                <w:bCs/>
                <w:sz w:val="30"/>
                <w:szCs w:val="30"/>
              </w:rPr>
            </w:pPr>
            <w:r>
              <w:rPr>
                <w:rFonts w:hint="eastAsia" w:ascii="仿宋" w:hAnsi="仿宋" w:eastAsia="仿宋"/>
                <w:b/>
                <w:bCs/>
                <w:sz w:val="30"/>
                <w:szCs w:val="30"/>
              </w:rPr>
              <w:t>纺织制造</w:t>
            </w:r>
          </w:p>
        </w:tc>
        <w:tc>
          <w:tcPr>
            <w:tcW w:w="891" w:type="dxa"/>
            <w:vAlign w:val="center"/>
          </w:tcPr>
          <w:p>
            <w:pPr>
              <w:pStyle w:val="8"/>
              <w:jc w:val="center"/>
              <w:rPr>
                <w:rFonts w:hint="eastAsia" w:ascii="仿宋_GB2312" w:eastAsia="仿宋_GB2312"/>
                <w:bCs/>
                <w:sz w:val="32"/>
                <w:szCs w:val="32"/>
                <w:lang w:eastAsia="zh-CN"/>
              </w:rPr>
            </w:pPr>
            <w:r>
              <w:rPr>
                <w:rFonts w:hint="eastAsia" w:ascii="仿宋_GB2312" w:eastAsia="仿宋_GB2312"/>
                <w:bCs/>
                <w:sz w:val="32"/>
                <w:szCs w:val="32"/>
                <w:lang w:val="en-US" w:eastAsia="zh-CN"/>
              </w:rPr>
              <w:t>2</w:t>
            </w:r>
          </w:p>
        </w:tc>
        <w:tc>
          <w:tcPr>
            <w:tcW w:w="1629" w:type="dxa"/>
            <w:vAlign w:val="center"/>
          </w:tcPr>
          <w:p>
            <w:pPr>
              <w:pStyle w:val="8"/>
              <w:spacing w:line="380" w:lineRule="exact"/>
              <w:ind w:left="31680" w:hanging="280" w:hangingChars="100"/>
              <w:jc w:val="center"/>
              <w:rPr>
                <w:rFonts w:ascii="仿宋_GB2312" w:eastAsia="仿宋_GB2312"/>
                <w:bCs/>
                <w:sz w:val="28"/>
                <w:szCs w:val="28"/>
              </w:rPr>
            </w:pPr>
            <w:r>
              <w:rPr>
                <w:rFonts w:hint="eastAsia" w:ascii="仿宋_GB2312" w:eastAsia="仿宋_GB2312"/>
                <w:bCs/>
                <w:sz w:val="28"/>
                <w:szCs w:val="28"/>
              </w:rPr>
              <w:t>二</w:t>
            </w:r>
            <w:r>
              <w:rPr>
                <w:rFonts w:hint="eastAsia" w:ascii="仿宋_GB2312" w:eastAsia="仿宋_GB2312"/>
                <w:bCs/>
                <w:sz w:val="28"/>
                <w:szCs w:val="28"/>
                <w:lang w:eastAsia="zh-CN"/>
              </w:rPr>
              <w:t>、三</w:t>
            </w:r>
            <w:r>
              <w:rPr>
                <w:rFonts w:hint="eastAsia" w:ascii="仿宋_GB2312" w:eastAsia="仿宋_GB2312"/>
                <w:bCs/>
                <w:sz w:val="28"/>
                <w:szCs w:val="28"/>
              </w:rPr>
              <w:t>季度</w:t>
            </w:r>
          </w:p>
        </w:tc>
        <w:tc>
          <w:tcPr>
            <w:tcW w:w="1155" w:type="dxa"/>
            <w:vAlign w:val="center"/>
          </w:tcPr>
          <w:p>
            <w:pPr>
              <w:pStyle w:val="8"/>
              <w:spacing w:line="380" w:lineRule="exact"/>
              <w:ind w:left="31680" w:hanging="320" w:hangingChars="100"/>
              <w:jc w:val="center"/>
              <w:rPr>
                <w:rFonts w:hint="eastAsia" w:ascii="仿宋_GB2312" w:eastAsia="仿宋_GB2312"/>
                <w:bCs/>
                <w:sz w:val="32"/>
                <w:szCs w:val="32"/>
                <w:lang w:eastAsia="zh-CN"/>
              </w:rPr>
            </w:pPr>
            <w:r>
              <w:rPr>
                <w:rFonts w:hint="eastAsia" w:ascii="仿宋_GB2312" w:eastAsia="仿宋_GB2312"/>
                <w:bCs/>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117" w:type="dxa"/>
            <w:vMerge w:val="continue"/>
            <w:vAlign w:val="center"/>
          </w:tcPr>
          <w:p>
            <w:pPr>
              <w:pStyle w:val="8"/>
              <w:spacing w:line="400" w:lineRule="exact"/>
              <w:jc w:val="left"/>
              <w:rPr>
                <w:rFonts w:ascii="仿宋_GB2312" w:eastAsia="仿宋_GB2312"/>
                <w:bCs/>
                <w:sz w:val="32"/>
                <w:szCs w:val="32"/>
              </w:rPr>
            </w:pPr>
          </w:p>
        </w:tc>
        <w:tc>
          <w:tcPr>
            <w:tcW w:w="4515" w:type="dxa"/>
            <w:vAlign w:val="center"/>
          </w:tcPr>
          <w:p>
            <w:pPr>
              <w:pStyle w:val="8"/>
              <w:spacing w:line="400" w:lineRule="exact"/>
              <w:jc w:val="left"/>
              <w:rPr>
                <w:rFonts w:ascii="仿宋_GB2312" w:eastAsia="仿宋_GB2312"/>
                <w:bCs/>
                <w:sz w:val="28"/>
                <w:szCs w:val="28"/>
              </w:rPr>
            </w:pPr>
            <w:r>
              <w:rPr>
                <w:rFonts w:hint="eastAsia" w:ascii="仿宋_GB2312" w:eastAsia="仿宋_GB2312"/>
                <w:bCs/>
                <w:sz w:val="28"/>
                <w:szCs w:val="28"/>
                <w:lang w:val="en-US" w:eastAsia="zh-CN"/>
              </w:rPr>
              <w:t>6</w:t>
            </w:r>
            <w:r>
              <w:rPr>
                <w:rFonts w:ascii="仿宋_GB2312" w:eastAsia="仿宋_GB2312"/>
                <w:bCs/>
                <w:sz w:val="28"/>
                <w:szCs w:val="28"/>
              </w:rPr>
              <w:t>.</w:t>
            </w:r>
            <w:r>
              <w:rPr>
                <w:rFonts w:hint="eastAsia" w:ascii="仿宋_GB2312" w:eastAsia="仿宋_GB2312"/>
                <w:bCs/>
                <w:sz w:val="28"/>
                <w:szCs w:val="28"/>
              </w:rPr>
              <w:t>抚顺市远东橡胶有限公司</w:t>
            </w:r>
          </w:p>
        </w:tc>
        <w:tc>
          <w:tcPr>
            <w:tcW w:w="1785" w:type="dxa"/>
            <w:vAlign w:val="center"/>
          </w:tcPr>
          <w:p>
            <w:pPr>
              <w:pStyle w:val="8"/>
              <w:jc w:val="center"/>
              <w:rPr>
                <w:rFonts w:ascii="仿宋_GB2312" w:eastAsia="仿宋_GB2312"/>
                <w:bCs/>
                <w:sz w:val="30"/>
                <w:szCs w:val="30"/>
              </w:rPr>
            </w:pPr>
            <w:r>
              <w:rPr>
                <w:rFonts w:hint="eastAsia" w:ascii="仿宋_GB2312" w:eastAsia="仿宋_GB2312"/>
                <w:bCs/>
                <w:sz w:val="30"/>
                <w:szCs w:val="30"/>
              </w:rPr>
              <w:t>橡胶制品</w:t>
            </w:r>
          </w:p>
        </w:tc>
        <w:tc>
          <w:tcPr>
            <w:tcW w:w="891" w:type="dxa"/>
            <w:vAlign w:val="center"/>
          </w:tcPr>
          <w:p>
            <w:pPr>
              <w:pStyle w:val="8"/>
              <w:jc w:val="center"/>
              <w:rPr>
                <w:rFonts w:hint="eastAsia" w:ascii="仿宋_GB2312" w:eastAsia="仿宋_GB2312"/>
                <w:bCs/>
                <w:sz w:val="32"/>
                <w:szCs w:val="32"/>
                <w:lang w:eastAsia="zh-CN"/>
              </w:rPr>
            </w:pPr>
            <w:r>
              <w:rPr>
                <w:rFonts w:hint="eastAsia" w:ascii="仿宋_GB2312" w:eastAsia="仿宋_GB2312"/>
                <w:bCs/>
                <w:sz w:val="32"/>
                <w:szCs w:val="32"/>
                <w:lang w:val="en-US" w:eastAsia="zh-CN"/>
              </w:rPr>
              <w:t>2</w:t>
            </w:r>
          </w:p>
        </w:tc>
        <w:tc>
          <w:tcPr>
            <w:tcW w:w="1629" w:type="dxa"/>
            <w:vAlign w:val="center"/>
          </w:tcPr>
          <w:p>
            <w:pPr>
              <w:pStyle w:val="8"/>
              <w:spacing w:line="380" w:lineRule="exact"/>
              <w:ind w:left="31680" w:hanging="280" w:hangingChars="100"/>
              <w:jc w:val="center"/>
              <w:rPr>
                <w:rFonts w:ascii="仿宋_GB2312" w:eastAsia="仿宋_GB2312"/>
                <w:bCs/>
                <w:sz w:val="28"/>
                <w:szCs w:val="28"/>
              </w:rPr>
            </w:pPr>
            <w:r>
              <w:rPr>
                <w:rFonts w:hint="eastAsia" w:ascii="仿宋_GB2312" w:eastAsia="仿宋_GB2312"/>
                <w:bCs/>
                <w:sz w:val="28"/>
                <w:szCs w:val="28"/>
              </w:rPr>
              <w:t>一</w:t>
            </w:r>
            <w:r>
              <w:rPr>
                <w:rFonts w:hint="eastAsia" w:ascii="仿宋_GB2312" w:eastAsia="仿宋_GB2312"/>
                <w:bCs/>
                <w:sz w:val="28"/>
                <w:szCs w:val="28"/>
                <w:lang w:eastAsia="zh-CN"/>
              </w:rPr>
              <w:t>、</w:t>
            </w:r>
            <w:r>
              <w:rPr>
                <w:rFonts w:hint="eastAsia" w:ascii="仿宋_GB2312" w:eastAsia="仿宋_GB2312"/>
                <w:bCs/>
                <w:sz w:val="28"/>
                <w:szCs w:val="28"/>
              </w:rPr>
              <w:t>三季度</w:t>
            </w:r>
          </w:p>
        </w:tc>
        <w:tc>
          <w:tcPr>
            <w:tcW w:w="1155" w:type="dxa"/>
            <w:vAlign w:val="center"/>
          </w:tcPr>
          <w:p>
            <w:pPr>
              <w:pStyle w:val="8"/>
              <w:spacing w:line="380" w:lineRule="exact"/>
              <w:ind w:left="31680" w:hanging="320" w:hangingChars="100"/>
              <w:jc w:val="center"/>
              <w:rPr>
                <w:rFonts w:hint="eastAsia" w:ascii="仿宋_GB2312" w:eastAsia="仿宋_GB2312"/>
                <w:bCs/>
                <w:sz w:val="32"/>
                <w:szCs w:val="32"/>
                <w:lang w:val="en-US" w:eastAsia="zh-CN"/>
              </w:rPr>
            </w:pPr>
            <w:r>
              <w:rPr>
                <w:rFonts w:hint="eastAsia" w:ascii="仿宋_GB2312" w:eastAsia="仿宋_GB2312"/>
                <w:bCs/>
                <w:sz w:val="32"/>
                <w:szCs w:val="32"/>
                <w:lang w:val="en-US" w:eastAsia="zh-CN"/>
              </w:rPr>
              <w:t>6</w:t>
            </w:r>
          </w:p>
          <w:p>
            <w:pPr>
              <w:pStyle w:val="8"/>
              <w:spacing w:line="380" w:lineRule="exact"/>
              <w:ind w:left="31680" w:hanging="320" w:hangingChars="100"/>
              <w:jc w:val="center"/>
              <w:rPr>
                <w:rFonts w:hint="eastAsia" w:ascii="仿宋_GB2312" w:eastAsia="仿宋_GB2312"/>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117" w:type="dxa"/>
            <w:vMerge w:val="continue"/>
            <w:vAlign w:val="center"/>
          </w:tcPr>
          <w:p>
            <w:pPr>
              <w:pStyle w:val="8"/>
              <w:spacing w:line="400" w:lineRule="exact"/>
              <w:jc w:val="left"/>
              <w:rPr>
                <w:rFonts w:ascii="仿宋_GB2312" w:eastAsia="仿宋_GB2312"/>
                <w:bCs/>
                <w:sz w:val="32"/>
                <w:szCs w:val="32"/>
              </w:rPr>
            </w:pPr>
          </w:p>
        </w:tc>
        <w:tc>
          <w:tcPr>
            <w:tcW w:w="4515" w:type="dxa"/>
            <w:vAlign w:val="center"/>
          </w:tcPr>
          <w:p>
            <w:pPr>
              <w:pStyle w:val="8"/>
              <w:spacing w:line="400" w:lineRule="exact"/>
              <w:jc w:val="left"/>
              <w:rPr>
                <w:rFonts w:ascii="仿宋_GB2312" w:eastAsia="仿宋_GB2312"/>
                <w:bCs/>
                <w:sz w:val="28"/>
                <w:szCs w:val="28"/>
              </w:rPr>
            </w:pPr>
            <w:r>
              <w:rPr>
                <w:rFonts w:hint="eastAsia" w:ascii="仿宋_GB2312" w:eastAsia="仿宋_GB2312"/>
                <w:bCs/>
                <w:sz w:val="28"/>
                <w:szCs w:val="28"/>
                <w:lang w:val="en-US" w:eastAsia="zh-CN"/>
              </w:rPr>
              <w:t>7</w:t>
            </w:r>
            <w:r>
              <w:rPr>
                <w:rFonts w:ascii="仿宋_GB2312" w:eastAsia="仿宋_GB2312"/>
                <w:bCs/>
                <w:sz w:val="28"/>
                <w:szCs w:val="28"/>
              </w:rPr>
              <w:t>.</w:t>
            </w:r>
            <w:r>
              <w:rPr>
                <w:rFonts w:hint="eastAsia" w:ascii="仿宋_GB2312" w:eastAsia="仿宋_GB2312"/>
                <w:bCs/>
                <w:sz w:val="28"/>
                <w:szCs w:val="28"/>
              </w:rPr>
              <w:t>抚顺市海浪防爆电器厂</w:t>
            </w:r>
          </w:p>
        </w:tc>
        <w:tc>
          <w:tcPr>
            <w:tcW w:w="1785" w:type="dxa"/>
            <w:vAlign w:val="center"/>
          </w:tcPr>
          <w:p>
            <w:pPr>
              <w:pStyle w:val="8"/>
              <w:jc w:val="center"/>
              <w:rPr>
                <w:rFonts w:ascii="仿宋_GB2312" w:eastAsia="仿宋_GB2312"/>
                <w:bCs/>
                <w:sz w:val="30"/>
                <w:szCs w:val="30"/>
              </w:rPr>
            </w:pPr>
            <w:r>
              <w:rPr>
                <w:rFonts w:hint="eastAsia" w:ascii="仿宋_GB2312" w:eastAsia="仿宋_GB2312"/>
                <w:bCs/>
                <w:sz w:val="30"/>
                <w:szCs w:val="30"/>
              </w:rPr>
              <w:t>灯具及照明装置</w:t>
            </w:r>
          </w:p>
        </w:tc>
        <w:tc>
          <w:tcPr>
            <w:tcW w:w="891" w:type="dxa"/>
            <w:vAlign w:val="center"/>
          </w:tcPr>
          <w:p>
            <w:pPr>
              <w:pStyle w:val="8"/>
              <w:jc w:val="center"/>
              <w:rPr>
                <w:rFonts w:hint="eastAsia" w:ascii="仿宋_GB2312" w:eastAsia="仿宋_GB2312"/>
                <w:bCs/>
                <w:sz w:val="32"/>
                <w:szCs w:val="32"/>
                <w:lang w:eastAsia="zh-CN"/>
              </w:rPr>
            </w:pPr>
            <w:r>
              <w:rPr>
                <w:rFonts w:hint="eastAsia" w:ascii="仿宋_GB2312" w:eastAsia="仿宋_GB2312"/>
                <w:bCs/>
                <w:sz w:val="32"/>
                <w:szCs w:val="32"/>
                <w:lang w:val="en-US" w:eastAsia="zh-CN"/>
              </w:rPr>
              <w:t>2</w:t>
            </w:r>
          </w:p>
        </w:tc>
        <w:tc>
          <w:tcPr>
            <w:tcW w:w="1629" w:type="dxa"/>
            <w:vAlign w:val="center"/>
          </w:tcPr>
          <w:p>
            <w:pPr>
              <w:pStyle w:val="8"/>
              <w:spacing w:line="380" w:lineRule="exact"/>
              <w:ind w:left="31680" w:hanging="280" w:hangingChars="100"/>
              <w:jc w:val="center"/>
              <w:rPr>
                <w:rFonts w:ascii="仿宋_GB2312" w:eastAsia="仿宋_GB2312"/>
                <w:bCs/>
                <w:sz w:val="32"/>
                <w:szCs w:val="32"/>
              </w:rPr>
            </w:pPr>
            <w:r>
              <w:rPr>
                <w:rFonts w:hint="eastAsia" w:ascii="仿宋_GB2312" w:eastAsia="仿宋_GB2312"/>
                <w:bCs/>
                <w:sz w:val="28"/>
                <w:szCs w:val="28"/>
              </w:rPr>
              <w:t>三</w:t>
            </w:r>
            <w:r>
              <w:rPr>
                <w:rFonts w:hint="eastAsia" w:ascii="仿宋_GB2312" w:eastAsia="仿宋_GB2312"/>
                <w:bCs/>
                <w:sz w:val="28"/>
                <w:szCs w:val="28"/>
                <w:lang w:eastAsia="zh-CN"/>
              </w:rPr>
              <w:t>、</w:t>
            </w:r>
            <w:r>
              <w:rPr>
                <w:rFonts w:hint="eastAsia" w:ascii="仿宋_GB2312" w:eastAsia="仿宋_GB2312"/>
                <w:bCs/>
                <w:sz w:val="28"/>
                <w:szCs w:val="28"/>
              </w:rPr>
              <w:t>四季度</w:t>
            </w:r>
          </w:p>
        </w:tc>
        <w:tc>
          <w:tcPr>
            <w:tcW w:w="1155" w:type="dxa"/>
            <w:vAlign w:val="center"/>
          </w:tcPr>
          <w:p>
            <w:pPr>
              <w:pStyle w:val="8"/>
              <w:spacing w:line="380" w:lineRule="exact"/>
              <w:ind w:left="31680" w:hanging="320" w:hangingChars="100"/>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117" w:type="dxa"/>
            <w:vMerge w:val="continue"/>
            <w:vAlign w:val="center"/>
          </w:tcPr>
          <w:p>
            <w:pPr>
              <w:pStyle w:val="8"/>
              <w:spacing w:line="400" w:lineRule="exact"/>
              <w:jc w:val="left"/>
              <w:rPr>
                <w:rFonts w:ascii="仿宋_GB2312" w:eastAsia="仿宋_GB2312"/>
                <w:bCs/>
                <w:sz w:val="32"/>
                <w:szCs w:val="32"/>
              </w:rPr>
            </w:pPr>
          </w:p>
        </w:tc>
        <w:tc>
          <w:tcPr>
            <w:tcW w:w="4515" w:type="dxa"/>
            <w:vAlign w:val="center"/>
          </w:tcPr>
          <w:p>
            <w:pPr>
              <w:pStyle w:val="8"/>
              <w:spacing w:line="400" w:lineRule="exact"/>
              <w:jc w:val="left"/>
              <w:rPr>
                <w:rFonts w:ascii="仿宋_GB2312" w:eastAsia="仿宋_GB2312"/>
                <w:bCs/>
                <w:sz w:val="28"/>
                <w:szCs w:val="28"/>
              </w:rPr>
            </w:pPr>
            <w:r>
              <w:rPr>
                <w:rFonts w:hint="eastAsia" w:ascii="仿宋_GB2312" w:eastAsia="仿宋_GB2312"/>
                <w:bCs/>
                <w:sz w:val="28"/>
                <w:szCs w:val="28"/>
                <w:lang w:val="en-US" w:eastAsia="zh-CN"/>
              </w:rPr>
              <w:t>8</w:t>
            </w:r>
            <w:r>
              <w:rPr>
                <w:rFonts w:ascii="仿宋_GB2312" w:eastAsia="仿宋_GB2312"/>
                <w:bCs/>
                <w:sz w:val="28"/>
                <w:szCs w:val="28"/>
              </w:rPr>
              <w:t>.</w:t>
            </w:r>
            <w:r>
              <w:rPr>
                <w:rFonts w:hint="eastAsia" w:ascii="仿宋_GB2312" w:eastAsia="仿宋_GB2312"/>
                <w:bCs/>
                <w:sz w:val="28"/>
                <w:szCs w:val="28"/>
              </w:rPr>
              <w:t>抚顺县金杉食用菌专业合作社</w:t>
            </w:r>
          </w:p>
        </w:tc>
        <w:tc>
          <w:tcPr>
            <w:tcW w:w="1785" w:type="dxa"/>
            <w:vMerge w:val="restart"/>
            <w:vAlign w:val="center"/>
          </w:tcPr>
          <w:p>
            <w:pPr>
              <w:pStyle w:val="8"/>
              <w:jc w:val="center"/>
              <w:rPr>
                <w:rFonts w:ascii="仿宋_GB2312" w:eastAsia="仿宋_GB2312"/>
                <w:bCs/>
                <w:sz w:val="30"/>
                <w:szCs w:val="30"/>
              </w:rPr>
            </w:pPr>
            <w:r>
              <w:rPr>
                <w:rFonts w:hint="eastAsia" w:ascii="仿宋_GB2312" w:eastAsia="仿宋_GB2312"/>
                <w:bCs/>
                <w:sz w:val="30"/>
                <w:szCs w:val="30"/>
              </w:rPr>
              <w:t>珍稀食用菌生产</w:t>
            </w:r>
          </w:p>
        </w:tc>
        <w:tc>
          <w:tcPr>
            <w:tcW w:w="891" w:type="dxa"/>
            <w:vAlign w:val="center"/>
          </w:tcPr>
          <w:p>
            <w:pPr>
              <w:pStyle w:val="8"/>
              <w:jc w:val="center"/>
              <w:rPr>
                <w:rFonts w:hint="eastAsia" w:ascii="仿宋_GB2312" w:eastAsia="仿宋_GB2312"/>
                <w:bCs/>
                <w:sz w:val="32"/>
                <w:szCs w:val="32"/>
                <w:lang w:eastAsia="zh-CN"/>
              </w:rPr>
            </w:pPr>
            <w:r>
              <w:rPr>
                <w:rFonts w:hint="eastAsia" w:ascii="仿宋_GB2312" w:eastAsia="仿宋_GB2312"/>
                <w:bCs/>
                <w:sz w:val="32"/>
                <w:szCs w:val="32"/>
                <w:lang w:val="en-US" w:eastAsia="zh-CN"/>
              </w:rPr>
              <w:t>1</w:t>
            </w:r>
          </w:p>
        </w:tc>
        <w:tc>
          <w:tcPr>
            <w:tcW w:w="1629" w:type="dxa"/>
            <w:vAlign w:val="center"/>
          </w:tcPr>
          <w:p>
            <w:pPr>
              <w:pStyle w:val="8"/>
              <w:spacing w:line="380" w:lineRule="exact"/>
              <w:ind w:left="31680" w:hanging="320" w:hangingChars="100"/>
              <w:jc w:val="center"/>
              <w:rPr>
                <w:rFonts w:ascii="仿宋_GB2312" w:eastAsia="仿宋_GB2312"/>
                <w:bCs/>
                <w:sz w:val="32"/>
                <w:szCs w:val="32"/>
              </w:rPr>
            </w:pPr>
            <w:r>
              <w:rPr>
                <w:rFonts w:hint="eastAsia" w:ascii="仿宋_GB2312" w:eastAsia="仿宋_GB2312"/>
                <w:bCs/>
                <w:sz w:val="32"/>
                <w:szCs w:val="32"/>
              </w:rPr>
              <w:t>三季度</w:t>
            </w:r>
          </w:p>
        </w:tc>
        <w:tc>
          <w:tcPr>
            <w:tcW w:w="1155" w:type="dxa"/>
            <w:vAlign w:val="center"/>
          </w:tcPr>
          <w:p>
            <w:pPr>
              <w:pStyle w:val="8"/>
              <w:spacing w:line="380" w:lineRule="exact"/>
              <w:ind w:left="31680" w:hanging="320" w:hangingChars="100"/>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17" w:type="dxa"/>
            <w:vMerge w:val="continue"/>
            <w:vAlign w:val="center"/>
          </w:tcPr>
          <w:p>
            <w:pPr>
              <w:pStyle w:val="8"/>
              <w:spacing w:line="400" w:lineRule="exact"/>
              <w:jc w:val="left"/>
              <w:rPr>
                <w:rFonts w:ascii="仿宋_GB2312" w:eastAsia="仿宋_GB2312"/>
                <w:bCs/>
                <w:sz w:val="32"/>
                <w:szCs w:val="32"/>
              </w:rPr>
            </w:pPr>
          </w:p>
        </w:tc>
        <w:tc>
          <w:tcPr>
            <w:tcW w:w="4515" w:type="dxa"/>
            <w:vAlign w:val="center"/>
          </w:tcPr>
          <w:p>
            <w:pPr>
              <w:pStyle w:val="8"/>
              <w:spacing w:line="400" w:lineRule="exact"/>
              <w:jc w:val="left"/>
              <w:rPr>
                <w:rFonts w:ascii="仿宋_GB2312" w:eastAsia="仿宋_GB2312"/>
                <w:bCs/>
                <w:sz w:val="28"/>
                <w:szCs w:val="28"/>
              </w:rPr>
            </w:pPr>
            <w:r>
              <w:rPr>
                <w:rFonts w:hint="eastAsia" w:ascii="仿宋_GB2312" w:eastAsia="仿宋_GB2312"/>
                <w:bCs/>
                <w:sz w:val="28"/>
                <w:szCs w:val="28"/>
                <w:lang w:val="en-US" w:eastAsia="zh-CN"/>
              </w:rPr>
              <w:t>9</w:t>
            </w:r>
            <w:r>
              <w:rPr>
                <w:rFonts w:ascii="仿宋_GB2312" w:eastAsia="仿宋_GB2312"/>
                <w:bCs/>
                <w:sz w:val="28"/>
                <w:szCs w:val="28"/>
              </w:rPr>
              <w:t>.</w:t>
            </w:r>
            <w:r>
              <w:rPr>
                <w:rFonts w:hint="eastAsia" w:ascii="仿宋_GB2312" w:eastAsia="仿宋_GB2312"/>
                <w:bCs/>
                <w:sz w:val="28"/>
                <w:szCs w:val="28"/>
              </w:rPr>
              <w:t>抚顺华茂食用菌厂</w:t>
            </w:r>
          </w:p>
        </w:tc>
        <w:tc>
          <w:tcPr>
            <w:tcW w:w="1785" w:type="dxa"/>
            <w:vMerge w:val="continue"/>
            <w:vAlign w:val="center"/>
          </w:tcPr>
          <w:p>
            <w:pPr>
              <w:pStyle w:val="8"/>
              <w:jc w:val="center"/>
              <w:rPr>
                <w:rFonts w:ascii="仿宋" w:hAnsi="仿宋" w:eastAsia="仿宋"/>
                <w:bCs/>
                <w:sz w:val="28"/>
                <w:szCs w:val="28"/>
              </w:rPr>
            </w:pPr>
          </w:p>
        </w:tc>
        <w:tc>
          <w:tcPr>
            <w:tcW w:w="891" w:type="dxa"/>
            <w:vAlign w:val="center"/>
          </w:tcPr>
          <w:p>
            <w:pPr>
              <w:pStyle w:val="8"/>
              <w:jc w:val="center"/>
              <w:rPr>
                <w:rFonts w:hint="eastAsia" w:ascii="仿宋_GB2312" w:eastAsia="仿宋_GB2312"/>
                <w:bCs/>
                <w:sz w:val="32"/>
                <w:szCs w:val="32"/>
                <w:lang w:val="en-US" w:eastAsia="zh-CN"/>
              </w:rPr>
            </w:pPr>
            <w:r>
              <w:rPr>
                <w:rFonts w:hint="eastAsia" w:ascii="仿宋_GB2312" w:eastAsia="仿宋_GB2312"/>
                <w:bCs/>
                <w:sz w:val="32"/>
                <w:szCs w:val="32"/>
                <w:lang w:val="en-US" w:eastAsia="zh-CN"/>
              </w:rPr>
              <w:t>1</w:t>
            </w:r>
          </w:p>
        </w:tc>
        <w:tc>
          <w:tcPr>
            <w:tcW w:w="1629" w:type="dxa"/>
            <w:vAlign w:val="center"/>
          </w:tcPr>
          <w:p>
            <w:pPr>
              <w:pStyle w:val="8"/>
              <w:spacing w:line="380" w:lineRule="exact"/>
              <w:ind w:left="31680" w:hanging="320" w:hangingChars="100"/>
              <w:jc w:val="center"/>
              <w:rPr>
                <w:rFonts w:hint="eastAsia" w:ascii="仿宋_GB2312" w:eastAsia="仿宋_GB2312"/>
                <w:bCs/>
                <w:sz w:val="32"/>
                <w:szCs w:val="32"/>
                <w:lang w:eastAsia="zh-CN"/>
              </w:rPr>
            </w:pPr>
            <w:r>
              <w:rPr>
                <w:rFonts w:hint="eastAsia" w:ascii="仿宋_GB2312" w:eastAsia="仿宋_GB2312"/>
                <w:bCs/>
                <w:sz w:val="32"/>
                <w:szCs w:val="32"/>
                <w:lang w:eastAsia="zh-CN"/>
              </w:rPr>
              <w:t>三季度</w:t>
            </w:r>
          </w:p>
        </w:tc>
        <w:tc>
          <w:tcPr>
            <w:tcW w:w="1155" w:type="dxa"/>
            <w:vAlign w:val="center"/>
          </w:tcPr>
          <w:p>
            <w:pPr>
              <w:pStyle w:val="8"/>
              <w:spacing w:line="380" w:lineRule="exact"/>
              <w:ind w:left="31680" w:hanging="320" w:hangingChars="100"/>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3</w:t>
            </w:r>
          </w:p>
        </w:tc>
      </w:tr>
    </w:tbl>
    <w:p>
      <w:pPr>
        <w:widowControl/>
        <w:jc w:val="left"/>
        <w:rPr>
          <w:rFonts w:ascii="宋体" w:cs="宋体"/>
          <w:b/>
          <w:sz w:val="32"/>
          <w:szCs w:val="32"/>
        </w:rPr>
      </w:pPr>
    </w:p>
    <w:p>
      <w:pPr>
        <w:widowControl/>
        <w:jc w:val="left"/>
        <w:rPr>
          <w:rFonts w:ascii="宋体" w:cs="宋体"/>
          <w:b/>
          <w:sz w:val="32"/>
          <w:szCs w:val="32"/>
        </w:rPr>
      </w:pPr>
    </w:p>
    <w:tbl>
      <w:tblPr>
        <w:tblStyle w:val="4"/>
        <w:tblW w:w="15092"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7"/>
        <w:gridCol w:w="4515"/>
        <w:gridCol w:w="1785"/>
        <w:gridCol w:w="891"/>
        <w:gridCol w:w="1629"/>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17" w:type="dxa"/>
            <w:vAlign w:val="center"/>
          </w:tcPr>
          <w:p>
            <w:pPr>
              <w:pStyle w:val="8"/>
              <w:spacing w:line="400" w:lineRule="exact"/>
              <w:jc w:val="center"/>
              <w:rPr>
                <w:rFonts w:ascii="黑体" w:hAnsi="黑体" w:eastAsia="黑体"/>
                <w:bCs/>
                <w:sz w:val="32"/>
                <w:szCs w:val="32"/>
              </w:rPr>
            </w:pPr>
            <w:r>
              <w:rPr>
                <w:rFonts w:hint="eastAsia" w:ascii="黑体" w:hAnsi="黑体" w:eastAsia="黑体"/>
                <w:bCs/>
                <w:sz w:val="32"/>
                <w:szCs w:val="32"/>
              </w:rPr>
              <w:t>重点检查单位范围</w:t>
            </w:r>
          </w:p>
        </w:tc>
        <w:tc>
          <w:tcPr>
            <w:tcW w:w="4515" w:type="dxa"/>
            <w:vAlign w:val="center"/>
          </w:tcPr>
          <w:p>
            <w:pPr>
              <w:pStyle w:val="8"/>
              <w:jc w:val="center"/>
              <w:rPr>
                <w:rFonts w:ascii="黑体" w:hAnsi="黑体" w:eastAsia="黑体"/>
                <w:bCs/>
                <w:sz w:val="32"/>
                <w:szCs w:val="32"/>
              </w:rPr>
            </w:pPr>
            <w:r>
              <w:rPr>
                <w:rFonts w:hint="eastAsia" w:ascii="黑体" w:hAnsi="黑体" w:eastAsia="黑体"/>
                <w:bCs/>
                <w:sz w:val="32"/>
                <w:szCs w:val="32"/>
              </w:rPr>
              <w:t>名称</w:t>
            </w:r>
          </w:p>
        </w:tc>
        <w:tc>
          <w:tcPr>
            <w:tcW w:w="1785" w:type="dxa"/>
            <w:vAlign w:val="center"/>
          </w:tcPr>
          <w:p>
            <w:pPr>
              <w:pStyle w:val="8"/>
              <w:jc w:val="center"/>
              <w:rPr>
                <w:rFonts w:ascii="黑体" w:hAnsi="黑体" w:eastAsia="黑体"/>
                <w:bCs/>
                <w:sz w:val="32"/>
                <w:szCs w:val="32"/>
              </w:rPr>
            </w:pPr>
            <w:r>
              <w:rPr>
                <w:rFonts w:hint="eastAsia" w:ascii="黑体" w:hAnsi="黑体" w:eastAsia="黑体"/>
                <w:bCs/>
                <w:sz w:val="32"/>
                <w:szCs w:val="32"/>
              </w:rPr>
              <w:t>行业领域</w:t>
            </w:r>
          </w:p>
        </w:tc>
        <w:tc>
          <w:tcPr>
            <w:tcW w:w="891" w:type="dxa"/>
            <w:vAlign w:val="center"/>
          </w:tcPr>
          <w:p>
            <w:pPr>
              <w:pStyle w:val="8"/>
              <w:spacing w:line="400" w:lineRule="exact"/>
              <w:jc w:val="center"/>
              <w:rPr>
                <w:rFonts w:ascii="黑体" w:hAnsi="黑体" w:eastAsia="黑体"/>
                <w:bCs/>
                <w:spacing w:val="-8"/>
                <w:sz w:val="32"/>
                <w:szCs w:val="32"/>
              </w:rPr>
            </w:pPr>
            <w:r>
              <w:rPr>
                <w:rFonts w:hint="eastAsia" w:ascii="黑体" w:hAnsi="黑体" w:eastAsia="黑体"/>
                <w:bCs/>
                <w:spacing w:val="-8"/>
                <w:sz w:val="32"/>
                <w:szCs w:val="32"/>
              </w:rPr>
              <w:t>检查次数</w:t>
            </w:r>
          </w:p>
        </w:tc>
        <w:tc>
          <w:tcPr>
            <w:tcW w:w="1629" w:type="dxa"/>
            <w:vAlign w:val="center"/>
          </w:tcPr>
          <w:p>
            <w:pPr>
              <w:pStyle w:val="8"/>
              <w:jc w:val="center"/>
              <w:rPr>
                <w:rFonts w:ascii="黑体" w:hAnsi="黑体" w:eastAsia="黑体"/>
                <w:bCs/>
                <w:sz w:val="32"/>
                <w:szCs w:val="32"/>
              </w:rPr>
            </w:pPr>
            <w:r>
              <w:rPr>
                <w:rFonts w:hint="eastAsia" w:ascii="黑体" w:hAnsi="黑体" w:eastAsia="黑体"/>
                <w:bCs/>
                <w:sz w:val="32"/>
                <w:szCs w:val="32"/>
              </w:rPr>
              <w:t>时间安排</w:t>
            </w:r>
          </w:p>
        </w:tc>
        <w:tc>
          <w:tcPr>
            <w:tcW w:w="1155" w:type="dxa"/>
            <w:vAlign w:val="center"/>
          </w:tcPr>
          <w:p>
            <w:pPr>
              <w:pStyle w:val="8"/>
              <w:jc w:val="center"/>
              <w:rPr>
                <w:rFonts w:ascii="黑体" w:hAnsi="黑体" w:eastAsia="黑体"/>
                <w:bCs/>
                <w:spacing w:val="-6"/>
                <w:sz w:val="32"/>
                <w:szCs w:val="32"/>
              </w:rPr>
            </w:pPr>
            <w:r>
              <w:rPr>
                <w:rFonts w:hint="eastAsia" w:ascii="黑体" w:hAnsi="黑体" w:eastAsia="黑体"/>
                <w:bCs/>
                <w:spacing w:val="-6"/>
                <w:sz w:val="32"/>
                <w:szCs w:val="32"/>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117" w:type="dxa"/>
            <w:vMerge w:val="restart"/>
            <w:vAlign w:val="center"/>
          </w:tcPr>
          <w:p>
            <w:pPr>
              <w:pStyle w:val="8"/>
              <w:jc w:val="left"/>
              <w:rPr>
                <w:rFonts w:ascii="仿宋_GB2312" w:eastAsia="仿宋_GB2312"/>
                <w:bCs/>
                <w:sz w:val="32"/>
                <w:szCs w:val="32"/>
              </w:rPr>
            </w:pPr>
            <w:r>
              <w:rPr>
                <w:rFonts w:hint="eastAsia" w:ascii="仿宋_GB2312" w:eastAsia="仿宋_GB2312"/>
                <w:bCs/>
                <w:sz w:val="32"/>
                <w:szCs w:val="32"/>
              </w:rPr>
              <w:t>（三）其他应当纳入重点检查安排的生产经营单位</w:t>
            </w:r>
          </w:p>
        </w:tc>
        <w:tc>
          <w:tcPr>
            <w:tcW w:w="4515" w:type="dxa"/>
            <w:vAlign w:val="center"/>
          </w:tcPr>
          <w:p>
            <w:pPr>
              <w:pStyle w:val="8"/>
              <w:spacing w:line="400" w:lineRule="exact"/>
              <w:jc w:val="left"/>
              <w:rPr>
                <w:rFonts w:ascii="仿宋_GB2312" w:eastAsia="仿宋_GB2312"/>
                <w:bCs/>
                <w:sz w:val="28"/>
                <w:szCs w:val="28"/>
              </w:rPr>
            </w:pPr>
            <w:r>
              <w:rPr>
                <w:rFonts w:ascii="仿宋_GB2312" w:eastAsia="仿宋_GB2312"/>
                <w:bCs/>
                <w:sz w:val="28"/>
                <w:szCs w:val="28"/>
              </w:rPr>
              <w:t>1</w:t>
            </w:r>
            <w:r>
              <w:rPr>
                <w:rFonts w:hint="eastAsia" w:ascii="仿宋_GB2312" w:eastAsia="仿宋_GB2312"/>
                <w:bCs/>
                <w:sz w:val="28"/>
                <w:szCs w:val="28"/>
                <w:lang w:val="en-US" w:eastAsia="zh-CN"/>
              </w:rPr>
              <w:t>0</w:t>
            </w:r>
            <w:r>
              <w:rPr>
                <w:rFonts w:ascii="仿宋_GB2312" w:eastAsia="仿宋_GB2312"/>
                <w:bCs/>
                <w:sz w:val="28"/>
                <w:szCs w:val="28"/>
              </w:rPr>
              <w:t>.</w:t>
            </w:r>
            <w:r>
              <w:rPr>
                <w:rFonts w:hint="eastAsia" w:ascii="仿宋_GB2312" w:eastAsia="仿宋_GB2312"/>
                <w:bCs/>
                <w:sz w:val="28"/>
                <w:szCs w:val="28"/>
              </w:rPr>
              <w:t>抚顺燊禾菌业有限公司</w:t>
            </w:r>
          </w:p>
        </w:tc>
        <w:tc>
          <w:tcPr>
            <w:tcW w:w="1785" w:type="dxa"/>
            <w:vAlign w:val="center"/>
          </w:tcPr>
          <w:p>
            <w:pPr>
              <w:pStyle w:val="8"/>
              <w:jc w:val="center"/>
              <w:rPr>
                <w:rFonts w:ascii="仿宋" w:hAnsi="仿宋" w:eastAsia="仿宋"/>
                <w:bCs/>
                <w:sz w:val="28"/>
                <w:szCs w:val="28"/>
              </w:rPr>
            </w:pPr>
            <w:r>
              <w:rPr>
                <w:rFonts w:hint="eastAsia" w:ascii="仿宋_GB2312" w:eastAsia="仿宋_GB2312"/>
                <w:bCs/>
                <w:sz w:val="30"/>
                <w:szCs w:val="30"/>
              </w:rPr>
              <w:t>珍稀食用菌生产</w:t>
            </w:r>
          </w:p>
        </w:tc>
        <w:tc>
          <w:tcPr>
            <w:tcW w:w="891" w:type="dxa"/>
            <w:vAlign w:val="center"/>
          </w:tcPr>
          <w:p>
            <w:pPr>
              <w:pStyle w:val="8"/>
              <w:jc w:val="center"/>
              <w:rPr>
                <w:rFonts w:hint="eastAsia" w:ascii="仿宋_GB2312" w:eastAsia="仿宋_GB2312"/>
                <w:bCs/>
                <w:sz w:val="32"/>
                <w:szCs w:val="32"/>
                <w:lang w:eastAsia="zh-CN"/>
              </w:rPr>
            </w:pPr>
            <w:r>
              <w:rPr>
                <w:rFonts w:hint="eastAsia" w:ascii="仿宋_GB2312" w:eastAsia="仿宋_GB2312"/>
                <w:bCs/>
                <w:sz w:val="32"/>
                <w:szCs w:val="32"/>
                <w:lang w:val="en-US" w:eastAsia="zh-CN"/>
              </w:rPr>
              <w:t>1</w:t>
            </w:r>
          </w:p>
        </w:tc>
        <w:tc>
          <w:tcPr>
            <w:tcW w:w="1629" w:type="dxa"/>
            <w:vAlign w:val="center"/>
          </w:tcPr>
          <w:p>
            <w:pPr>
              <w:pStyle w:val="8"/>
              <w:spacing w:line="380" w:lineRule="exact"/>
              <w:ind w:left="31680" w:hanging="320" w:hangingChars="100"/>
              <w:jc w:val="center"/>
              <w:rPr>
                <w:rFonts w:ascii="仿宋_GB2312" w:eastAsia="仿宋_GB2312"/>
                <w:bCs/>
                <w:sz w:val="32"/>
                <w:szCs w:val="32"/>
              </w:rPr>
            </w:pPr>
            <w:r>
              <w:rPr>
                <w:rFonts w:hint="eastAsia" w:ascii="仿宋_GB2312" w:eastAsia="仿宋_GB2312"/>
                <w:bCs/>
                <w:sz w:val="32"/>
                <w:szCs w:val="32"/>
              </w:rPr>
              <w:t>三季度</w:t>
            </w:r>
          </w:p>
        </w:tc>
        <w:tc>
          <w:tcPr>
            <w:tcW w:w="1155" w:type="dxa"/>
            <w:vAlign w:val="center"/>
          </w:tcPr>
          <w:p>
            <w:pPr>
              <w:pStyle w:val="8"/>
              <w:spacing w:line="380" w:lineRule="exact"/>
              <w:ind w:left="31680" w:hanging="320" w:hangingChars="100"/>
              <w:jc w:val="center"/>
              <w:rPr>
                <w:rFonts w:hint="eastAsia" w:ascii="仿宋_GB2312" w:eastAsia="仿宋_GB2312"/>
                <w:bCs/>
                <w:sz w:val="32"/>
                <w:szCs w:val="32"/>
                <w:lang w:val="en-US" w:eastAsia="zh-CN"/>
              </w:rPr>
            </w:pPr>
            <w:r>
              <w:rPr>
                <w:rFonts w:hint="eastAsia" w:ascii="仿宋_GB2312" w:eastAsia="仿宋_GB2312"/>
                <w:bCs/>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117" w:type="dxa"/>
            <w:vMerge w:val="continue"/>
            <w:vAlign w:val="center"/>
          </w:tcPr>
          <w:p>
            <w:pPr>
              <w:pStyle w:val="8"/>
              <w:spacing w:line="400" w:lineRule="exact"/>
              <w:jc w:val="left"/>
              <w:rPr>
                <w:rFonts w:ascii="仿宋_GB2312" w:eastAsia="仿宋_GB2312"/>
                <w:bCs/>
                <w:sz w:val="32"/>
                <w:szCs w:val="32"/>
              </w:rPr>
            </w:pPr>
          </w:p>
        </w:tc>
        <w:tc>
          <w:tcPr>
            <w:tcW w:w="4515" w:type="dxa"/>
            <w:vAlign w:val="center"/>
          </w:tcPr>
          <w:p>
            <w:pPr>
              <w:pStyle w:val="8"/>
              <w:spacing w:line="400" w:lineRule="exact"/>
              <w:jc w:val="left"/>
              <w:rPr>
                <w:rFonts w:ascii="仿宋_GB2312" w:eastAsia="仿宋_GB2312"/>
                <w:bCs/>
                <w:sz w:val="28"/>
                <w:szCs w:val="28"/>
              </w:rPr>
            </w:pPr>
            <w:r>
              <w:rPr>
                <w:rFonts w:ascii="仿宋_GB2312" w:eastAsia="仿宋_GB2312"/>
                <w:bCs/>
                <w:sz w:val="28"/>
                <w:szCs w:val="28"/>
              </w:rPr>
              <w:t>1</w:t>
            </w:r>
            <w:r>
              <w:rPr>
                <w:rFonts w:hint="eastAsia" w:ascii="仿宋_GB2312" w:eastAsia="仿宋_GB2312"/>
                <w:bCs/>
                <w:sz w:val="28"/>
                <w:szCs w:val="28"/>
                <w:lang w:val="en-US" w:eastAsia="zh-CN"/>
              </w:rPr>
              <w:t>1</w:t>
            </w:r>
            <w:r>
              <w:rPr>
                <w:rFonts w:ascii="仿宋_GB2312" w:eastAsia="仿宋_GB2312"/>
                <w:bCs/>
                <w:sz w:val="28"/>
                <w:szCs w:val="28"/>
              </w:rPr>
              <w:t>.</w:t>
            </w:r>
            <w:r>
              <w:rPr>
                <w:rFonts w:hint="eastAsia" w:ascii="仿宋_GB2312" w:eastAsia="仿宋_GB2312"/>
                <w:bCs/>
                <w:sz w:val="28"/>
                <w:szCs w:val="28"/>
              </w:rPr>
              <w:t>抚顺市辽宁冶金机械厂</w:t>
            </w:r>
          </w:p>
        </w:tc>
        <w:tc>
          <w:tcPr>
            <w:tcW w:w="1785" w:type="dxa"/>
            <w:vAlign w:val="center"/>
          </w:tcPr>
          <w:p>
            <w:pPr>
              <w:pStyle w:val="8"/>
              <w:spacing w:line="500" w:lineRule="exact"/>
              <w:jc w:val="center"/>
              <w:rPr>
                <w:rFonts w:ascii="仿宋" w:hAnsi="仿宋" w:eastAsia="仿宋"/>
                <w:bCs/>
                <w:sz w:val="28"/>
                <w:szCs w:val="28"/>
              </w:rPr>
            </w:pPr>
            <w:r>
              <w:rPr>
                <w:rFonts w:hint="eastAsia" w:ascii="仿宋_GB2312" w:eastAsia="仿宋_GB2312"/>
                <w:bCs/>
                <w:sz w:val="30"/>
                <w:szCs w:val="30"/>
              </w:rPr>
              <w:t>铸件</w:t>
            </w:r>
          </w:p>
        </w:tc>
        <w:tc>
          <w:tcPr>
            <w:tcW w:w="891" w:type="dxa"/>
            <w:vAlign w:val="center"/>
          </w:tcPr>
          <w:p>
            <w:pPr>
              <w:pStyle w:val="8"/>
              <w:jc w:val="center"/>
              <w:rPr>
                <w:rFonts w:hint="eastAsia" w:ascii="仿宋_GB2312" w:eastAsia="仿宋_GB2312"/>
                <w:bCs/>
                <w:sz w:val="32"/>
                <w:szCs w:val="32"/>
                <w:lang w:eastAsia="zh-CN"/>
              </w:rPr>
            </w:pPr>
            <w:r>
              <w:rPr>
                <w:rFonts w:hint="eastAsia" w:ascii="仿宋_GB2312" w:eastAsia="仿宋_GB2312"/>
                <w:bCs/>
                <w:sz w:val="32"/>
                <w:szCs w:val="32"/>
                <w:lang w:val="en-US" w:eastAsia="zh-CN"/>
              </w:rPr>
              <w:t>1</w:t>
            </w:r>
          </w:p>
        </w:tc>
        <w:tc>
          <w:tcPr>
            <w:tcW w:w="1629" w:type="dxa"/>
            <w:vAlign w:val="center"/>
          </w:tcPr>
          <w:p>
            <w:pPr>
              <w:pStyle w:val="8"/>
              <w:spacing w:line="380" w:lineRule="exact"/>
              <w:ind w:left="31680" w:hanging="320" w:hangingChars="100"/>
              <w:jc w:val="center"/>
              <w:rPr>
                <w:rFonts w:ascii="仿宋_GB2312" w:eastAsia="仿宋_GB2312"/>
                <w:bCs/>
                <w:sz w:val="32"/>
                <w:szCs w:val="32"/>
              </w:rPr>
            </w:pPr>
            <w:r>
              <w:rPr>
                <w:rFonts w:hint="eastAsia" w:ascii="仿宋_GB2312" w:eastAsia="仿宋_GB2312"/>
                <w:bCs/>
                <w:sz w:val="32"/>
                <w:szCs w:val="32"/>
              </w:rPr>
              <w:t>二季度</w:t>
            </w:r>
          </w:p>
        </w:tc>
        <w:tc>
          <w:tcPr>
            <w:tcW w:w="1155" w:type="dxa"/>
            <w:vAlign w:val="center"/>
          </w:tcPr>
          <w:p>
            <w:pPr>
              <w:pStyle w:val="8"/>
              <w:spacing w:line="380" w:lineRule="exact"/>
              <w:ind w:left="31680" w:hanging="320" w:hangingChars="100"/>
              <w:jc w:val="center"/>
              <w:rPr>
                <w:rFonts w:hint="eastAsia" w:ascii="仿宋_GB2312" w:eastAsia="仿宋_GB2312"/>
                <w:bCs/>
                <w:sz w:val="32"/>
                <w:szCs w:val="32"/>
                <w:lang w:val="en-US" w:eastAsia="zh-CN"/>
              </w:rPr>
            </w:pPr>
            <w:r>
              <w:rPr>
                <w:rFonts w:hint="eastAsia" w:ascii="仿宋_GB2312" w:eastAsia="仿宋_GB2312"/>
                <w:bCs/>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117" w:type="dxa"/>
            <w:vMerge w:val="continue"/>
            <w:vAlign w:val="center"/>
          </w:tcPr>
          <w:p>
            <w:pPr>
              <w:pStyle w:val="8"/>
              <w:spacing w:line="400" w:lineRule="exact"/>
              <w:jc w:val="left"/>
              <w:rPr>
                <w:rFonts w:ascii="仿宋_GB2312" w:eastAsia="仿宋_GB2312"/>
                <w:bCs/>
                <w:sz w:val="32"/>
                <w:szCs w:val="32"/>
              </w:rPr>
            </w:pPr>
          </w:p>
        </w:tc>
        <w:tc>
          <w:tcPr>
            <w:tcW w:w="4515" w:type="dxa"/>
            <w:vAlign w:val="center"/>
          </w:tcPr>
          <w:p>
            <w:pPr>
              <w:pStyle w:val="8"/>
              <w:spacing w:line="400" w:lineRule="exact"/>
              <w:jc w:val="left"/>
              <w:rPr>
                <w:rFonts w:ascii="仿宋_GB2312" w:eastAsia="仿宋_GB2312"/>
                <w:bCs/>
                <w:sz w:val="28"/>
                <w:szCs w:val="28"/>
              </w:rPr>
            </w:pPr>
            <w:r>
              <w:rPr>
                <w:rFonts w:ascii="仿宋_GB2312" w:eastAsia="仿宋_GB2312"/>
                <w:bCs/>
                <w:sz w:val="28"/>
                <w:szCs w:val="28"/>
              </w:rPr>
              <w:t>1</w:t>
            </w:r>
            <w:r>
              <w:rPr>
                <w:rFonts w:hint="eastAsia" w:ascii="仿宋_GB2312" w:eastAsia="仿宋_GB2312"/>
                <w:bCs/>
                <w:sz w:val="28"/>
                <w:szCs w:val="28"/>
                <w:lang w:val="en-US" w:eastAsia="zh-CN"/>
              </w:rPr>
              <w:t>2</w:t>
            </w:r>
            <w:r>
              <w:rPr>
                <w:rFonts w:ascii="仿宋_GB2312" w:eastAsia="仿宋_GB2312"/>
                <w:bCs/>
                <w:sz w:val="28"/>
                <w:szCs w:val="28"/>
              </w:rPr>
              <w:t>.</w:t>
            </w:r>
            <w:r>
              <w:rPr>
                <w:rFonts w:hint="eastAsia" w:ascii="仿宋_GB2312" w:eastAsia="仿宋_GB2312"/>
                <w:bCs/>
                <w:sz w:val="28"/>
                <w:szCs w:val="28"/>
              </w:rPr>
              <w:t>抚顺市诚越包装厂</w:t>
            </w:r>
          </w:p>
        </w:tc>
        <w:tc>
          <w:tcPr>
            <w:tcW w:w="1785" w:type="dxa"/>
            <w:vAlign w:val="center"/>
          </w:tcPr>
          <w:p>
            <w:pPr>
              <w:pStyle w:val="8"/>
              <w:spacing w:line="500" w:lineRule="exact"/>
              <w:jc w:val="center"/>
              <w:rPr>
                <w:rFonts w:ascii="仿宋" w:hAnsi="仿宋" w:eastAsia="仿宋"/>
                <w:b/>
                <w:bCs/>
                <w:sz w:val="32"/>
                <w:szCs w:val="32"/>
              </w:rPr>
            </w:pPr>
            <w:r>
              <w:rPr>
                <w:rFonts w:hint="eastAsia" w:ascii="仿宋" w:hAnsi="仿宋" w:eastAsia="仿宋"/>
                <w:b/>
                <w:bCs/>
                <w:sz w:val="32"/>
                <w:szCs w:val="32"/>
              </w:rPr>
              <w:t>轻工制造</w:t>
            </w:r>
          </w:p>
        </w:tc>
        <w:tc>
          <w:tcPr>
            <w:tcW w:w="891" w:type="dxa"/>
            <w:vAlign w:val="center"/>
          </w:tcPr>
          <w:p>
            <w:pPr>
              <w:pStyle w:val="8"/>
              <w:jc w:val="center"/>
              <w:rPr>
                <w:rFonts w:hint="eastAsia" w:ascii="仿宋_GB2312" w:eastAsia="仿宋_GB2312"/>
                <w:bCs/>
                <w:sz w:val="32"/>
                <w:szCs w:val="32"/>
                <w:lang w:eastAsia="zh-CN"/>
              </w:rPr>
            </w:pPr>
            <w:r>
              <w:rPr>
                <w:rFonts w:hint="eastAsia" w:ascii="仿宋_GB2312" w:eastAsia="仿宋_GB2312"/>
                <w:bCs/>
                <w:sz w:val="32"/>
                <w:szCs w:val="32"/>
                <w:lang w:val="en-US" w:eastAsia="zh-CN"/>
              </w:rPr>
              <w:t>1</w:t>
            </w:r>
          </w:p>
        </w:tc>
        <w:tc>
          <w:tcPr>
            <w:tcW w:w="1629" w:type="dxa"/>
            <w:vAlign w:val="center"/>
          </w:tcPr>
          <w:p>
            <w:pPr>
              <w:pStyle w:val="8"/>
              <w:spacing w:line="380" w:lineRule="exact"/>
              <w:ind w:left="31680" w:hanging="320" w:hangingChars="100"/>
              <w:jc w:val="center"/>
              <w:rPr>
                <w:rFonts w:ascii="仿宋_GB2312" w:eastAsia="仿宋_GB2312"/>
                <w:bCs/>
                <w:sz w:val="32"/>
                <w:szCs w:val="32"/>
              </w:rPr>
            </w:pPr>
            <w:r>
              <w:rPr>
                <w:rFonts w:hint="eastAsia" w:ascii="仿宋_GB2312" w:eastAsia="仿宋_GB2312"/>
                <w:bCs/>
                <w:sz w:val="32"/>
                <w:szCs w:val="32"/>
              </w:rPr>
              <w:t>三季度</w:t>
            </w:r>
          </w:p>
        </w:tc>
        <w:tc>
          <w:tcPr>
            <w:tcW w:w="1155" w:type="dxa"/>
            <w:vAlign w:val="center"/>
          </w:tcPr>
          <w:p>
            <w:pPr>
              <w:pStyle w:val="8"/>
              <w:spacing w:line="380" w:lineRule="exact"/>
              <w:ind w:left="31680" w:hanging="320" w:hangingChars="100"/>
              <w:jc w:val="center"/>
              <w:rPr>
                <w:rFonts w:hint="eastAsia" w:ascii="仿宋_GB2312" w:eastAsia="仿宋_GB2312"/>
                <w:bCs/>
                <w:sz w:val="32"/>
                <w:szCs w:val="32"/>
                <w:lang w:val="en-US" w:eastAsia="zh-CN"/>
              </w:rPr>
            </w:pPr>
            <w:r>
              <w:rPr>
                <w:rFonts w:hint="eastAsia" w:ascii="仿宋_GB2312" w:eastAsia="仿宋_GB2312"/>
                <w:bCs/>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117" w:type="dxa"/>
            <w:vMerge w:val="continue"/>
            <w:vAlign w:val="center"/>
          </w:tcPr>
          <w:p>
            <w:pPr>
              <w:pStyle w:val="8"/>
              <w:spacing w:line="400" w:lineRule="exact"/>
              <w:jc w:val="left"/>
              <w:rPr>
                <w:rFonts w:ascii="仿宋_GB2312" w:eastAsia="仿宋_GB2312"/>
                <w:bCs/>
                <w:sz w:val="32"/>
                <w:szCs w:val="32"/>
              </w:rPr>
            </w:pPr>
          </w:p>
        </w:tc>
        <w:tc>
          <w:tcPr>
            <w:tcW w:w="4515" w:type="dxa"/>
            <w:vAlign w:val="center"/>
          </w:tcPr>
          <w:p>
            <w:pPr>
              <w:pStyle w:val="8"/>
              <w:spacing w:line="400" w:lineRule="exact"/>
              <w:jc w:val="left"/>
              <w:rPr>
                <w:rFonts w:ascii="仿宋_GB2312" w:eastAsia="仿宋_GB2312"/>
                <w:bCs/>
                <w:sz w:val="28"/>
                <w:szCs w:val="28"/>
              </w:rPr>
            </w:pPr>
            <w:r>
              <w:rPr>
                <w:rFonts w:ascii="仿宋_GB2312" w:eastAsia="仿宋_GB2312"/>
                <w:bCs/>
                <w:sz w:val="28"/>
                <w:szCs w:val="28"/>
              </w:rPr>
              <w:t>1</w:t>
            </w:r>
            <w:r>
              <w:rPr>
                <w:rFonts w:hint="eastAsia" w:ascii="仿宋_GB2312" w:eastAsia="仿宋_GB2312"/>
                <w:bCs/>
                <w:sz w:val="28"/>
                <w:szCs w:val="28"/>
                <w:lang w:val="en-US" w:eastAsia="zh-CN"/>
              </w:rPr>
              <w:t>3</w:t>
            </w:r>
            <w:r>
              <w:rPr>
                <w:rFonts w:ascii="仿宋_GB2312" w:eastAsia="仿宋_GB2312"/>
                <w:bCs/>
                <w:sz w:val="28"/>
                <w:szCs w:val="28"/>
              </w:rPr>
              <w:t>.</w:t>
            </w:r>
            <w:r>
              <w:rPr>
                <w:rFonts w:hint="eastAsia" w:ascii="仿宋_GB2312" w:eastAsia="仿宋_GB2312"/>
                <w:bCs/>
                <w:sz w:val="28"/>
                <w:szCs w:val="28"/>
              </w:rPr>
              <w:t>辽宁抚顺顺天混凝土厂</w:t>
            </w:r>
          </w:p>
        </w:tc>
        <w:tc>
          <w:tcPr>
            <w:tcW w:w="1785" w:type="dxa"/>
            <w:vAlign w:val="center"/>
          </w:tcPr>
          <w:p>
            <w:pPr>
              <w:pStyle w:val="8"/>
              <w:jc w:val="center"/>
              <w:rPr>
                <w:rFonts w:hint="eastAsia" w:ascii="仿宋_GB2312" w:eastAsia="仿宋_GB2312"/>
                <w:bCs/>
                <w:sz w:val="30"/>
                <w:szCs w:val="30"/>
                <w:lang w:eastAsia="zh-CN"/>
              </w:rPr>
            </w:pPr>
            <w:r>
              <w:rPr>
                <w:rFonts w:hint="eastAsia" w:ascii="仿宋_GB2312" w:eastAsia="仿宋_GB2312"/>
                <w:bCs/>
                <w:sz w:val="30"/>
                <w:szCs w:val="30"/>
                <w:lang w:eastAsia="zh-CN"/>
              </w:rPr>
              <w:t>能源</w:t>
            </w:r>
          </w:p>
        </w:tc>
        <w:tc>
          <w:tcPr>
            <w:tcW w:w="891" w:type="dxa"/>
            <w:vAlign w:val="center"/>
          </w:tcPr>
          <w:p>
            <w:pPr>
              <w:pStyle w:val="8"/>
              <w:jc w:val="center"/>
              <w:rPr>
                <w:rFonts w:hint="eastAsia" w:ascii="仿宋_GB2312" w:eastAsia="仿宋_GB2312"/>
                <w:bCs/>
                <w:sz w:val="32"/>
                <w:szCs w:val="32"/>
                <w:lang w:eastAsia="zh-CN"/>
              </w:rPr>
            </w:pPr>
            <w:r>
              <w:rPr>
                <w:rFonts w:hint="eastAsia" w:ascii="仿宋_GB2312" w:eastAsia="仿宋_GB2312"/>
                <w:bCs/>
                <w:sz w:val="32"/>
                <w:szCs w:val="32"/>
                <w:lang w:val="en-US" w:eastAsia="zh-CN"/>
              </w:rPr>
              <w:t>1</w:t>
            </w:r>
          </w:p>
        </w:tc>
        <w:tc>
          <w:tcPr>
            <w:tcW w:w="1629" w:type="dxa"/>
            <w:vAlign w:val="center"/>
          </w:tcPr>
          <w:p>
            <w:pPr>
              <w:pStyle w:val="8"/>
              <w:spacing w:line="380" w:lineRule="exact"/>
              <w:ind w:left="31680" w:hanging="320" w:hangingChars="100"/>
              <w:jc w:val="center"/>
              <w:rPr>
                <w:rFonts w:ascii="仿宋_GB2312" w:eastAsia="仿宋_GB2312"/>
                <w:bCs/>
                <w:sz w:val="32"/>
                <w:szCs w:val="32"/>
              </w:rPr>
            </w:pPr>
            <w:r>
              <w:rPr>
                <w:rFonts w:hint="eastAsia" w:ascii="仿宋_GB2312" w:eastAsia="仿宋_GB2312"/>
                <w:bCs/>
                <w:sz w:val="32"/>
                <w:szCs w:val="32"/>
              </w:rPr>
              <w:t>三季度</w:t>
            </w:r>
          </w:p>
        </w:tc>
        <w:tc>
          <w:tcPr>
            <w:tcW w:w="1155" w:type="dxa"/>
            <w:vAlign w:val="center"/>
          </w:tcPr>
          <w:p>
            <w:pPr>
              <w:pStyle w:val="8"/>
              <w:spacing w:line="380" w:lineRule="exact"/>
              <w:ind w:left="31680" w:hanging="320" w:hangingChars="100"/>
              <w:jc w:val="center"/>
              <w:rPr>
                <w:rFonts w:hint="eastAsia" w:ascii="仿宋_GB2312" w:eastAsia="仿宋_GB2312"/>
                <w:bCs/>
                <w:sz w:val="32"/>
                <w:szCs w:val="32"/>
                <w:lang w:val="en-US" w:eastAsia="zh-CN"/>
              </w:rPr>
            </w:pPr>
            <w:r>
              <w:rPr>
                <w:rFonts w:hint="eastAsia" w:ascii="仿宋_GB2312" w:eastAsia="仿宋_GB2312"/>
                <w:bCs/>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117" w:type="dxa"/>
            <w:vMerge w:val="continue"/>
            <w:vAlign w:val="center"/>
          </w:tcPr>
          <w:p>
            <w:pPr>
              <w:pStyle w:val="8"/>
              <w:spacing w:line="400" w:lineRule="exact"/>
              <w:jc w:val="left"/>
              <w:rPr>
                <w:rFonts w:ascii="仿宋_GB2312" w:eastAsia="仿宋_GB2312"/>
                <w:bCs/>
                <w:sz w:val="32"/>
                <w:szCs w:val="32"/>
              </w:rPr>
            </w:pPr>
          </w:p>
        </w:tc>
        <w:tc>
          <w:tcPr>
            <w:tcW w:w="4515" w:type="dxa"/>
            <w:vAlign w:val="center"/>
          </w:tcPr>
          <w:p>
            <w:pPr>
              <w:pStyle w:val="8"/>
              <w:spacing w:line="400" w:lineRule="exact"/>
              <w:jc w:val="left"/>
              <w:rPr>
                <w:rFonts w:ascii="仿宋_GB2312" w:eastAsia="仿宋_GB2312"/>
                <w:bCs/>
                <w:sz w:val="28"/>
                <w:szCs w:val="28"/>
              </w:rPr>
            </w:pPr>
            <w:r>
              <w:rPr>
                <w:rFonts w:ascii="仿宋_GB2312" w:eastAsia="仿宋_GB2312"/>
                <w:bCs/>
                <w:sz w:val="28"/>
                <w:szCs w:val="28"/>
              </w:rPr>
              <w:t>1</w:t>
            </w:r>
            <w:r>
              <w:rPr>
                <w:rFonts w:hint="eastAsia" w:ascii="仿宋_GB2312" w:eastAsia="仿宋_GB2312"/>
                <w:bCs/>
                <w:sz w:val="28"/>
                <w:szCs w:val="28"/>
                <w:lang w:val="en-US" w:eastAsia="zh-CN"/>
              </w:rPr>
              <w:t>4</w:t>
            </w:r>
            <w:r>
              <w:rPr>
                <w:rFonts w:ascii="仿宋_GB2312" w:eastAsia="仿宋_GB2312"/>
                <w:bCs/>
                <w:sz w:val="28"/>
                <w:szCs w:val="28"/>
              </w:rPr>
              <w:t>.</w:t>
            </w:r>
            <w:r>
              <w:rPr>
                <w:rFonts w:hint="eastAsia" w:ascii="仿宋_GB2312" w:eastAsia="仿宋_GB2312"/>
                <w:bCs/>
                <w:sz w:val="28"/>
                <w:szCs w:val="28"/>
              </w:rPr>
              <w:t>抚顺县兴华祚蝉丝厂</w:t>
            </w:r>
          </w:p>
        </w:tc>
        <w:tc>
          <w:tcPr>
            <w:tcW w:w="1785" w:type="dxa"/>
            <w:vAlign w:val="center"/>
          </w:tcPr>
          <w:p>
            <w:pPr>
              <w:pStyle w:val="8"/>
              <w:jc w:val="center"/>
              <w:rPr>
                <w:rFonts w:ascii="仿宋_GB2312" w:eastAsia="仿宋_GB2312"/>
                <w:bCs/>
                <w:sz w:val="30"/>
                <w:szCs w:val="30"/>
              </w:rPr>
            </w:pPr>
            <w:r>
              <w:rPr>
                <w:rFonts w:hint="eastAsia" w:ascii="仿宋_GB2312" w:eastAsia="仿宋_GB2312"/>
                <w:bCs/>
                <w:sz w:val="30"/>
                <w:szCs w:val="30"/>
              </w:rPr>
              <w:t>轻工制造</w:t>
            </w:r>
          </w:p>
        </w:tc>
        <w:tc>
          <w:tcPr>
            <w:tcW w:w="891" w:type="dxa"/>
            <w:vAlign w:val="center"/>
          </w:tcPr>
          <w:p>
            <w:pPr>
              <w:pStyle w:val="8"/>
              <w:jc w:val="center"/>
              <w:rPr>
                <w:rFonts w:hint="eastAsia" w:ascii="仿宋_GB2312" w:eastAsia="仿宋_GB2312"/>
                <w:bCs/>
                <w:sz w:val="32"/>
                <w:szCs w:val="32"/>
                <w:lang w:eastAsia="zh-CN"/>
              </w:rPr>
            </w:pPr>
            <w:r>
              <w:rPr>
                <w:rFonts w:hint="eastAsia" w:ascii="仿宋_GB2312" w:eastAsia="仿宋_GB2312"/>
                <w:bCs/>
                <w:sz w:val="32"/>
                <w:szCs w:val="32"/>
                <w:lang w:val="en-US" w:eastAsia="zh-CN"/>
              </w:rPr>
              <w:t>1</w:t>
            </w:r>
          </w:p>
        </w:tc>
        <w:tc>
          <w:tcPr>
            <w:tcW w:w="1629" w:type="dxa"/>
            <w:vAlign w:val="center"/>
          </w:tcPr>
          <w:p>
            <w:pPr>
              <w:pStyle w:val="8"/>
              <w:spacing w:line="380" w:lineRule="exact"/>
              <w:ind w:left="31680" w:hanging="320" w:hangingChars="100"/>
              <w:jc w:val="center"/>
              <w:rPr>
                <w:rFonts w:ascii="仿宋_GB2312" w:eastAsia="仿宋_GB2312"/>
                <w:bCs/>
                <w:sz w:val="32"/>
                <w:szCs w:val="32"/>
              </w:rPr>
            </w:pPr>
            <w:r>
              <w:rPr>
                <w:rFonts w:hint="eastAsia" w:ascii="仿宋_GB2312" w:eastAsia="仿宋_GB2312"/>
                <w:bCs/>
                <w:sz w:val="32"/>
                <w:szCs w:val="32"/>
              </w:rPr>
              <w:t>三季度</w:t>
            </w:r>
          </w:p>
        </w:tc>
        <w:tc>
          <w:tcPr>
            <w:tcW w:w="1155" w:type="dxa"/>
            <w:vAlign w:val="center"/>
          </w:tcPr>
          <w:p>
            <w:pPr>
              <w:pStyle w:val="8"/>
              <w:spacing w:line="380" w:lineRule="exact"/>
              <w:ind w:left="31680" w:hanging="320" w:hangingChars="100"/>
              <w:jc w:val="center"/>
              <w:rPr>
                <w:rFonts w:hint="eastAsia" w:ascii="仿宋_GB2312" w:eastAsia="仿宋_GB2312"/>
                <w:bCs/>
                <w:sz w:val="32"/>
                <w:szCs w:val="32"/>
                <w:lang w:val="en-US" w:eastAsia="zh-CN"/>
              </w:rPr>
            </w:pPr>
            <w:r>
              <w:rPr>
                <w:rFonts w:hint="eastAsia" w:ascii="仿宋_GB2312" w:eastAsia="仿宋_GB2312"/>
                <w:bCs/>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2308" w:type="dxa"/>
            <w:gridSpan w:val="4"/>
            <w:vAlign w:val="center"/>
          </w:tcPr>
          <w:p>
            <w:pPr>
              <w:pStyle w:val="8"/>
              <w:jc w:val="center"/>
              <w:rPr>
                <w:rFonts w:ascii="仿宋_GB2312" w:eastAsia="仿宋_GB2312"/>
                <w:bCs/>
                <w:sz w:val="32"/>
                <w:szCs w:val="32"/>
              </w:rPr>
            </w:pPr>
            <w:r>
              <w:rPr>
                <w:rFonts w:hint="eastAsia" w:ascii="仿宋_GB2312" w:eastAsia="仿宋_GB2312"/>
                <w:bCs/>
                <w:sz w:val="32"/>
                <w:szCs w:val="32"/>
              </w:rPr>
              <w:t>合计工作日</w:t>
            </w:r>
          </w:p>
        </w:tc>
        <w:tc>
          <w:tcPr>
            <w:tcW w:w="2784" w:type="dxa"/>
            <w:gridSpan w:val="2"/>
            <w:vAlign w:val="center"/>
          </w:tcPr>
          <w:p>
            <w:pPr>
              <w:pStyle w:val="8"/>
              <w:spacing w:line="380" w:lineRule="exact"/>
              <w:ind w:left="31680" w:hanging="320" w:hangingChars="100"/>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93</w:t>
            </w:r>
          </w:p>
        </w:tc>
      </w:tr>
    </w:tbl>
    <w:p>
      <w:pPr>
        <w:widowControl/>
        <w:jc w:val="left"/>
        <w:rPr>
          <w:rFonts w:hint="eastAsia" w:ascii="宋体" w:eastAsia="宋体" w:cs="宋体"/>
          <w:b/>
          <w:sz w:val="32"/>
          <w:szCs w:val="32"/>
          <w:lang w:eastAsia="zh-CN"/>
        </w:rPr>
      </w:pPr>
    </w:p>
    <w:p>
      <w:pPr>
        <w:widowControl/>
        <w:jc w:val="left"/>
        <w:rPr>
          <w:rFonts w:hint="eastAsia" w:ascii="宋体" w:eastAsia="宋体" w:cs="宋体"/>
          <w:b/>
          <w:sz w:val="32"/>
          <w:szCs w:val="32"/>
          <w:lang w:eastAsia="zh-CN"/>
        </w:rPr>
      </w:pPr>
    </w:p>
    <w:p>
      <w:pPr>
        <w:widowControl/>
        <w:jc w:val="left"/>
        <w:rPr>
          <w:rFonts w:hint="eastAsia" w:ascii="宋体" w:eastAsia="宋体" w:cs="宋体"/>
          <w:b/>
          <w:sz w:val="32"/>
          <w:szCs w:val="32"/>
          <w:lang w:eastAsia="zh-CN"/>
        </w:rPr>
      </w:pPr>
    </w:p>
    <w:p>
      <w:pPr>
        <w:widowControl/>
        <w:jc w:val="left"/>
        <w:rPr>
          <w:rFonts w:ascii="宋体" w:cs="宋体"/>
          <w:b/>
          <w:sz w:val="32"/>
          <w:szCs w:val="32"/>
        </w:rPr>
      </w:pPr>
      <w:r>
        <w:rPr>
          <w:rFonts w:ascii="宋体" w:hAnsi="宋体" w:cs="宋体"/>
          <w:b/>
          <w:sz w:val="32"/>
          <w:szCs w:val="32"/>
        </w:rPr>
        <w:t>2.</w:t>
      </w:r>
      <w:r>
        <w:rPr>
          <w:rFonts w:hint="eastAsia" w:ascii="宋体" w:hAnsi="宋体" w:cs="宋体"/>
          <w:b/>
          <w:sz w:val="32"/>
          <w:szCs w:val="32"/>
        </w:rPr>
        <w:t>一般检查安排</w:t>
      </w:r>
    </w:p>
    <w:tbl>
      <w:tblPr>
        <w:tblStyle w:val="4"/>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1470"/>
        <w:gridCol w:w="5040"/>
        <w:gridCol w:w="15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4728" w:type="dxa"/>
            <w:vAlign w:val="center"/>
          </w:tcPr>
          <w:p>
            <w:pPr>
              <w:pStyle w:val="8"/>
              <w:spacing w:line="400" w:lineRule="exact"/>
              <w:jc w:val="center"/>
              <w:rPr>
                <w:rFonts w:ascii="黑体" w:hAnsi="黑体" w:eastAsia="黑体"/>
                <w:bCs/>
                <w:sz w:val="32"/>
                <w:szCs w:val="32"/>
              </w:rPr>
            </w:pPr>
            <w:r>
              <w:rPr>
                <w:rFonts w:hint="eastAsia" w:ascii="黑体" w:hAnsi="黑体" w:eastAsia="黑体"/>
                <w:bCs/>
                <w:sz w:val="32"/>
                <w:szCs w:val="32"/>
              </w:rPr>
              <w:t>一般检查单位范围</w:t>
            </w:r>
          </w:p>
        </w:tc>
        <w:tc>
          <w:tcPr>
            <w:tcW w:w="1470" w:type="dxa"/>
            <w:vAlign w:val="center"/>
          </w:tcPr>
          <w:p>
            <w:pPr>
              <w:pStyle w:val="8"/>
              <w:spacing w:line="340" w:lineRule="exact"/>
              <w:jc w:val="center"/>
              <w:rPr>
                <w:rFonts w:ascii="黑体" w:hAnsi="黑体" w:eastAsia="黑体"/>
                <w:bCs/>
                <w:spacing w:val="-8"/>
                <w:sz w:val="32"/>
                <w:szCs w:val="32"/>
              </w:rPr>
            </w:pPr>
            <w:r>
              <w:rPr>
                <w:rFonts w:hint="eastAsia" w:ascii="黑体" w:hAnsi="黑体" w:eastAsia="黑体"/>
                <w:bCs/>
                <w:spacing w:val="-8"/>
                <w:sz w:val="32"/>
                <w:szCs w:val="32"/>
              </w:rPr>
              <w:t>监督检查</w:t>
            </w:r>
          </w:p>
          <w:p>
            <w:pPr>
              <w:pStyle w:val="8"/>
              <w:spacing w:line="340" w:lineRule="exact"/>
              <w:jc w:val="center"/>
              <w:rPr>
                <w:rFonts w:ascii="黑体" w:hAnsi="黑体" w:eastAsia="黑体"/>
                <w:bCs/>
                <w:sz w:val="32"/>
                <w:szCs w:val="32"/>
              </w:rPr>
            </w:pPr>
            <w:r>
              <w:rPr>
                <w:rFonts w:hint="eastAsia" w:ascii="黑体" w:hAnsi="黑体" w:eastAsia="黑体"/>
                <w:bCs/>
                <w:spacing w:val="-8"/>
                <w:sz w:val="32"/>
                <w:szCs w:val="32"/>
              </w:rPr>
              <w:t>单位数量</w:t>
            </w:r>
          </w:p>
        </w:tc>
        <w:tc>
          <w:tcPr>
            <w:tcW w:w="5040" w:type="dxa"/>
            <w:vAlign w:val="center"/>
          </w:tcPr>
          <w:p>
            <w:pPr>
              <w:pStyle w:val="8"/>
              <w:spacing w:line="400" w:lineRule="exact"/>
              <w:jc w:val="center"/>
              <w:rPr>
                <w:rFonts w:ascii="黑体" w:hAnsi="黑体" w:eastAsia="黑体"/>
                <w:bCs/>
                <w:spacing w:val="-8"/>
                <w:sz w:val="32"/>
                <w:szCs w:val="32"/>
              </w:rPr>
            </w:pPr>
            <w:r>
              <w:rPr>
                <w:rFonts w:hint="eastAsia" w:ascii="黑体" w:hAnsi="黑体" w:eastAsia="黑体"/>
                <w:bCs/>
                <w:sz w:val="32"/>
                <w:szCs w:val="32"/>
              </w:rPr>
              <w:t>行业领域</w:t>
            </w:r>
          </w:p>
        </w:tc>
        <w:tc>
          <w:tcPr>
            <w:tcW w:w="1575" w:type="dxa"/>
            <w:vAlign w:val="center"/>
          </w:tcPr>
          <w:p>
            <w:pPr>
              <w:pStyle w:val="8"/>
              <w:jc w:val="center"/>
              <w:rPr>
                <w:rFonts w:ascii="黑体" w:hAnsi="黑体" w:eastAsia="黑体"/>
                <w:bCs/>
                <w:sz w:val="32"/>
                <w:szCs w:val="32"/>
              </w:rPr>
            </w:pPr>
            <w:r>
              <w:rPr>
                <w:rFonts w:hint="eastAsia" w:ascii="黑体" w:hAnsi="黑体" w:eastAsia="黑体"/>
                <w:bCs/>
                <w:sz w:val="32"/>
                <w:szCs w:val="32"/>
              </w:rPr>
              <w:t>时间安排</w:t>
            </w:r>
          </w:p>
        </w:tc>
        <w:tc>
          <w:tcPr>
            <w:tcW w:w="1365" w:type="dxa"/>
            <w:vAlign w:val="center"/>
          </w:tcPr>
          <w:p>
            <w:pPr>
              <w:pStyle w:val="8"/>
              <w:jc w:val="center"/>
              <w:rPr>
                <w:rFonts w:ascii="黑体" w:hAnsi="黑体" w:eastAsia="黑体"/>
                <w:bCs/>
                <w:spacing w:val="-6"/>
                <w:sz w:val="32"/>
                <w:szCs w:val="32"/>
              </w:rPr>
            </w:pPr>
            <w:r>
              <w:rPr>
                <w:rFonts w:hint="eastAsia" w:ascii="黑体" w:hAnsi="黑体" w:eastAsia="黑体"/>
                <w:bCs/>
                <w:spacing w:val="-6"/>
                <w:sz w:val="32"/>
                <w:szCs w:val="32"/>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28" w:type="dxa"/>
            <w:vMerge w:val="restart"/>
            <w:vAlign w:val="center"/>
          </w:tcPr>
          <w:p>
            <w:pPr>
              <w:pStyle w:val="8"/>
              <w:jc w:val="left"/>
              <w:rPr>
                <w:rFonts w:ascii="仿宋_GB2312" w:eastAsia="仿宋_GB2312"/>
                <w:bCs/>
                <w:sz w:val="32"/>
                <w:szCs w:val="32"/>
              </w:rPr>
            </w:pPr>
            <w:r>
              <w:rPr>
                <w:rFonts w:hint="eastAsia" w:ascii="仿宋_GB2312" w:eastAsia="仿宋_GB2312"/>
                <w:bCs/>
                <w:sz w:val="32"/>
                <w:szCs w:val="32"/>
              </w:rPr>
              <w:t>（一）本部门负责监督检查的重点检查单位以外的生产经营单位</w:t>
            </w:r>
          </w:p>
        </w:tc>
        <w:tc>
          <w:tcPr>
            <w:tcW w:w="1470" w:type="dxa"/>
            <w:vMerge w:val="restart"/>
            <w:vAlign w:val="center"/>
          </w:tcPr>
          <w:p>
            <w:pPr>
              <w:pStyle w:val="8"/>
              <w:jc w:val="center"/>
              <w:rPr>
                <w:rFonts w:ascii="仿宋_GB2312" w:eastAsia="仿宋_GB2312"/>
                <w:bCs/>
                <w:spacing w:val="-16"/>
                <w:sz w:val="30"/>
                <w:szCs w:val="30"/>
              </w:rPr>
            </w:pPr>
            <w:r>
              <w:rPr>
                <w:rFonts w:ascii="仿宋_GB2312" w:eastAsia="仿宋_GB2312"/>
                <w:bCs/>
                <w:spacing w:val="-16"/>
                <w:sz w:val="30"/>
                <w:szCs w:val="30"/>
              </w:rPr>
              <w:t>15</w:t>
            </w:r>
          </w:p>
        </w:tc>
        <w:tc>
          <w:tcPr>
            <w:tcW w:w="5040" w:type="dxa"/>
            <w:vMerge w:val="restart"/>
            <w:vAlign w:val="center"/>
          </w:tcPr>
          <w:p>
            <w:pPr>
              <w:pStyle w:val="8"/>
              <w:jc w:val="center"/>
              <w:rPr>
                <w:rFonts w:ascii="仿宋_GB2312" w:eastAsia="仿宋_GB2312"/>
                <w:bCs/>
                <w:sz w:val="32"/>
                <w:szCs w:val="32"/>
              </w:rPr>
            </w:pPr>
            <w:r>
              <w:rPr>
                <w:rFonts w:hint="eastAsia" w:ascii="仿宋_GB2312" w:eastAsia="仿宋_GB2312"/>
                <w:bCs/>
                <w:sz w:val="30"/>
                <w:szCs w:val="30"/>
              </w:rPr>
              <w:t>制造业、其他</w:t>
            </w:r>
          </w:p>
        </w:tc>
        <w:tc>
          <w:tcPr>
            <w:tcW w:w="1575" w:type="dxa"/>
            <w:vAlign w:val="center"/>
          </w:tcPr>
          <w:p>
            <w:pPr>
              <w:pStyle w:val="8"/>
              <w:spacing w:line="380" w:lineRule="exact"/>
              <w:ind w:left="31680" w:hanging="320" w:hangingChars="100"/>
              <w:jc w:val="center"/>
              <w:rPr>
                <w:rFonts w:ascii="仿宋_GB2312" w:eastAsia="仿宋_GB2312"/>
                <w:bCs/>
                <w:sz w:val="32"/>
                <w:szCs w:val="32"/>
              </w:rPr>
            </w:pPr>
            <w:r>
              <w:rPr>
                <w:rFonts w:hint="eastAsia" w:ascii="仿宋_GB2312" w:eastAsia="仿宋_GB2312"/>
                <w:bCs/>
                <w:sz w:val="32"/>
                <w:szCs w:val="32"/>
              </w:rPr>
              <w:t>一季度</w:t>
            </w:r>
          </w:p>
        </w:tc>
        <w:tc>
          <w:tcPr>
            <w:tcW w:w="1365" w:type="dxa"/>
            <w:vAlign w:val="center"/>
          </w:tcPr>
          <w:p>
            <w:pPr>
              <w:pStyle w:val="8"/>
              <w:spacing w:line="380" w:lineRule="exact"/>
              <w:ind w:left="31680" w:hanging="320" w:hangingChars="100"/>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728" w:type="dxa"/>
            <w:vMerge w:val="continue"/>
            <w:vAlign w:val="center"/>
          </w:tcPr>
          <w:p>
            <w:pPr>
              <w:pStyle w:val="8"/>
              <w:spacing w:line="400" w:lineRule="exact"/>
              <w:jc w:val="left"/>
              <w:rPr>
                <w:rFonts w:ascii="仿宋_GB2312" w:eastAsia="仿宋_GB2312"/>
                <w:bCs/>
                <w:sz w:val="32"/>
                <w:szCs w:val="32"/>
              </w:rPr>
            </w:pPr>
          </w:p>
        </w:tc>
        <w:tc>
          <w:tcPr>
            <w:tcW w:w="1470" w:type="dxa"/>
            <w:vMerge w:val="continue"/>
            <w:vAlign w:val="center"/>
          </w:tcPr>
          <w:p>
            <w:pPr>
              <w:pStyle w:val="8"/>
              <w:jc w:val="center"/>
              <w:rPr>
                <w:rFonts w:ascii="仿宋_GB2312" w:eastAsia="仿宋_GB2312"/>
                <w:bCs/>
                <w:spacing w:val="-16"/>
                <w:sz w:val="30"/>
                <w:szCs w:val="30"/>
              </w:rPr>
            </w:pPr>
          </w:p>
        </w:tc>
        <w:tc>
          <w:tcPr>
            <w:tcW w:w="5040" w:type="dxa"/>
            <w:vMerge w:val="continue"/>
            <w:vAlign w:val="center"/>
          </w:tcPr>
          <w:p>
            <w:pPr>
              <w:pStyle w:val="8"/>
              <w:jc w:val="center"/>
              <w:rPr>
                <w:rFonts w:ascii="仿宋_GB2312" w:eastAsia="仿宋_GB2312"/>
                <w:bCs/>
                <w:spacing w:val="-40"/>
                <w:sz w:val="32"/>
                <w:szCs w:val="32"/>
              </w:rPr>
            </w:pPr>
          </w:p>
        </w:tc>
        <w:tc>
          <w:tcPr>
            <w:tcW w:w="1575" w:type="dxa"/>
            <w:vAlign w:val="center"/>
          </w:tcPr>
          <w:p>
            <w:pPr>
              <w:pStyle w:val="8"/>
              <w:spacing w:line="380" w:lineRule="exact"/>
              <w:ind w:left="31680" w:hanging="320" w:hangingChars="100"/>
              <w:jc w:val="center"/>
              <w:rPr>
                <w:rFonts w:ascii="仿宋_GB2312" w:eastAsia="仿宋_GB2312"/>
                <w:bCs/>
                <w:sz w:val="32"/>
                <w:szCs w:val="32"/>
              </w:rPr>
            </w:pPr>
            <w:r>
              <w:rPr>
                <w:rFonts w:hint="eastAsia" w:ascii="仿宋_GB2312" w:eastAsia="仿宋_GB2312"/>
                <w:bCs/>
                <w:sz w:val="32"/>
                <w:szCs w:val="32"/>
              </w:rPr>
              <w:t>二季度</w:t>
            </w:r>
          </w:p>
        </w:tc>
        <w:tc>
          <w:tcPr>
            <w:tcW w:w="1365" w:type="dxa"/>
            <w:vAlign w:val="center"/>
          </w:tcPr>
          <w:p>
            <w:pPr>
              <w:pStyle w:val="8"/>
              <w:spacing w:line="380" w:lineRule="exact"/>
              <w:ind w:left="31680" w:hanging="320" w:hangingChars="100"/>
              <w:jc w:val="center"/>
              <w:rPr>
                <w:rFonts w:hint="eastAsia" w:ascii="仿宋_GB2312" w:eastAsia="仿宋_GB2312"/>
                <w:bCs/>
                <w:sz w:val="32"/>
                <w:szCs w:val="32"/>
                <w:lang w:eastAsia="zh-CN"/>
              </w:rPr>
            </w:pPr>
            <w:r>
              <w:rPr>
                <w:rFonts w:hint="eastAsia" w:ascii="仿宋_GB2312" w:eastAsia="仿宋_GB2312"/>
                <w:bCs/>
                <w:sz w:val="32"/>
                <w:szCs w:val="3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728" w:type="dxa"/>
            <w:vMerge w:val="continue"/>
            <w:vAlign w:val="center"/>
          </w:tcPr>
          <w:p>
            <w:pPr>
              <w:pStyle w:val="8"/>
              <w:spacing w:line="400" w:lineRule="exact"/>
              <w:jc w:val="left"/>
              <w:rPr>
                <w:rFonts w:ascii="仿宋_GB2312" w:eastAsia="仿宋_GB2312"/>
                <w:bCs/>
                <w:sz w:val="32"/>
                <w:szCs w:val="32"/>
              </w:rPr>
            </w:pPr>
          </w:p>
        </w:tc>
        <w:tc>
          <w:tcPr>
            <w:tcW w:w="1470" w:type="dxa"/>
            <w:vMerge w:val="continue"/>
            <w:vAlign w:val="center"/>
          </w:tcPr>
          <w:p>
            <w:pPr>
              <w:pStyle w:val="8"/>
              <w:jc w:val="center"/>
              <w:rPr>
                <w:rFonts w:ascii="仿宋_GB2312" w:eastAsia="仿宋_GB2312"/>
                <w:bCs/>
                <w:spacing w:val="-16"/>
                <w:sz w:val="30"/>
                <w:szCs w:val="30"/>
              </w:rPr>
            </w:pPr>
          </w:p>
        </w:tc>
        <w:tc>
          <w:tcPr>
            <w:tcW w:w="5040" w:type="dxa"/>
            <w:vMerge w:val="continue"/>
            <w:vAlign w:val="center"/>
          </w:tcPr>
          <w:p>
            <w:pPr>
              <w:pStyle w:val="8"/>
              <w:jc w:val="center"/>
              <w:rPr>
                <w:rFonts w:ascii="仿宋_GB2312" w:eastAsia="仿宋_GB2312"/>
                <w:bCs/>
                <w:spacing w:val="-40"/>
                <w:sz w:val="32"/>
                <w:szCs w:val="32"/>
              </w:rPr>
            </w:pPr>
          </w:p>
        </w:tc>
        <w:tc>
          <w:tcPr>
            <w:tcW w:w="1575" w:type="dxa"/>
            <w:vAlign w:val="center"/>
          </w:tcPr>
          <w:p>
            <w:pPr>
              <w:pStyle w:val="8"/>
              <w:spacing w:line="380" w:lineRule="exact"/>
              <w:ind w:left="31680" w:hanging="320" w:hangingChars="100"/>
              <w:jc w:val="center"/>
              <w:rPr>
                <w:rFonts w:ascii="仿宋_GB2312" w:eastAsia="仿宋_GB2312"/>
                <w:bCs/>
                <w:sz w:val="32"/>
                <w:szCs w:val="32"/>
              </w:rPr>
            </w:pPr>
            <w:r>
              <w:rPr>
                <w:rFonts w:hint="eastAsia" w:ascii="仿宋_GB2312" w:eastAsia="仿宋_GB2312"/>
                <w:bCs/>
                <w:sz w:val="32"/>
                <w:szCs w:val="32"/>
              </w:rPr>
              <w:t>三季度</w:t>
            </w:r>
          </w:p>
        </w:tc>
        <w:tc>
          <w:tcPr>
            <w:tcW w:w="1365" w:type="dxa"/>
            <w:vAlign w:val="center"/>
          </w:tcPr>
          <w:p>
            <w:pPr>
              <w:pStyle w:val="8"/>
              <w:spacing w:line="380" w:lineRule="exact"/>
              <w:ind w:left="31680" w:hanging="320" w:hangingChars="100"/>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728" w:type="dxa"/>
            <w:vMerge w:val="continue"/>
            <w:vAlign w:val="center"/>
          </w:tcPr>
          <w:p>
            <w:pPr>
              <w:pStyle w:val="8"/>
              <w:spacing w:line="400" w:lineRule="exact"/>
              <w:jc w:val="left"/>
              <w:rPr>
                <w:rFonts w:ascii="仿宋_GB2312" w:eastAsia="仿宋_GB2312"/>
                <w:bCs/>
                <w:sz w:val="32"/>
                <w:szCs w:val="32"/>
              </w:rPr>
            </w:pPr>
          </w:p>
        </w:tc>
        <w:tc>
          <w:tcPr>
            <w:tcW w:w="1470" w:type="dxa"/>
            <w:vMerge w:val="continue"/>
            <w:vAlign w:val="center"/>
          </w:tcPr>
          <w:p>
            <w:pPr>
              <w:pStyle w:val="8"/>
              <w:jc w:val="center"/>
              <w:rPr>
                <w:rFonts w:ascii="仿宋_GB2312" w:eastAsia="仿宋_GB2312"/>
                <w:bCs/>
                <w:spacing w:val="-16"/>
                <w:sz w:val="30"/>
                <w:szCs w:val="30"/>
              </w:rPr>
            </w:pPr>
          </w:p>
        </w:tc>
        <w:tc>
          <w:tcPr>
            <w:tcW w:w="5040" w:type="dxa"/>
            <w:vMerge w:val="continue"/>
            <w:vAlign w:val="center"/>
          </w:tcPr>
          <w:p>
            <w:pPr>
              <w:pStyle w:val="8"/>
              <w:jc w:val="center"/>
              <w:rPr>
                <w:rFonts w:ascii="仿宋_GB2312" w:eastAsia="仿宋_GB2312"/>
                <w:bCs/>
                <w:spacing w:val="-40"/>
                <w:sz w:val="32"/>
                <w:szCs w:val="32"/>
              </w:rPr>
            </w:pPr>
          </w:p>
        </w:tc>
        <w:tc>
          <w:tcPr>
            <w:tcW w:w="1575" w:type="dxa"/>
            <w:vAlign w:val="center"/>
          </w:tcPr>
          <w:p>
            <w:pPr>
              <w:pStyle w:val="8"/>
              <w:spacing w:line="380" w:lineRule="exact"/>
              <w:ind w:left="31680" w:hanging="320" w:hangingChars="100"/>
              <w:jc w:val="center"/>
              <w:rPr>
                <w:rFonts w:ascii="仿宋_GB2312" w:eastAsia="仿宋_GB2312"/>
                <w:bCs/>
                <w:sz w:val="32"/>
                <w:szCs w:val="32"/>
              </w:rPr>
            </w:pPr>
            <w:r>
              <w:rPr>
                <w:rFonts w:hint="eastAsia" w:ascii="仿宋_GB2312" w:eastAsia="仿宋_GB2312"/>
                <w:bCs/>
                <w:sz w:val="32"/>
                <w:szCs w:val="32"/>
              </w:rPr>
              <w:t>四季度</w:t>
            </w:r>
          </w:p>
        </w:tc>
        <w:tc>
          <w:tcPr>
            <w:tcW w:w="1365" w:type="dxa"/>
            <w:vAlign w:val="center"/>
          </w:tcPr>
          <w:p>
            <w:pPr>
              <w:pStyle w:val="8"/>
              <w:spacing w:line="380" w:lineRule="exact"/>
              <w:ind w:left="31680" w:hanging="320" w:hangingChars="100"/>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238" w:type="dxa"/>
            <w:gridSpan w:val="3"/>
            <w:vAlign w:val="center"/>
          </w:tcPr>
          <w:p>
            <w:pPr>
              <w:pStyle w:val="8"/>
              <w:spacing w:line="340" w:lineRule="exact"/>
              <w:jc w:val="center"/>
              <w:rPr>
                <w:rFonts w:ascii="仿宋_GB2312" w:eastAsia="仿宋_GB2312"/>
                <w:bCs/>
                <w:spacing w:val="-16"/>
                <w:sz w:val="30"/>
                <w:szCs w:val="30"/>
              </w:rPr>
            </w:pPr>
            <w:r>
              <w:rPr>
                <w:rFonts w:hint="eastAsia" w:ascii="仿宋_GB2312" w:eastAsia="仿宋_GB2312"/>
                <w:bCs/>
                <w:sz w:val="32"/>
                <w:szCs w:val="32"/>
              </w:rPr>
              <w:t>合计工作日</w:t>
            </w:r>
          </w:p>
        </w:tc>
        <w:tc>
          <w:tcPr>
            <w:tcW w:w="2940" w:type="dxa"/>
            <w:gridSpan w:val="2"/>
            <w:vAlign w:val="center"/>
          </w:tcPr>
          <w:p>
            <w:pPr>
              <w:pStyle w:val="8"/>
              <w:spacing w:line="380" w:lineRule="exact"/>
              <w:ind w:left="31680" w:hanging="320" w:hangingChars="100"/>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36</w:t>
            </w:r>
          </w:p>
        </w:tc>
      </w:tr>
    </w:tbl>
    <w:p>
      <w:pPr>
        <w:spacing w:line="540" w:lineRule="exact"/>
        <w:rPr>
          <w:rFonts w:hint="eastAsia" w:ascii="宋体" w:cs="宋体"/>
          <w:b/>
          <w:sz w:val="32"/>
          <w:szCs w:val="32"/>
        </w:rPr>
      </w:pPr>
      <w:r>
        <w:rPr>
          <w:rFonts w:hint="eastAsia"/>
          <w:b/>
          <w:sz w:val="28"/>
          <w:szCs w:val="28"/>
        </w:rPr>
        <w:t>附件8</w:t>
      </w:r>
    </w:p>
    <w:p>
      <w:pPr>
        <w:spacing w:line="540" w:lineRule="exact"/>
        <w:jc w:val="center"/>
        <w:rPr>
          <w:rFonts w:hint="eastAsia" w:ascii="宋体"/>
          <w:b/>
          <w:sz w:val="40"/>
          <w:szCs w:val="40"/>
        </w:rPr>
      </w:pPr>
      <w:r>
        <w:rPr>
          <w:rFonts w:hint="eastAsia" w:ascii="宋体"/>
          <w:b/>
          <w:sz w:val="40"/>
          <w:szCs w:val="40"/>
        </w:rPr>
        <w:t>20</w:t>
      </w:r>
      <w:r>
        <w:rPr>
          <w:rFonts w:hint="eastAsia" w:ascii="宋体"/>
          <w:b/>
          <w:sz w:val="40"/>
          <w:szCs w:val="40"/>
          <w:lang w:val="en-US" w:eastAsia="zh-CN"/>
        </w:rPr>
        <w:t>21</w:t>
      </w:r>
      <w:r>
        <w:rPr>
          <w:rFonts w:hint="eastAsia" w:ascii="宋体"/>
          <w:b/>
          <w:sz w:val="40"/>
          <w:szCs w:val="40"/>
        </w:rPr>
        <w:t>年</w:t>
      </w:r>
      <w:r>
        <w:rPr>
          <w:rFonts w:hint="eastAsia" w:ascii="宋体"/>
          <w:b/>
          <w:sz w:val="40"/>
          <w:szCs w:val="40"/>
          <w:lang w:eastAsia="zh-CN"/>
        </w:rPr>
        <w:t>应急救援办公室</w:t>
      </w:r>
      <w:r>
        <w:rPr>
          <w:rFonts w:hint="eastAsia" w:ascii="宋体"/>
          <w:b/>
          <w:sz w:val="40"/>
          <w:szCs w:val="40"/>
        </w:rPr>
        <w:t>安全生产监督检查计划</w:t>
      </w:r>
    </w:p>
    <w:p>
      <w:pPr>
        <w:widowControl/>
        <w:jc w:val="left"/>
        <w:rPr>
          <w:rFonts w:hint="eastAsia" w:ascii="宋体" w:cs="宋体"/>
          <w:b/>
          <w:sz w:val="32"/>
          <w:szCs w:val="32"/>
        </w:rPr>
      </w:pPr>
      <w:r>
        <w:rPr>
          <w:rFonts w:hint="eastAsia" w:ascii="宋体" w:cs="宋体"/>
          <w:b/>
          <w:sz w:val="32"/>
          <w:szCs w:val="32"/>
        </w:rPr>
        <w:t>1.重点检查安排</w:t>
      </w:r>
    </w:p>
    <w:tbl>
      <w:tblPr>
        <w:tblStyle w:val="4"/>
        <w:tblW w:w="141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2"/>
        <w:gridCol w:w="1470"/>
        <w:gridCol w:w="6765"/>
        <w:gridCol w:w="1485"/>
        <w:gridCol w:w="900"/>
        <w:gridCol w:w="90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23" w:hRule="atLeast"/>
        </w:trPr>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eastAsia="黑体" w:cs="黑体"/>
                <w:i w:val="0"/>
                <w:color w:val="000000"/>
                <w:sz w:val="32"/>
                <w:szCs w:val="32"/>
                <w:u w:val="none"/>
              </w:rPr>
            </w:pPr>
            <w:r>
              <w:rPr>
                <w:rFonts w:hint="eastAsia" w:ascii="黑体" w:eastAsia="黑体" w:cs="黑体"/>
                <w:i w:val="0"/>
                <w:color w:val="000000"/>
                <w:kern w:val="0"/>
                <w:sz w:val="32"/>
                <w:szCs w:val="32"/>
                <w:u w:val="none"/>
                <w:lang w:val="en-US" w:eastAsia="zh-CN"/>
              </w:rPr>
              <w:t>重点检查单位范围</w:t>
            </w:r>
          </w:p>
        </w:tc>
        <w:tc>
          <w:tcPr>
            <w:tcW w:w="6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eastAsia="黑体" w:cs="黑体"/>
                <w:i w:val="0"/>
                <w:color w:val="000000"/>
                <w:sz w:val="32"/>
                <w:szCs w:val="32"/>
                <w:u w:val="none"/>
              </w:rPr>
            </w:pPr>
            <w:r>
              <w:rPr>
                <w:rFonts w:hint="eastAsia" w:ascii="黑体" w:eastAsia="黑体" w:cs="黑体"/>
                <w:i w:val="0"/>
                <w:color w:val="000000"/>
                <w:kern w:val="0"/>
                <w:sz w:val="32"/>
                <w:szCs w:val="32"/>
                <w:u w:val="none"/>
                <w:lang w:val="en-US" w:eastAsia="zh-CN"/>
              </w:rPr>
              <w:t>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eastAsia="黑体" w:cs="黑体"/>
                <w:i w:val="0"/>
                <w:color w:val="000000"/>
                <w:sz w:val="32"/>
                <w:szCs w:val="32"/>
                <w:u w:val="none"/>
              </w:rPr>
            </w:pPr>
            <w:r>
              <w:rPr>
                <w:rFonts w:hint="eastAsia" w:ascii="黑体" w:eastAsia="黑体"/>
                <w:bCs/>
                <w:sz w:val="32"/>
                <w:szCs w:val="32"/>
              </w:rPr>
              <w:t>行业领域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spacing w:line="400" w:lineRule="exact"/>
              <w:jc w:val="center"/>
              <w:rPr>
                <w:rFonts w:hint="eastAsia" w:ascii="黑体" w:eastAsia="黑体" w:cs="Times New Roman"/>
                <w:bCs/>
                <w:spacing w:val="-8"/>
                <w:kern w:val="0"/>
                <w:sz w:val="32"/>
                <w:szCs w:val="32"/>
                <w:lang w:val="en-US" w:eastAsia="zh-CN" w:bidi="ar-SA"/>
              </w:rPr>
            </w:pPr>
            <w:r>
              <w:rPr>
                <w:rFonts w:hint="eastAsia" w:ascii="黑体" w:eastAsia="黑体"/>
                <w:bCs/>
                <w:spacing w:val="-8"/>
                <w:sz w:val="32"/>
                <w:szCs w:val="32"/>
              </w:rPr>
              <w:t>检查次数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eastAsia="黑体" w:cs="黑体"/>
                <w:i w:val="0"/>
                <w:color w:val="000000"/>
                <w:kern w:val="2"/>
                <w:sz w:val="32"/>
                <w:szCs w:val="32"/>
                <w:u w:val="none"/>
                <w:lang w:val="en-US" w:eastAsia="zh-CN" w:bidi="ar-SA"/>
              </w:rPr>
            </w:pPr>
            <w:r>
              <w:rPr>
                <w:rFonts w:hint="eastAsia" w:ascii="黑体" w:eastAsia="黑体" w:cs="黑体"/>
                <w:i w:val="0"/>
                <w:color w:val="000000"/>
                <w:kern w:val="0"/>
                <w:sz w:val="32"/>
                <w:szCs w:val="32"/>
                <w:u w:val="none"/>
                <w:lang w:val="en-US" w:eastAsia="zh-CN"/>
              </w:rPr>
              <w:t>时间安排</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eastAsia="黑体" w:cs="黑体"/>
                <w:i w:val="0"/>
                <w:color w:val="000000"/>
                <w:kern w:val="2"/>
                <w:sz w:val="32"/>
                <w:szCs w:val="32"/>
                <w:u w:val="none"/>
                <w:lang w:val="en-US" w:eastAsia="zh-CN" w:bidi="ar-SA"/>
              </w:rPr>
            </w:pPr>
            <w:r>
              <w:rPr>
                <w:rFonts w:hint="eastAsia" w:ascii="黑体" w:eastAsia="黑体" w:cs="黑体"/>
                <w:i w:val="0"/>
                <w:color w:val="000000"/>
                <w:kern w:val="0"/>
                <w:sz w:val="32"/>
                <w:szCs w:val="32"/>
                <w:u w:val="none"/>
                <w:lang w:val="en-US" w:eastAsia="zh-CN"/>
              </w:rPr>
              <w:t>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cs="仿宋_GB2312"/>
                <w:i w:val="0"/>
                <w:color w:val="000000"/>
                <w:sz w:val="32"/>
                <w:szCs w:val="32"/>
                <w:u w:val="none"/>
              </w:rPr>
            </w:pPr>
            <w:r>
              <w:rPr>
                <w:rFonts w:ascii="仿宋_GB2312" w:eastAsia="仿宋_GB2312" w:cs="仿宋_GB2312"/>
                <w:i w:val="0"/>
                <w:color w:val="000000"/>
                <w:kern w:val="0"/>
                <w:sz w:val="32"/>
                <w:szCs w:val="32"/>
                <w:u w:val="none"/>
                <w:lang w:val="en-US" w:eastAsia="zh-CN"/>
              </w:rPr>
              <w:t>安全生产风险等级较高的生产经营单位</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cs="仿宋_GB2312"/>
                <w:i w:val="0"/>
                <w:color w:val="000000"/>
                <w:sz w:val="32"/>
                <w:szCs w:val="32"/>
                <w:u w:val="none"/>
              </w:rPr>
            </w:pPr>
            <w:r>
              <w:rPr>
                <w:rFonts w:ascii="仿宋_GB2312" w:eastAsia="仿宋_GB2312" w:cs="仿宋_GB2312"/>
                <w:i w:val="0"/>
                <w:color w:val="000000"/>
                <w:kern w:val="0"/>
                <w:sz w:val="32"/>
                <w:szCs w:val="32"/>
                <w:u w:val="none"/>
                <w:lang w:val="en-US" w:eastAsia="zh-CN"/>
              </w:rPr>
              <w:t>全县范围内正常生产企业</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1.</w:t>
            </w:r>
            <w:r>
              <w:rPr>
                <w:rFonts w:ascii="Arial" w:hAnsi="Arial" w:eastAsia="仿宋_GB2312" w:cs="Arial"/>
                <w:i w:val="0"/>
                <w:color w:val="000000"/>
                <w:kern w:val="0"/>
                <w:sz w:val="28"/>
                <w:szCs w:val="28"/>
                <w:u w:val="none"/>
                <w:lang w:val="en-US" w:eastAsia="zh-CN"/>
              </w:rPr>
              <w:t xml:space="preserve"> </w:t>
            </w:r>
            <w:r>
              <w:rPr>
                <w:rFonts w:ascii="仿宋_GB2312" w:eastAsia="仿宋_GB2312" w:cs="仿宋_GB2312"/>
                <w:i w:val="0"/>
                <w:color w:val="000000"/>
                <w:kern w:val="0"/>
                <w:sz w:val="28"/>
                <w:szCs w:val="28"/>
                <w:u w:val="none"/>
                <w:lang w:val="en-US" w:eastAsia="zh-CN"/>
              </w:rPr>
              <w:t>抚顺罕王傲牛矿业股份有限公司毛公分公司二矿区</w:t>
            </w:r>
          </w:p>
        </w:tc>
        <w:tc>
          <w:tcPr>
            <w:tcW w:w="148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非煤矿山</w:t>
            </w:r>
          </w:p>
        </w:tc>
        <w:tc>
          <w:tcPr>
            <w:tcW w:w="9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hint="eastAsia" w:ascii="宋体" w:eastAsia="宋体" w:cs="宋体"/>
                <w:i w:val="0"/>
                <w:color w:val="000000"/>
                <w:kern w:val="0"/>
                <w:sz w:val="22"/>
                <w:szCs w:val="22"/>
                <w:u w:val="none"/>
                <w:lang w:val="en-US" w:eastAsia="zh-CN"/>
              </w:rPr>
              <w:t>一季度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2. 抚顺罕王傲牛矿业股份有限公司3采区</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非煤矿山</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hint="eastAsia" w:ascii="宋体" w:eastAsia="宋体" w:cs="宋体"/>
                <w:i w:val="0"/>
                <w:color w:val="000000"/>
                <w:kern w:val="0"/>
                <w:sz w:val="22"/>
                <w:szCs w:val="22"/>
                <w:u w:val="none"/>
                <w:lang w:val="en-US" w:eastAsia="zh-CN"/>
              </w:rPr>
              <w:t>一季度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3. 抚顺罕王上马矿业有限公司</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非煤矿山</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hint="eastAsia" w:ascii="宋体" w:eastAsia="宋体" w:cs="宋体"/>
                <w:i w:val="0"/>
                <w:color w:val="000000"/>
                <w:kern w:val="0"/>
                <w:sz w:val="22"/>
                <w:szCs w:val="22"/>
                <w:u w:val="none"/>
                <w:lang w:val="en-US" w:eastAsia="zh-CN"/>
              </w:rPr>
              <w:t>一季度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4"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4. 抚顺市马郡城铁矿有限责任公司窑岗采区</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非煤矿山</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hint="eastAsia" w:ascii="宋体" w:eastAsia="宋体" w:cs="宋体"/>
                <w:i w:val="0"/>
                <w:color w:val="000000"/>
                <w:kern w:val="0"/>
                <w:sz w:val="22"/>
                <w:szCs w:val="22"/>
                <w:u w:val="none"/>
                <w:lang w:val="en-US" w:eastAsia="zh-CN"/>
              </w:rPr>
              <w:t>一季度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5. 抚顺市马郡城铁矿有限责任公司大东分公司尾矿库</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非煤矿山</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hint="eastAsia" w:ascii="宋体" w:eastAsia="宋体" w:cs="宋体"/>
                <w:i w:val="0"/>
                <w:color w:val="000000"/>
                <w:kern w:val="0"/>
                <w:sz w:val="22"/>
                <w:szCs w:val="22"/>
                <w:u w:val="none"/>
                <w:lang w:val="en-US" w:eastAsia="zh-CN"/>
              </w:rPr>
              <w:t>一季度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6. 抚顺县鑫隆铁矿石粉碎厂</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非煤矿山</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hint="eastAsia" w:ascii="宋体" w:eastAsia="宋体" w:cs="宋体"/>
                <w:i w:val="0"/>
                <w:color w:val="000000"/>
                <w:kern w:val="0"/>
                <w:sz w:val="22"/>
                <w:szCs w:val="22"/>
                <w:u w:val="none"/>
                <w:lang w:val="en-US" w:eastAsia="zh-CN"/>
              </w:rPr>
              <w:t>一季度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7. 抚顺县双兴矿业有限公司台堡尾矿库</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非煤矿山</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hint="eastAsia" w:ascii="宋体" w:eastAsia="宋体" w:cs="宋体"/>
                <w:i w:val="0"/>
                <w:color w:val="000000"/>
                <w:kern w:val="0"/>
                <w:sz w:val="22"/>
                <w:szCs w:val="22"/>
                <w:u w:val="none"/>
                <w:lang w:val="en-US" w:eastAsia="zh-CN"/>
              </w:rPr>
              <w:t>一季度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8. 抚顺县双兴矿业有限公司铁矿小林采区</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非煤矿山</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hint="eastAsia" w:ascii="宋体" w:eastAsia="宋体" w:cs="宋体"/>
                <w:i w:val="0"/>
                <w:color w:val="000000"/>
                <w:kern w:val="0"/>
                <w:sz w:val="22"/>
                <w:szCs w:val="22"/>
                <w:u w:val="none"/>
                <w:lang w:val="en-US" w:eastAsia="zh-CN"/>
              </w:rPr>
              <w:t>一季度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9. 抚顺市源丰矿业有限公司</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pPr>
            <w:r>
              <w:rPr>
                <w:rFonts w:ascii="宋体" w:eastAsia="宋体" w:cs="宋体"/>
                <w:i w:val="0"/>
                <w:color w:val="000000"/>
                <w:sz w:val="22"/>
                <w:szCs w:val="22"/>
                <w:u w:val="none"/>
              </w:rPr>
              <w:t>非煤矿山</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hint="eastAsia" w:ascii="宋体" w:eastAsia="宋体" w:cs="宋体"/>
                <w:i w:val="0"/>
                <w:color w:val="000000"/>
                <w:kern w:val="0"/>
                <w:sz w:val="22"/>
                <w:szCs w:val="22"/>
                <w:u w:val="none"/>
                <w:lang w:val="en-US" w:eastAsia="zh-CN"/>
              </w:rPr>
              <w:t>一季度</w:t>
            </w:r>
          </w:p>
        </w:tc>
        <w:tc>
          <w:tcPr>
            <w:tcW w:w="9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10. 抚顺市马郡城金牛铁矿有限责任公司</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非煤矿山</w:t>
            </w:r>
          </w:p>
        </w:tc>
        <w:tc>
          <w:tcPr>
            <w:tcW w:w="9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hint="eastAsia" w:ascii="宋体" w:eastAsia="宋体" w:cs="宋体"/>
                <w:i w:val="0"/>
                <w:color w:val="000000"/>
                <w:kern w:val="0"/>
                <w:sz w:val="22"/>
                <w:szCs w:val="22"/>
                <w:u w:val="none"/>
                <w:lang w:val="en-US" w:eastAsia="zh-CN"/>
              </w:rPr>
              <w:t>一季度</w:t>
            </w:r>
          </w:p>
        </w:tc>
        <w:tc>
          <w:tcPr>
            <w:tcW w:w="9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11. 抚顺市佚夫废铁渣加工厂</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非煤矿山</w:t>
            </w:r>
          </w:p>
        </w:tc>
        <w:tc>
          <w:tcPr>
            <w:tcW w:w="9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hint="eastAsia" w:ascii="宋体" w:eastAsia="宋体" w:cs="宋体"/>
                <w:i w:val="0"/>
                <w:color w:val="000000"/>
                <w:kern w:val="0"/>
                <w:sz w:val="22"/>
                <w:szCs w:val="22"/>
                <w:u w:val="none"/>
                <w:lang w:val="en-US" w:eastAsia="zh-CN"/>
              </w:rPr>
              <w:t>一季度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12. 抚顺立盛矿业有限责任公司</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非煤矿山</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hint="eastAsia" w:ascii="宋体" w:eastAsia="宋体" w:cs="宋体"/>
                <w:i w:val="0"/>
                <w:color w:val="000000"/>
                <w:kern w:val="0"/>
                <w:sz w:val="22"/>
                <w:szCs w:val="22"/>
                <w:u w:val="none"/>
                <w:lang w:val="en-US" w:eastAsia="zh-CN"/>
              </w:rPr>
              <w:t>一季度</w:t>
            </w:r>
          </w:p>
        </w:tc>
        <w:tc>
          <w:tcPr>
            <w:tcW w:w="9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13. 抚顺市隆瑞碳素有限公司</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eastAsia="宋体" w:cs="宋体"/>
                <w:i w:val="0"/>
                <w:color w:val="000000"/>
                <w:sz w:val="22"/>
                <w:szCs w:val="22"/>
                <w:u w:val="none"/>
              </w:rPr>
            </w:pPr>
            <w:r>
              <w:rPr>
                <w:rFonts w:ascii="宋体" w:eastAsia="宋体" w:cs="宋体"/>
                <w:i w:val="0"/>
                <w:color w:val="000000"/>
                <w:sz w:val="22"/>
                <w:szCs w:val="22"/>
                <w:u w:val="none"/>
              </w:rPr>
              <w:t>制造业</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0"/>
                <w:sz w:val="22"/>
                <w:szCs w:val="22"/>
                <w:u w:val="none"/>
                <w:lang w:val="en-US" w:eastAsia="zh-CN"/>
              </w:rPr>
            </w:pPr>
            <w:r>
              <w:rPr>
                <w:rFonts w:ascii="宋体" w:eastAsia="宋体" w:cs="宋体"/>
                <w:i w:val="0"/>
                <w:color w:val="000000"/>
                <w:kern w:val="0"/>
                <w:sz w:val="22"/>
                <w:szCs w:val="22"/>
                <w:u w:val="none"/>
                <w:lang w:val="en-US" w:eastAsia="zh-CN"/>
              </w:rPr>
              <w:t>二季度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14.</w:t>
            </w:r>
            <w:r>
              <w:rPr>
                <w:rFonts w:ascii="Arial" w:hAnsi="Arial" w:eastAsia="仿宋_GB2312" w:cs="Arial"/>
                <w:i w:val="0"/>
                <w:color w:val="000000"/>
                <w:kern w:val="0"/>
                <w:sz w:val="28"/>
                <w:szCs w:val="28"/>
                <w:u w:val="none"/>
                <w:lang w:val="en-US" w:eastAsia="zh-CN"/>
              </w:rPr>
              <w:t xml:space="preserve"> </w:t>
            </w:r>
            <w:r>
              <w:rPr>
                <w:rFonts w:ascii="仿宋_GB2312" w:eastAsia="仿宋_GB2312" w:cs="仿宋_GB2312"/>
                <w:i w:val="0"/>
                <w:color w:val="000000"/>
                <w:kern w:val="0"/>
                <w:sz w:val="28"/>
                <w:szCs w:val="28"/>
                <w:u w:val="none"/>
                <w:lang w:val="en-US" w:eastAsia="zh-CN"/>
              </w:rPr>
              <w:t>辽宁三友生物科技有限公司</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eastAsia="宋体" w:cs="宋体"/>
                <w:i w:val="0"/>
                <w:color w:val="000000"/>
                <w:sz w:val="22"/>
                <w:szCs w:val="22"/>
                <w:u w:val="none"/>
              </w:rPr>
            </w:pPr>
            <w:r>
              <w:rPr>
                <w:rFonts w:ascii="宋体" w:eastAsia="宋体" w:cs="宋体"/>
                <w:i w:val="0"/>
                <w:color w:val="000000"/>
                <w:sz w:val="22"/>
                <w:szCs w:val="22"/>
                <w:u w:val="none"/>
              </w:rPr>
              <w:t>制造业</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0"/>
                <w:sz w:val="22"/>
                <w:szCs w:val="22"/>
                <w:u w:val="none"/>
                <w:lang w:val="en-US" w:eastAsia="zh-CN"/>
              </w:rPr>
            </w:pPr>
            <w:r>
              <w:rPr>
                <w:rFonts w:ascii="宋体" w:eastAsia="宋体" w:cs="宋体"/>
                <w:i w:val="0"/>
                <w:color w:val="000000"/>
                <w:kern w:val="0"/>
                <w:sz w:val="22"/>
                <w:szCs w:val="22"/>
                <w:u w:val="none"/>
                <w:lang w:val="en-US" w:eastAsia="zh-CN"/>
              </w:rPr>
              <w:t>二季度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15. 抚顺市集装袋厂</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eastAsia="宋体" w:cs="宋体"/>
                <w:i w:val="0"/>
                <w:color w:val="000000"/>
                <w:sz w:val="22"/>
                <w:szCs w:val="22"/>
                <w:u w:val="none"/>
              </w:rPr>
            </w:pPr>
            <w:r>
              <w:rPr>
                <w:rFonts w:ascii="宋体" w:eastAsia="宋体" w:cs="宋体"/>
                <w:i w:val="0"/>
                <w:color w:val="000000"/>
                <w:sz w:val="22"/>
                <w:szCs w:val="22"/>
                <w:u w:val="none"/>
              </w:rPr>
              <w:t>制造业</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0"/>
                <w:sz w:val="22"/>
                <w:szCs w:val="22"/>
                <w:u w:val="none"/>
                <w:lang w:val="en-US" w:eastAsia="zh-CN"/>
              </w:rPr>
            </w:pPr>
            <w:r>
              <w:rPr>
                <w:rFonts w:ascii="宋体" w:eastAsia="宋体" w:cs="宋体"/>
                <w:i w:val="0"/>
                <w:color w:val="000000"/>
                <w:kern w:val="0"/>
                <w:sz w:val="22"/>
                <w:szCs w:val="22"/>
                <w:u w:val="none"/>
                <w:lang w:val="en-US" w:eastAsia="zh-CN"/>
              </w:rPr>
              <w:t>二季度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16. 辽宁达亨木业有限公司</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eastAsia="宋体" w:cs="宋体"/>
                <w:i w:val="0"/>
                <w:color w:val="000000"/>
                <w:sz w:val="22"/>
                <w:szCs w:val="22"/>
                <w:u w:val="none"/>
              </w:rPr>
            </w:pPr>
            <w:r>
              <w:rPr>
                <w:rFonts w:ascii="宋体" w:eastAsia="宋体" w:cs="宋体"/>
                <w:i w:val="0"/>
                <w:color w:val="000000"/>
                <w:sz w:val="22"/>
                <w:szCs w:val="22"/>
                <w:u w:val="none"/>
              </w:rPr>
              <w:t>制造业</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0"/>
                <w:sz w:val="22"/>
                <w:szCs w:val="22"/>
                <w:u w:val="none"/>
                <w:lang w:val="en-US" w:eastAsia="zh-CN"/>
              </w:rPr>
            </w:pPr>
            <w:r>
              <w:rPr>
                <w:rFonts w:ascii="宋体" w:eastAsia="宋体" w:cs="宋体"/>
                <w:i w:val="0"/>
                <w:color w:val="000000"/>
                <w:kern w:val="0"/>
                <w:sz w:val="22"/>
                <w:szCs w:val="22"/>
                <w:u w:val="none"/>
                <w:lang w:val="en-US" w:eastAsia="zh-CN"/>
              </w:rPr>
              <w:t>二季度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17. 辽宁天舜环保工程有限公司</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eastAsia="宋体" w:cs="宋体"/>
                <w:i w:val="0"/>
                <w:color w:val="000000"/>
                <w:sz w:val="22"/>
                <w:szCs w:val="22"/>
                <w:u w:val="none"/>
              </w:rPr>
            </w:pPr>
            <w:r>
              <w:rPr>
                <w:rFonts w:ascii="宋体" w:eastAsia="宋体" w:cs="宋体"/>
                <w:i w:val="0"/>
                <w:color w:val="000000"/>
                <w:sz w:val="22"/>
                <w:szCs w:val="22"/>
                <w:u w:val="none"/>
              </w:rPr>
              <w:t>制造业</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0"/>
                <w:sz w:val="22"/>
                <w:szCs w:val="22"/>
                <w:u w:val="none"/>
                <w:lang w:val="en-US" w:eastAsia="zh-CN"/>
              </w:rPr>
            </w:pPr>
            <w:r>
              <w:rPr>
                <w:rFonts w:ascii="宋体" w:eastAsia="宋体" w:cs="宋体"/>
                <w:i w:val="0"/>
                <w:color w:val="000000"/>
                <w:kern w:val="0"/>
                <w:sz w:val="22"/>
                <w:szCs w:val="22"/>
                <w:u w:val="none"/>
                <w:lang w:val="en-US" w:eastAsia="zh-CN"/>
              </w:rPr>
              <w:t>三季度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18. 抚顺市新鑫达炉料厂</w:t>
            </w:r>
          </w:p>
        </w:tc>
        <w:tc>
          <w:tcPr>
            <w:tcW w:w="148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eastAsia="宋体" w:cs="宋体"/>
                <w:i w:val="0"/>
                <w:color w:val="000000"/>
                <w:sz w:val="22"/>
                <w:szCs w:val="22"/>
                <w:u w:val="none"/>
              </w:rPr>
            </w:pPr>
            <w:r>
              <w:rPr>
                <w:rFonts w:ascii="宋体" w:eastAsia="宋体" w:cs="宋体"/>
                <w:i w:val="0"/>
                <w:color w:val="000000"/>
                <w:sz w:val="22"/>
                <w:szCs w:val="22"/>
                <w:u w:val="none"/>
              </w:rPr>
              <w:t>制造业</w:t>
            </w:r>
          </w:p>
        </w:tc>
        <w:tc>
          <w:tcPr>
            <w:tcW w:w="9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10" w:firstLineChars="50"/>
            </w:pPr>
            <w:r>
              <w:rPr>
                <w:rFonts w:ascii="宋体" w:eastAsia="宋体" w:cs="宋体"/>
                <w:i w:val="0"/>
                <w:color w:val="000000"/>
                <w:kern w:val="0"/>
                <w:sz w:val="22"/>
                <w:szCs w:val="22"/>
                <w:u w:val="none"/>
                <w:lang w:val="en-US" w:eastAsia="zh-CN"/>
              </w:rPr>
              <w:t>三季度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19. 辽宁海浪防爆电器有限公司</w:t>
            </w:r>
          </w:p>
        </w:tc>
        <w:tc>
          <w:tcPr>
            <w:tcW w:w="148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eastAsia="宋体" w:cs="宋体"/>
                <w:i w:val="0"/>
                <w:color w:val="000000"/>
                <w:sz w:val="22"/>
                <w:szCs w:val="22"/>
                <w:u w:val="none"/>
              </w:rPr>
            </w:pPr>
            <w:r>
              <w:rPr>
                <w:rFonts w:ascii="宋体" w:eastAsia="宋体" w:cs="宋体"/>
                <w:i w:val="0"/>
                <w:color w:val="000000"/>
                <w:sz w:val="22"/>
                <w:szCs w:val="22"/>
                <w:u w:val="none"/>
              </w:rPr>
              <w:t>制造业</w:t>
            </w:r>
          </w:p>
        </w:tc>
        <w:tc>
          <w:tcPr>
            <w:tcW w:w="9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10" w:firstLineChars="50"/>
            </w:pPr>
            <w:r>
              <w:rPr>
                <w:rFonts w:ascii="宋体" w:eastAsia="宋体" w:cs="宋体"/>
                <w:i w:val="0"/>
                <w:color w:val="000000"/>
                <w:kern w:val="0"/>
                <w:sz w:val="22"/>
                <w:szCs w:val="22"/>
                <w:u w:val="none"/>
                <w:lang w:val="en-US" w:eastAsia="zh-CN"/>
              </w:rPr>
              <w:t>三季度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20.</w:t>
            </w:r>
            <w:r>
              <w:rPr>
                <w:rFonts w:ascii="Arial" w:hAnsi="Arial" w:eastAsia="仿宋_GB2312" w:cs="Arial"/>
                <w:i w:val="0"/>
                <w:color w:val="000000"/>
                <w:kern w:val="0"/>
                <w:sz w:val="28"/>
                <w:szCs w:val="28"/>
                <w:u w:val="none"/>
                <w:lang w:val="en-US" w:eastAsia="zh-CN"/>
              </w:rPr>
              <w:t xml:space="preserve"> </w:t>
            </w:r>
            <w:r>
              <w:rPr>
                <w:rFonts w:ascii="仿宋_GB2312" w:eastAsia="仿宋_GB2312" w:cs="仿宋_GB2312"/>
                <w:i w:val="0"/>
                <w:color w:val="000000"/>
                <w:kern w:val="0"/>
                <w:sz w:val="28"/>
                <w:szCs w:val="28"/>
                <w:u w:val="none"/>
                <w:lang w:val="en-US" w:eastAsia="zh-CN"/>
              </w:rPr>
              <w:t>抚顺市东体运动地板厂</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eastAsia="宋体" w:cs="宋体"/>
                <w:i w:val="0"/>
                <w:color w:val="000000"/>
                <w:sz w:val="22"/>
                <w:szCs w:val="22"/>
                <w:u w:val="none"/>
              </w:rPr>
            </w:pPr>
            <w:r>
              <w:rPr>
                <w:rFonts w:ascii="宋体" w:eastAsia="宋体" w:cs="宋体"/>
                <w:i w:val="0"/>
                <w:color w:val="000000"/>
                <w:sz w:val="22"/>
                <w:szCs w:val="22"/>
                <w:u w:val="none"/>
              </w:rPr>
              <w:t>制造业</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10" w:firstLineChars="50"/>
            </w:pPr>
            <w:r>
              <w:rPr>
                <w:rFonts w:ascii="宋体" w:eastAsia="宋体" w:cs="宋体"/>
                <w:i w:val="0"/>
                <w:color w:val="000000"/>
                <w:kern w:val="0"/>
                <w:sz w:val="22"/>
                <w:szCs w:val="22"/>
                <w:u w:val="none"/>
                <w:lang w:val="en-US" w:eastAsia="zh-CN"/>
              </w:rPr>
              <w:t>三季度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21. 抚顺县新芳地板厂</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pPr>
            <w:r>
              <w:rPr>
                <w:rFonts w:ascii="宋体" w:eastAsia="宋体" w:cs="宋体"/>
                <w:i w:val="0"/>
                <w:color w:val="000000"/>
                <w:sz w:val="22"/>
                <w:szCs w:val="22"/>
                <w:u w:val="none"/>
              </w:rPr>
              <w:t>制造业</w:t>
            </w:r>
          </w:p>
        </w:tc>
        <w:tc>
          <w:tcPr>
            <w:tcW w:w="9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10" w:firstLineChars="50"/>
            </w:pPr>
            <w:r>
              <w:rPr>
                <w:rFonts w:ascii="宋体" w:eastAsia="宋体" w:cs="宋体"/>
                <w:i w:val="0"/>
                <w:color w:val="000000"/>
                <w:kern w:val="0"/>
                <w:sz w:val="22"/>
                <w:szCs w:val="22"/>
                <w:u w:val="none"/>
                <w:lang w:val="en-US" w:eastAsia="zh-CN"/>
              </w:rPr>
              <w:t>三季度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22. 抚顺市远东橡胶厂</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eastAsia="宋体" w:cs="宋体"/>
                <w:i w:val="0"/>
                <w:color w:val="000000"/>
                <w:sz w:val="22"/>
                <w:szCs w:val="22"/>
                <w:u w:val="none"/>
              </w:rPr>
            </w:pPr>
            <w:r>
              <w:rPr>
                <w:rFonts w:ascii="宋体" w:eastAsia="宋体" w:cs="宋体"/>
                <w:i w:val="0"/>
                <w:color w:val="000000"/>
                <w:sz w:val="22"/>
                <w:szCs w:val="22"/>
                <w:u w:val="none"/>
              </w:rPr>
              <w:t>制造业</w:t>
            </w:r>
          </w:p>
        </w:tc>
        <w:tc>
          <w:tcPr>
            <w:tcW w:w="9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10" w:firstLineChars="50"/>
            </w:pPr>
            <w:r>
              <w:rPr>
                <w:rFonts w:ascii="宋体" w:eastAsia="宋体" w:cs="宋体"/>
                <w:i w:val="0"/>
                <w:color w:val="000000"/>
                <w:kern w:val="0"/>
                <w:sz w:val="22"/>
                <w:szCs w:val="22"/>
                <w:u w:val="none"/>
                <w:lang w:val="en-US" w:eastAsia="zh-CN"/>
              </w:rPr>
              <w:t>三季度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23. 抚顺县毛公加油站</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eastAsia="宋体" w:cs="宋体"/>
                <w:i w:val="0"/>
                <w:color w:val="000000"/>
                <w:sz w:val="22"/>
                <w:szCs w:val="22"/>
                <w:u w:val="none"/>
              </w:rPr>
            </w:pPr>
            <w:r>
              <w:rPr>
                <w:rFonts w:ascii="宋体" w:eastAsia="宋体" w:cs="宋体"/>
                <w:i w:val="0"/>
                <w:color w:val="000000"/>
                <w:sz w:val="22"/>
                <w:szCs w:val="22"/>
                <w:u w:val="none"/>
              </w:rPr>
              <w:t>危险化学品</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0"/>
                <w:sz w:val="22"/>
                <w:szCs w:val="22"/>
                <w:u w:val="none"/>
                <w:lang w:val="en-US" w:eastAsia="zh-CN"/>
              </w:rPr>
            </w:pPr>
            <w:r>
              <w:rPr>
                <w:rFonts w:hint="eastAsia" w:ascii="宋体" w:eastAsia="宋体" w:cs="宋体"/>
                <w:i w:val="0"/>
                <w:color w:val="000000"/>
                <w:kern w:val="0"/>
                <w:sz w:val="22"/>
                <w:szCs w:val="22"/>
                <w:u w:val="none"/>
                <w:lang w:val="en-US" w:eastAsia="zh-CN"/>
              </w:rPr>
              <w:t>四季度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24. 抚顺县顺发物资经销处</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eastAsia="宋体" w:cs="宋体"/>
                <w:i w:val="0"/>
                <w:color w:val="000000"/>
                <w:sz w:val="22"/>
                <w:szCs w:val="22"/>
                <w:u w:val="none"/>
              </w:rPr>
            </w:pPr>
            <w:r>
              <w:rPr>
                <w:rFonts w:ascii="宋体" w:eastAsia="宋体" w:cs="宋体"/>
                <w:i w:val="0"/>
                <w:color w:val="000000"/>
                <w:sz w:val="22"/>
                <w:szCs w:val="22"/>
                <w:u w:val="none"/>
              </w:rPr>
              <w:t>危险化学品</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0"/>
                <w:sz w:val="22"/>
                <w:szCs w:val="22"/>
                <w:u w:val="none"/>
                <w:lang w:val="en-US" w:eastAsia="zh-CN"/>
              </w:rPr>
            </w:pPr>
            <w:r>
              <w:rPr>
                <w:rFonts w:hint="eastAsia" w:ascii="宋体" w:eastAsia="宋体" w:cs="宋体"/>
                <w:i w:val="0"/>
                <w:color w:val="000000"/>
                <w:kern w:val="0"/>
                <w:sz w:val="22"/>
                <w:szCs w:val="22"/>
                <w:u w:val="none"/>
                <w:lang w:val="en-US" w:eastAsia="zh-CN"/>
              </w:rPr>
              <w:t>四季度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25. 抚顺县胜利加油站</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eastAsia="宋体" w:cs="宋体"/>
                <w:i w:val="0"/>
                <w:color w:val="000000"/>
                <w:sz w:val="22"/>
                <w:szCs w:val="22"/>
                <w:u w:val="none"/>
              </w:rPr>
            </w:pPr>
            <w:r>
              <w:rPr>
                <w:rFonts w:ascii="宋体" w:eastAsia="宋体" w:cs="宋体"/>
                <w:i w:val="0"/>
                <w:color w:val="000000"/>
                <w:sz w:val="22"/>
                <w:szCs w:val="22"/>
                <w:u w:val="none"/>
              </w:rPr>
              <w:t>危险化学品</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0"/>
                <w:sz w:val="22"/>
                <w:szCs w:val="22"/>
                <w:u w:val="none"/>
                <w:lang w:val="en-US" w:eastAsia="zh-CN"/>
              </w:rPr>
            </w:pPr>
            <w:r>
              <w:rPr>
                <w:rFonts w:hint="eastAsia" w:ascii="宋体" w:eastAsia="宋体" w:cs="宋体"/>
                <w:i w:val="0"/>
                <w:color w:val="000000"/>
                <w:kern w:val="0"/>
                <w:sz w:val="22"/>
                <w:szCs w:val="22"/>
                <w:u w:val="none"/>
                <w:lang w:val="en-US" w:eastAsia="zh-CN"/>
              </w:rPr>
              <w:t>四季度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26. 抚顺县海浪加油站</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eastAsia="宋体" w:cs="宋体"/>
                <w:i w:val="0"/>
                <w:color w:val="000000"/>
                <w:sz w:val="22"/>
                <w:szCs w:val="22"/>
                <w:u w:val="none"/>
              </w:rPr>
            </w:pPr>
            <w:r>
              <w:rPr>
                <w:rFonts w:ascii="宋体" w:eastAsia="宋体" w:cs="宋体"/>
                <w:i w:val="0"/>
                <w:color w:val="000000"/>
                <w:sz w:val="22"/>
                <w:szCs w:val="22"/>
                <w:u w:val="none"/>
              </w:rPr>
              <w:t>危险化学品</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0"/>
                <w:sz w:val="22"/>
                <w:szCs w:val="22"/>
                <w:u w:val="none"/>
                <w:lang w:val="en-US" w:eastAsia="zh-CN"/>
              </w:rPr>
            </w:pPr>
            <w:r>
              <w:rPr>
                <w:rFonts w:hint="eastAsia" w:ascii="宋体" w:eastAsia="宋体" w:cs="宋体"/>
                <w:i w:val="0"/>
                <w:color w:val="000000"/>
                <w:kern w:val="0"/>
                <w:sz w:val="22"/>
                <w:szCs w:val="22"/>
                <w:u w:val="none"/>
                <w:lang w:val="en-US" w:eastAsia="zh-CN"/>
              </w:rPr>
              <w:t>四季度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27. 抚顺市天顺石油产品经销处</w:t>
            </w:r>
          </w:p>
        </w:tc>
        <w:tc>
          <w:tcPr>
            <w:tcW w:w="148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eastAsia="宋体" w:cs="宋体"/>
                <w:i w:val="0"/>
                <w:color w:val="000000"/>
                <w:sz w:val="22"/>
                <w:szCs w:val="22"/>
                <w:u w:val="none"/>
              </w:rPr>
            </w:pPr>
            <w:r>
              <w:rPr>
                <w:rFonts w:ascii="宋体" w:eastAsia="宋体" w:cs="宋体"/>
                <w:i w:val="0"/>
                <w:color w:val="000000"/>
                <w:sz w:val="22"/>
                <w:szCs w:val="22"/>
                <w:u w:val="none"/>
              </w:rPr>
              <w:t>危险化学品</w:t>
            </w:r>
          </w:p>
        </w:tc>
        <w:tc>
          <w:tcPr>
            <w:tcW w:w="9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0"/>
                <w:sz w:val="22"/>
                <w:szCs w:val="22"/>
                <w:u w:val="none"/>
                <w:lang w:val="en-US" w:eastAsia="zh-CN"/>
              </w:rPr>
            </w:pPr>
            <w:r>
              <w:rPr>
                <w:rFonts w:hint="eastAsia" w:ascii="宋体" w:eastAsia="宋体" w:cs="宋体"/>
                <w:i w:val="0"/>
                <w:color w:val="000000"/>
                <w:kern w:val="0"/>
                <w:sz w:val="22"/>
                <w:szCs w:val="22"/>
                <w:u w:val="none"/>
                <w:lang w:val="en-US" w:eastAsia="zh-CN"/>
              </w:rPr>
              <w:t>四季度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28. 抚顺县救兵加油站</w:t>
            </w:r>
          </w:p>
        </w:tc>
        <w:tc>
          <w:tcPr>
            <w:tcW w:w="148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eastAsia="宋体" w:cs="宋体"/>
                <w:i w:val="0"/>
                <w:color w:val="000000"/>
                <w:sz w:val="22"/>
                <w:szCs w:val="22"/>
                <w:u w:val="none"/>
              </w:rPr>
            </w:pPr>
            <w:r>
              <w:rPr>
                <w:rFonts w:ascii="宋体" w:eastAsia="宋体" w:cs="宋体"/>
                <w:i w:val="0"/>
                <w:color w:val="000000"/>
                <w:sz w:val="22"/>
                <w:szCs w:val="22"/>
                <w:u w:val="none"/>
              </w:rPr>
              <w:t>危险化学品</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0"/>
                <w:sz w:val="22"/>
                <w:szCs w:val="22"/>
                <w:u w:val="none"/>
                <w:lang w:val="en-US" w:eastAsia="zh-CN"/>
              </w:rPr>
            </w:pPr>
            <w:r>
              <w:rPr>
                <w:rFonts w:hint="eastAsia" w:ascii="宋体" w:eastAsia="宋体" w:cs="宋体"/>
                <w:i w:val="0"/>
                <w:color w:val="000000"/>
                <w:kern w:val="0"/>
                <w:sz w:val="22"/>
                <w:szCs w:val="22"/>
                <w:u w:val="none"/>
                <w:lang w:val="en-US" w:eastAsia="zh-CN"/>
              </w:rPr>
              <w:t>四季度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29. 抚顺县塑东石油经销公司</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eastAsia="宋体" w:cs="宋体"/>
                <w:i w:val="0"/>
                <w:color w:val="000000"/>
                <w:sz w:val="22"/>
                <w:szCs w:val="22"/>
                <w:u w:val="none"/>
              </w:rPr>
            </w:pPr>
            <w:r>
              <w:rPr>
                <w:rFonts w:ascii="宋体" w:eastAsia="宋体" w:cs="宋体"/>
                <w:i w:val="0"/>
                <w:color w:val="000000"/>
                <w:sz w:val="22"/>
                <w:szCs w:val="22"/>
                <w:u w:val="none"/>
              </w:rPr>
              <w:t>危险化学品</w:t>
            </w:r>
          </w:p>
        </w:tc>
        <w:tc>
          <w:tcPr>
            <w:tcW w:w="9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0"/>
                <w:sz w:val="22"/>
                <w:szCs w:val="22"/>
                <w:u w:val="none"/>
                <w:lang w:val="en-US" w:eastAsia="zh-CN"/>
              </w:rPr>
            </w:pPr>
            <w:r>
              <w:rPr>
                <w:rFonts w:hint="eastAsia" w:ascii="宋体" w:eastAsia="宋体" w:cs="宋体"/>
                <w:i w:val="0"/>
                <w:color w:val="000000"/>
                <w:kern w:val="0"/>
                <w:sz w:val="22"/>
                <w:szCs w:val="22"/>
                <w:u w:val="none"/>
                <w:lang w:val="en-US" w:eastAsia="zh-CN"/>
              </w:rPr>
              <w:t>四季度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30. 抚顺县救兵镇马郡加油站</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eastAsia="宋体" w:cs="宋体"/>
                <w:i w:val="0"/>
                <w:color w:val="000000"/>
                <w:sz w:val="22"/>
                <w:szCs w:val="22"/>
                <w:u w:val="none"/>
              </w:rPr>
            </w:pPr>
            <w:r>
              <w:rPr>
                <w:rFonts w:ascii="宋体" w:eastAsia="宋体" w:cs="宋体"/>
                <w:i w:val="0"/>
                <w:color w:val="000000"/>
                <w:sz w:val="22"/>
                <w:szCs w:val="22"/>
                <w:u w:val="none"/>
              </w:rPr>
              <w:t>危险化学品</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0"/>
                <w:sz w:val="22"/>
                <w:szCs w:val="22"/>
                <w:u w:val="none"/>
                <w:lang w:val="en-US" w:eastAsia="zh-CN"/>
              </w:rPr>
            </w:pPr>
            <w:r>
              <w:rPr>
                <w:rFonts w:hint="eastAsia" w:ascii="宋体" w:eastAsia="宋体" w:cs="宋体"/>
                <w:i w:val="0"/>
                <w:color w:val="000000"/>
                <w:kern w:val="0"/>
                <w:sz w:val="22"/>
                <w:szCs w:val="22"/>
                <w:u w:val="none"/>
                <w:lang w:val="en-US" w:eastAsia="zh-CN"/>
              </w:rPr>
              <w:t>四季度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31. 抚顺汤图顺兴隆加油站</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eastAsia="宋体" w:cs="宋体"/>
                <w:i w:val="0"/>
                <w:color w:val="000000"/>
                <w:sz w:val="22"/>
                <w:szCs w:val="22"/>
                <w:u w:val="none"/>
              </w:rPr>
            </w:pPr>
            <w:r>
              <w:rPr>
                <w:rFonts w:ascii="宋体" w:eastAsia="宋体" w:cs="宋体"/>
                <w:i w:val="0"/>
                <w:color w:val="000000"/>
                <w:sz w:val="22"/>
                <w:szCs w:val="22"/>
                <w:u w:val="none"/>
              </w:rPr>
              <w:t>危险化学品</w:t>
            </w:r>
          </w:p>
        </w:tc>
        <w:tc>
          <w:tcPr>
            <w:tcW w:w="9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0"/>
                <w:sz w:val="22"/>
                <w:szCs w:val="22"/>
                <w:u w:val="none"/>
                <w:lang w:val="en-US" w:eastAsia="zh-CN"/>
              </w:rPr>
            </w:pPr>
            <w:r>
              <w:rPr>
                <w:rFonts w:hint="eastAsia" w:ascii="宋体" w:eastAsia="宋体" w:cs="宋体"/>
                <w:i w:val="0"/>
                <w:color w:val="000000"/>
                <w:kern w:val="0"/>
                <w:sz w:val="22"/>
                <w:szCs w:val="22"/>
                <w:u w:val="none"/>
                <w:lang w:val="en-US" w:eastAsia="zh-CN"/>
              </w:rPr>
              <w:t>四季度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32. 抚顺市四季加油站</w:t>
            </w:r>
          </w:p>
        </w:tc>
        <w:tc>
          <w:tcPr>
            <w:tcW w:w="1485" w:type="dxa"/>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eastAsia="宋体" w:cs="宋体"/>
                <w:i w:val="0"/>
                <w:color w:val="000000"/>
                <w:sz w:val="22"/>
                <w:szCs w:val="22"/>
                <w:u w:val="none"/>
              </w:rPr>
            </w:pPr>
            <w:r>
              <w:rPr>
                <w:rFonts w:ascii="宋体" w:eastAsia="宋体" w:cs="宋体"/>
                <w:i w:val="0"/>
                <w:color w:val="000000"/>
                <w:sz w:val="22"/>
                <w:szCs w:val="22"/>
                <w:u w:val="none"/>
              </w:rPr>
              <w:t>危险化学品</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0"/>
                <w:sz w:val="22"/>
                <w:szCs w:val="22"/>
                <w:u w:val="none"/>
                <w:lang w:val="en-US" w:eastAsia="zh-CN"/>
              </w:rPr>
            </w:pPr>
            <w:r>
              <w:rPr>
                <w:rFonts w:hint="eastAsia" w:ascii="宋体" w:eastAsia="宋体" w:cs="宋体"/>
                <w:i w:val="0"/>
                <w:color w:val="000000"/>
                <w:kern w:val="0"/>
                <w:sz w:val="22"/>
                <w:szCs w:val="22"/>
                <w:u w:val="none"/>
                <w:lang w:val="en-US" w:eastAsia="zh-CN"/>
              </w:rPr>
              <w:t>四季度</w:t>
            </w:r>
          </w:p>
        </w:tc>
        <w:tc>
          <w:tcPr>
            <w:tcW w:w="900"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33.</w:t>
            </w:r>
            <w:r>
              <w:rPr>
                <w:rFonts w:ascii="Arial" w:hAnsi="Arial" w:eastAsia="仿宋_GB2312" w:cs="Arial"/>
                <w:i w:val="0"/>
                <w:color w:val="000000"/>
                <w:kern w:val="0"/>
                <w:sz w:val="28"/>
                <w:szCs w:val="28"/>
                <w:u w:val="none"/>
                <w:lang w:val="en-US" w:eastAsia="zh-CN"/>
              </w:rPr>
              <w:t xml:space="preserve"> </w:t>
            </w:r>
            <w:r>
              <w:rPr>
                <w:rFonts w:ascii="仿宋_GB2312" w:eastAsia="仿宋_GB2312" w:cs="仿宋_GB2312"/>
                <w:i w:val="0"/>
                <w:color w:val="000000"/>
                <w:kern w:val="0"/>
                <w:sz w:val="28"/>
                <w:szCs w:val="28"/>
                <w:u w:val="none"/>
                <w:lang w:val="en-US" w:eastAsia="zh-CN"/>
              </w:rPr>
              <w:t>抚顺县后安远航加油站</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eastAsia="宋体" w:cs="宋体"/>
                <w:i w:val="0"/>
                <w:color w:val="000000"/>
                <w:sz w:val="22"/>
                <w:szCs w:val="22"/>
                <w:u w:val="none"/>
              </w:rPr>
            </w:pPr>
            <w:r>
              <w:rPr>
                <w:rFonts w:ascii="宋体" w:eastAsia="宋体" w:cs="宋体"/>
                <w:i w:val="0"/>
                <w:color w:val="000000"/>
                <w:sz w:val="22"/>
                <w:szCs w:val="22"/>
                <w:u w:val="none"/>
              </w:rPr>
              <w:t>危险化学品</w:t>
            </w:r>
          </w:p>
        </w:tc>
        <w:tc>
          <w:tcPr>
            <w:tcW w:w="9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0"/>
                <w:sz w:val="22"/>
                <w:szCs w:val="22"/>
                <w:u w:val="none"/>
                <w:lang w:val="en-US" w:eastAsia="zh-CN"/>
              </w:rPr>
            </w:pPr>
            <w:r>
              <w:rPr>
                <w:rFonts w:hint="eastAsia" w:ascii="宋体" w:eastAsia="宋体" w:cs="宋体"/>
                <w:i w:val="0"/>
                <w:color w:val="000000"/>
                <w:kern w:val="0"/>
                <w:sz w:val="22"/>
                <w:szCs w:val="22"/>
                <w:u w:val="none"/>
                <w:lang w:val="en-US" w:eastAsia="zh-CN"/>
              </w:rPr>
              <w:t>四季度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34. 抚顺县洋湖加油站</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eastAsia="宋体" w:cs="宋体"/>
                <w:i w:val="0"/>
                <w:color w:val="000000"/>
                <w:sz w:val="22"/>
                <w:szCs w:val="22"/>
                <w:u w:val="none"/>
              </w:rPr>
            </w:pPr>
            <w:r>
              <w:rPr>
                <w:rFonts w:ascii="宋体" w:eastAsia="宋体" w:cs="宋体"/>
                <w:i w:val="0"/>
                <w:color w:val="000000"/>
                <w:sz w:val="22"/>
                <w:szCs w:val="22"/>
                <w:u w:val="none"/>
              </w:rPr>
              <w:t>危险化学品</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0"/>
                <w:sz w:val="22"/>
                <w:szCs w:val="22"/>
                <w:u w:val="none"/>
                <w:lang w:val="en-US" w:eastAsia="zh-CN"/>
              </w:rPr>
            </w:pPr>
            <w:r>
              <w:rPr>
                <w:rFonts w:hint="eastAsia" w:ascii="宋体" w:eastAsia="宋体" w:cs="宋体"/>
                <w:i w:val="0"/>
                <w:color w:val="000000"/>
                <w:kern w:val="0"/>
                <w:sz w:val="22"/>
                <w:szCs w:val="22"/>
                <w:u w:val="none"/>
                <w:lang w:val="en-US" w:eastAsia="zh-CN"/>
              </w:rPr>
              <w:t>四季度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35. 抚顺县上马农机服务站</w:t>
            </w:r>
          </w:p>
        </w:tc>
        <w:tc>
          <w:tcPr>
            <w:tcW w:w="14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eastAsia="宋体" w:cs="宋体"/>
                <w:i w:val="0"/>
                <w:color w:val="000000"/>
                <w:sz w:val="22"/>
                <w:szCs w:val="22"/>
                <w:u w:val="none"/>
              </w:rPr>
            </w:pPr>
            <w:r>
              <w:rPr>
                <w:rFonts w:ascii="宋体" w:eastAsia="宋体" w:cs="宋体"/>
                <w:i w:val="0"/>
                <w:color w:val="000000"/>
                <w:sz w:val="22"/>
                <w:szCs w:val="22"/>
                <w:u w:val="none"/>
              </w:rPr>
              <w:t>危险化学品</w:t>
            </w:r>
          </w:p>
        </w:tc>
        <w:tc>
          <w:tcPr>
            <w:tcW w:w="90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0"/>
                <w:sz w:val="22"/>
                <w:szCs w:val="22"/>
                <w:u w:val="none"/>
                <w:lang w:val="en-US" w:eastAsia="zh-CN"/>
              </w:rPr>
            </w:pPr>
            <w:r>
              <w:rPr>
                <w:rFonts w:hint="eastAsia" w:ascii="宋体" w:eastAsia="宋体" w:cs="宋体"/>
                <w:i w:val="0"/>
                <w:color w:val="000000"/>
                <w:kern w:val="0"/>
                <w:sz w:val="22"/>
                <w:szCs w:val="22"/>
                <w:u w:val="none"/>
                <w:lang w:val="en-US" w:eastAsia="zh-CN"/>
              </w:rPr>
              <w:t>四季度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676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36.抚顺市东隆加油站</w:t>
            </w:r>
          </w:p>
        </w:tc>
        <w:tc>
          <w:tcPr>
            <w:tcW w:w="148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eastAsia="宋体" w:cs="宋体"/>
                <w:i w:val="0"/>
                <w:color w:val="000000"/>
                <w:sz w:val="22"/>
                <w:szCs w:val="22"/>
                <w:u w:val="none"/>
              </w:rPr>
            </w:pPr>
            <w:r>
              <w:rPr>
                <w:rFonts w:ascii="宋体" w:eastAsia="宋体" w:cs="宋体"/>
                <w:i w:val="0"/>
                <w:color w:val="000000"/>
                <w:sz w:val="22"/>
                <w:szCs w:val="22"/>
                <w:u w:val="none"/>
              </w:rPr>
              <w:t>危险化学品</w:t>
            </w:r>
          </w:p>
        </w:tc>
        <w:tc>
          <w:tcPr>
            <w:tcW w:w="9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sz w:val="22"/>
                <w:szCs w:val="22"/>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0"/>
                <w:sz w:val="22"/>
                <w:szCs w:val="22"/>
                <w:u w:val="none"/>
                <w:lang w:val="en-US" w:eastAsia="zh-CN"/>
              </w:rPr>
            </w:pPr>
            <w:r>
              <w:rPr>
                <w:rFonts w:hint="eastAsia" w:ascii="宋体" w:eastAsia="宋体" w:cs="宋体"/>
                <w:i w:val="0"/>
                <w:color w:val="000000"/>
                <w:kern w:val="0"/>
                <w:sz w:val="22"/>
                <w:szCs w:val="22"/>
                <w:u w:val="none"/>
                <w:lang w:val="en-US" w:eastAsia="zh-CN"/>
              </w:rPr>
              <w:t>四季度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2"/>
                <w:sz w:val="22"/>
                <w:szCs w:val="22"/>
                <w:u w:val="none"/>
                <w:lang w:val="en-US" w:eastAsia="zh-CN" w:bidi="ar-SA"/>
              </w:rPr>
            </w:pPr>
            <w:r>
              <w:rPr>
                <w:rFonts w:ascii="宋体" w:eastAsia="宋体" w:cs="宋体"/>
                <w:i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06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cs="仿宋_GB2312"/>
                <w:i w:val="0"/>
                <w:color w:val="000000"/>
                <w:sz w:val="28"/>
                <w:szCs w:val="28"/>
                <w:u w:val="none"/>
              </w:rPr>
            </w:pPr>
            <w:r>
              <w:rPr>
                <w:rFonts w:ascii="仿宋_GB2312" w:eastAsia="仿宋_GB2312" w:cs="仿宋_GB2312"/>
                <w:i w:val="0"/>
                <w:color w:val="000000"/>
                <w:kern w:val="0"/>
                <w:sz w:val="28"/>
                <w:szCs w:val="28"/>
                <w:u w:val="none"/>
                <w:lang w:val="en-US" w:eastAsia="zh-CN"/>
              </w:rPr>
              <w:t>合计工作日</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0"/>
                <w:sz w:val="22"/>
                <w:szCs w:val="22"/>
                <w:u w:val="none"/>
                <w:lang w:val="en-US"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kern w:val="0"/>
                <w:sz w:val="22"/>
                <w:szCs w:val="22"/>
                <w:u w:val="none"/>
                <w:lang w:val="en-US" w:eastAsia="zh-CN"/>
              </w:rPr>
            </w:pPr>
            <w:r>
              <w:rPr>
                <w:rFonts w:ascii="宋体" w:eastAsia="宋体" w:cs="宋体"/>
                <w:i w:val="0"/>
                <w:color w:val="000000"/>
                <w:kern w:val="0"/>
                <w:sz w:val="22"/>
                <w:szCs w:val="22"/>
                <w:u w:val="none"/>
                <w:lang w:val="en-US" w:eastAsia="zh-CN"/>
              </w:rPr>
              <w:t>72</w:t>
            </w:r>
          </w:p>
        </w:tc>
      </w:tr>
    </w:tbl>
    <w:p/>
    <w:p>
      <w:pPr>
        <w:spacing w:line="540" w:lineRule="exact"/>
        <w:rPr>
          <w:rFonts w:hint="eastAsia"/>
          <w:b/>
          <w:sz w:val="28"/>
          <w:szCs w:val="28"/>
        </w:rPr>
      </w:pPr>
    </w:p>
    <w:p>
      <w:pPr>
        <w:spacing w:line="540" w:lineRule="exact"/>
        <w:jc w:val="center"/>
        <w:rPr>
          <w:rFonts w:hint="eastAsia" w:ascii="宋体" w:hAnsi="宋体"/>
          <w:b/>
          <w:sz w:val="40"/>
          <w:szCs w:val="40"/>
        </w:rPr>
      </w:pPr>
    </w:p>
    <w:p>
      <w:pPr>
        <w:spacing w:line="540" w:lineRule="exact"/>
        <w:jc w:val="center"/>
        <w:rPr>
          <w:rFonts w:hint="eastAsia" w:ascii="宋体" w:hAnsi="宋体"/>
          <w:b/>
          <w:sz w:val="40"/>
          <w:szCs w:val="40"/>
        </w:rPr>
      </w:pPr>
    </w:p>
    <w:p>
      <w:pPr>
        <w:spacing w:line="540" w:lineRule="exact"/>
        <w:rPr>
          <w:b/>
          <w:sz w:val="28"/>
          <w:szCs w:val="28"/>
        </w:rPr>
        <w:sectPr>
          <w:footerReference r:id="rId5" w:type="default"/>
          <w:pgSz w:w="16840" w:h="11907" w:orient="landscape"/>
          <w:pgMar w:top="779" w:right="1440" w:bottom="935" w:left="1440" w:header="851" w:footer="992" w:gutter="0"/>
          <w:pgNumType w:fmt="numberInDash"/>
          <w:cols w:space="720" w:num="1"/>
          <w:docGrid w:type="lines" w:linePitch="312" w:charSpace="0"/>
        </w:sect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p>
    <w:p>
      <w:pPr>
        <w:spacing w:line="540" w:lineRule="exact"/>
        <w:rPr>
          <w:rFonts w:hint="eastAsia"/>
          <w:b/>
          <w:sz w:val="28"/>
          <w:szCs w:val="28"/>
        </w:rPr>
      </w:pPr>
      <w:r>
        <w:rPr>
          <w:rFonts w:hint="eastAsia" w:ascii="仿宋" w:hAnsi="仿宋" w:eastAsia="仿宋" w:cs="仿宋"/>
          <w:b w:val="0"/>
          <w:bCs/>
          <w:sz w:val="32"/>
          <w:szCs w:val="32"/>
          <w:lang w:eastAsia="zh-CN"/>
        </w:rPr>
        <w:drawing>
          <wp:anchor distT="0" distB="0" distL="114300" distR="114300" simplePos="0" relativeHeight="251660288" behindDoc="1" locked="0" layoutInCell="1" allowOverlap="1">
            <wp:simplePos x="0" y="0"/>
            <wp:positionH relativeFrom="column">
              <wp:posOffset>2989580</wp:posOffset>
            </wp:positionH>
            <wp:positionV relativeFrom="paragraph">
              <wp:posOffset>187960</wp:posOffset>
            </wp:positionV>
            <wp:extent cx="1563370" cy="1554480"/>
            <wp:effectExtent l="0" t="0" r="17780" b="7620"/>
            <wp:wrapNone/>
            <wp:docPr id="5" name="图片 5" descr="应急局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应急局公章"/>
                    <pic:cNvPicPr>
                      <a:picLocks noChangeAspect="1"/>
                    </pic:cNvPicPr>
                  </pic:nvPicPr>
                  <pic:blipFill>
                    <a:blip r:embed="rId7"/>
                    <a:stretch>
                      <a:fillRect/>
                    </a:stretch>
                  </pic:blipFill>
                  <pic:spPr>
                    <a:xfrm>
                      <a:off x="0" y="0"/>
                      <a:ext cx="1563370" cy="1554480"/>
                    </a:xfrm>
                    <a:prstGeom prst="rect">
                      <a:avLst/>
                    </a:prstGeom>
                  </pic:spPr>
                </pic:pic>
              </a:graphicData>
            </a:graphic>
          </wp:anchor>
        </w:drawing>
      </w:r>
    </w:p>
    <w:p>
      <w:pPr>
        <w:spacing w:line="540" w:lineRule="exact"/>
        <w:rPr>
          <w:rFonts w:hint="eastAsia"/>
          <w:b/>
          <w:sz w:val="28"/>
          <w:szCs w:val="28"/>
        </w:rPr>
      </w:pPr>
    </w:p>
    <w:p>
      <w:pPr>
        <w:spacing w:line="540" w:lineRule="exact"/>
        <w:rPr>
          <w:rFonts w:hint="eastAsia"/>
          <w:b/>
          <w:sz w:val="28"/>
          <w:szCs w:val="28"/>
        </w:rPr>
      </w:pPr>
    </w:p>
    <w:p>
      <w:pPr>
        <w:spacing w:line="540" w:lineRule="exact"/>
        <w:ind w:firstLine="4800" w:firstLineChars="1500"/>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抚顺县应急管理局</w:t>
      </w:r>
    </w:p>
    <w:p>
      <w:pPr>
        <w:spacing w:line="540" w:lineRule="exact"/>
        <w:ind w:firstLine="4800" w:firstLineChars="15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2021年3月30日</w:t>
      </w:r>
    </w:p>
    <w:p/>
    <w:sectPr>
      <w:pgSz w:w="11907" w:h="16840"/>
      <w:pgMar w:top="1440" w:right="1797" w:bottom="1440" w:left="179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4765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w="9525">
                        <a:noFill/>
                      </a:ln>
                    </wps:spPr>
                    <wps:txbx>
                      <w:txbxContent>
                        <w:p>
                          <w:pPr>
                            <w:pStyle w:val="2"/>
                            <w:rPr>
                              <w:rStyle w:val="7"/>
                            </w:rPr>
                          </w:pPr>
                          <w:r>
                            <w:fldChar w:fldCharType="begin"/>
                          </w:r>
                          <w:r>
                            <w:rPr>
                              <w:rStyle w:val="7"/>
                            </w:rPr>
                            <w:instrText xml:space="preserve">PAGE  </w:instrText>
                          </w:r>
                          <w:r>
                            <w:fldChar w:fldCharType="separate"/>
                          </w:r>
                          <w:r>
                            <w:rPr>
                              <w:rStyle w:val="7"/>
                            </w:rPr>
                            <w:t>- 27 -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19.5pt;mso-position-horizontal:center;mso-position-horizontal-relative:margin;mso-wrap-style:none;z-index:251658240;mso-width-relative:page;mso-height-relative:page;" filled="f" stroked="f" coordsize="21600,21600" o:gfxdata="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4JRNDRAAAAAwEAAA8AAAAAAAAAAQAgAAAAIgAA&#10;AGRycy9kb3ducmV2LnhtbFBLAQIUABQAAAAIAIdO4kAIugLJ1gEAAKADAAAOAAAAAAAAAAEAIAAA&#10;ACABAABkcnMvZTJvRG9jLnhtbFBLBQYAAAAABgAGAFkBAABoBQAAAAA=&#10;">
              <v:fill on="f" focussize="0,0"/>
              <v:stroke on="f"/>
              <v:imagedata o:title=""/>
              <o:lock v:ext="edit" aspectratio="f"/>
              <v:textbox inset="0mm,0mm,0mm,0mm" style="mso-fit-shape-to-text:t;">
                <w:txbxContent>
                  <w:p>
                    <w:pPr>
                      <w:pStyle w:val="2"/>
                      <w:rPr>
                        <w:rStyle w:val="7"/>
                      </w:rPr>
                    </w:pPr>
                    <w:r>
                      <w:fldChar w:fldCharType="begin"/>
                    </w:r>
                    <w:r>
                      <w:rPr>
                        <w:rStyle w:val="7"/>
                      </w:rPr>
                      <w:instrText xml:space="preserve">PAGE  </w:instrText>
                    </w:r>
                    <w:r>
                      <w:fldChar w:fldCharType="separate"/>
                    </w:r>
                    <w:r>
                      <w:rPr>
                        <w:rStyle w:val="7"/>
                      </w:rPr>
                      <w:t>- 27 -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- 17 -</w: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- 6 -</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E44161"/>
    <w:multiLevelType w:val="singleLevel"/>
    <w:tmpl w:val="BEE44161"/>
    <w:lvl w:ilvl="0" w:tentative="0">
      <w:start w:val="2"/>
      <w:numFmt w:val="decimal"/>
      <w:lvlText w:val="%1."/>
      <w:lvlJc w:val="left"/>
      <w:pPr>
        <w:tabs>
          <w:tab w:val="left" w:pos="312"/>
        </w:tabs>
      </w:pPr>
    </w:lvl>
  </w:abstractNum>
  <w:abstractNum w:abstractNumId="1">
    <w:nsid w:val="72F7CF26"/>
    <w:multiLevelType w:val="singleLevel"/>
    <w:tmpl w:val="72F7CF26"/>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67980"/>
    <w:rsid w:val="0DAE79C9"/>
    <w:rsid w:val="0F6F3CD2"/>
    <w:rsid w:val="22EE66FF"/>
    <w:rsid w:val="2441379B"/>
    <w:rsid w:val="254A4993"/>
    <w:rsid w:val="29567980"/>
    <w:rsid w:val="2BF0225D"/>
    <w:rsid w:val="34614DFF"/>
    <w:rsid w:val="3A9E541C"/>
    <w:rsid w:val="5DFD1E69"/>
    <w:rsid w:val="65734405"/>
    <w:rsid w:val="65BA3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rPr>
      <w:sz w:val="24"/>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customStyle="1" w:styleId="8">
    <w:name w:val="p16"/>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2021-02-25T02:18:00Z</dcterms:created>
  <dc:creator>Administrator</dc:creator>
  <cp:lastModifiedBy>Administrator</cp:lastModifiedBy>
  <cp:lastPrinted>2021-03-09T06:01:21Z</cp:lastPrinted>
  <dcterms:modified xsi:type="dcterms:W3CDTF">2021-03-09T06:12:47Z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