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328" w:rsidRDefault="00D26328">
      <w:pPr>
        <w:rPr>
          <w:rFonts w:ascii="宋体" w:eastAsia="宋体" w:hAnsi="宋体"/>
        </w:rPr>
      </w:pPr>
    </w:p>
    <w:p w:rsidR="00D26328" w:rsidRDefault="00D26328">
      <w:pPr>
        <w:rPr>
          <w:rFonts w:ascii="宋体" w:eastAsia="宋体" w:hAnsi="宋体"/>
        </w:rPr>
      </w:pPr>
    </w:p>
    <w:p w:rsidR="00D26328" w:rsidRDefault="00D26328">
      <w:pPr>
        <w:rPr>
          <w:rFonts w:ascii="宋体" w:eastAsia="宋体" w:hAnsi="宋体"/>
        </w:rPr>
      </w:pPr>
    </w:p>
    <w:p w:rsidR="00D26328" w:rsidRDefault="00C33E95">
      <w:pPr>
        <w:jc w:val="center"/>
        <w:rPr>
          <w:rFonts w:ascii="宋体" w:eastAsia="宋体" w:hAnsi="宋体"/>
          <w:b/>
          <w:sz w:val="52"/>
          <w:szCs w:val="52"/>
        </w:rPr>
      </w:pPr>
      <w:r>
        <w:rPr>
          <w:rFonts w:ascii="宋体" w:eastAsia="宋体" w:hAnsi="宋体" w:hint="eastAsia"/>
          <w:b/>
          <w:sz w:val="52"/>
          <w:szCs w:val="52"/>
        </w:rPr>
        <w:t>抚顺市地方标准</w:t>
      </w:r>
    </w:p>
    <w:p w:rsidR="00D26328" w:rsidRDefault="00C33E95">
      <w:pPr>
        <w:jc w:val="center"/>
        <w:rPr>
          <w:rFonts w:ascii="宋体" w:eastAsia="宋体" w:hAnsi="宋体"/>
          <w:b/>
          <w:sz w:val="52"/>
          <w:szCs w:val="52"/>
        </w:rPr>
      </w:pPr>
      <w:r>
        <w:rPr>
          <w:rFonts w:ascii="宋体" w:eastAsia="宋体" w:hAnsi="宋体" w:hint="eastAsia"/>
          <w:b/>
          <w:sz w:val="52"/>
          <w:szCs w:val="52"/>
        </w:rPr>
        <w:t>《中华蜜蜂</w:t>
      </w:r>
      <w:r w:rsidR="00B33354">
        <w:rPr>
          <w:rFonts w:ascii="宋体" w:eastAsia="宋体" w:hAnsi="宋体" w:hint="eastAsia"/>
          <w:b/>
          <w:sz w:val="52"/>
          <w:szCs w:val="52"/>
        </w:rPr>
        <w:t>越冬</w:t>
      </w:r>
      <w:r w:rsidR="00E35DDF">
        <w:rPr>
          <w:rFonts w:ascii="宋体" w:eastAsia="宋体" w:hAnsi="宋体" w:hint="eastAsia"/>
          <w:b/>
          <w:sz w:val="52"/>
          <w:szCs w:val="52"/>
        </w:rPr>
        <w:t>技术</w:t>
      </w:r>
      <w:r w:rsidR="00B33354">
        <w:rPr>
          <w:rFonts w:ascii="宋体" w:eastAsia="宋体" w:hAnsi="宋体" w:hint="eastAsia"/>
          <w:b/>
          <w:sz w:val="52"/>
          <w:szCs w:val="52"/>
        </w:rPr>
        <w:t>管理</w:t>
      </w:r>
      <w:r w:rsidR="00E35DDF">
        <w:rPr>
          <w:rFonts w:ascii="宋体" w:eastAsia="宋体" w:hAnsi="宋体" w:hint="eastAsia"/>
          <w:b/>
          <w:sz w:val="52"/>
          <w:szCs w:val="52"/>
        </w:rPr>
        <w:t>规范</w:t>
      </w:r>
      <w:r>
        <w:rPr>
          <w:rFonts w:ascii="宋体" w:eastAsia="宋体" w:hAnsi="宋体" w:hint="eastAsia"/>
          <w:b/>
          <w:sz w:val="52"/>
          <w:szCs w:val="52"/>
        </w:rPr>
        <w:t>》</w:t>
      </w:r>
    </w:p>
    <w:p w:rsidR="00D26328" w:rsidRDefault="00C33E95">
      <w:pPr>
        <w:jc w:val="center"/>
        <w:rPr>
          <w:rFonts w:ascii="宋体" w:eastAsia="宋体" w:hAnsi="宋体"/>
          <w:b/>
          <w:sz w:val="52"/>
          <w:szCs w:val="52"/>
        </w:rPr>
      </w:pPr>
      <w:r>
        <w:rPr>
          <w:rFonts w:ascii="宋体" w:eastAsia="宋体" w:hAnsi="宋体" w:hint="eastAsia"/>
          <w:b/>
          <w:sz w:val="52"/>
          <w:szCs w:val="52"/>
        </w:rPr>
        <w:t>（征求意见稿）</w:t>
      </w:r>
    </w:p>
    <w:p w:rsidR="00D26328" w:rsidRDefault="00C33E95">
      <w:pPr>
        <w:jc w:val="center"/>
        <w:rPr>
          <w:rFonts w:ascii="宋体" w:eastAsia="宋体" w:hAnsi="宋体"/>
          <w:b/>
          <w:sz w:val="52"/>
          <w:szCs w:val="52"/>
        </w:rPr>
      </w:pPr>
      <w:r>
        <w:rPr>
          <w:rFonts w:ascii="宋体" w:eastAsia="宋体" w:hAnsi="宋体" w:hint="eastAsia"/>
          <w:b/>
          <w:sz w:val="52"/>
          <w:szCs w:val="52"/>
        </w:rPr>
        <w:t>编 制 说 明</w:t>
      </w:r>
    </w:p>
    <w:p w:rsidR="00D26328" w:rsidRDefault="00D26328">
      <w:pPr>
        <w:rPr>
          <w:rFonts w:ascii="宋体" w:eastAsia="宋体" w:hAnsi="宋体"/>
        </w:rPr>
      </w:pPr>
    </w:p>
    <w:p w:rsidR="00D26328" w:rsidRDefault="00D26328">
      <w:pPr>
        <w:rPr>
          <w:rFonts w:ascii="宋体" w:eastAsia="宋体" w:hAnsi="宋体"/>
        </w:rPr>
      </w:pPr>
    </w:p>
    <w:p w:rsidR="00D26328" w:rsidRDefault="00D26328">
      <w:pPr>
        <w:rPr>
          <w:rFonts w:ascii="宋体" w:eastAsia="宋体" w:hAnsi="宋体"/>
        </w:rPr>
      </w:pPr>
    </w:p>
    <w:p w:rsidR="00D26328" w:rsidRDefault="00D26328">
      <w:pPr>
        <w:rPr>
          <w:rFonts w:ascii="宋体" w:eastAsia="宋体" w:hAnsi="宋体"/>
        </w:rPr>
      </w:pPr>
    </w:p>
    <w:p w:rsidR="00D26328" w:rsidRDefault="00D26328">
      <w:pPr>
        <w:rPr>
          <w:rFonts w:ascii="宋体" w:eastAsia="宋体" w:hAnsi="宋体"/>
        </w:rPr>
      </w:pPr>
    </w:p>
    <w:p w:rsidR="00D26328" w:rsidRDefault="00D26328">
      <w:pPr>
        <w:rPr>
          <w:rFonts w:ascii="宋体" w:eastAsia="宋体" w:hAnsi="宋体"/>
        </w:rPr>
      </w:pPr>
    </w:p>
    <w:p w:rsidR="00D26328" w:rsidRDefault="00D26328">
      <w:pPr>
        <w:rPr>
          <w:rFonts w:ascii="宋体" w:eastAsia="宋体" w:hAnsi="宋体"/>
        </w:rPr>
      </w:pPr>
    </w:p>
    <w:p w:rsidR="00D26328" w:rsidRDefault="00D26328">
      <w:pPr>
        <w:rPr>
          <w:rFonts w:ascii="宋体" w:eastAsia="宋体" w:hAnsi="宋体"/>
        </w:rPr>
      </w:pPr>
    </w:p>
    <w:p w:rsidR="00D26328" w:rsidRDefault="00D26328">
      <w:pPr>
        <w:rPr>
          <w:rFonts w:ascii="宋体" w:eastAsia="宋体" w:hAnsi="宋体"/>
        </w:rPr>
      </w:pPr>
    </w:p>
    <w:p w:rsidR="00D26328" w:rsidRDefault="00C33E95">
      <w:pPr>
        <w:jc w:val="center"/>
        <w:rPr>
          <w:rFonts w:ascii="宋体" w:eastAsia="宋体" w:hAnsi="宋体"/>
          <w:b/>
          <w:sz w:val="36"/>
          <w:szCs w:val="36"/>
        </w:rPr>
      </w:pPr>
      <w:r>
        <w:rPr>
          <w:rFonts w:ascii="宋体" w:eastAsia="宋体" w:hAnsi="宋体" w:hint="eastAsia"/>
          <w:b/>
          <w:sz w:val="36"/>
          <w:szCs w:val="36"/>
        </w:rPr>
        <w:t>标准起草组</w:t>
      </w:r>
    </w:p>
    <w:p w:rsidR="00D26328" w:rsidRDefault="00C33E95">
      <w:pPr>
        <w:jc w:val="center"/>
        <w:rPr>
          <w:rFonts w:ascii="宋体" w:eastAsia="宋体" w:hAnsi="宋体"/>
          <w:b/>
          <w:sz w:val="36"/>
          <w:szCs w:val="36"/>
        </w:rPr>
      </w:pPr>
      <w:r>
        <w:rPr>
          <w:rFonts w:ascii="宋体" w:eastAsia="宋体" w:hAnsi="宋体" w:hint="eastAsia"/>
          <w:b/>
          <w:sz w:val="36"/>
          <w:szCs w:val="36"/>
        </w:rPr>
        <w:t>二〇二</w:t>
      </w:r>
      <w:r w:rsidR="00E35DDF">
        <w:rPr>
          <w:rFonts w:ascii="宋体" w:eastAsia="宋体" w:hAnsi="宋体" w:hint="eastAsia"/>
          <w:b/>
          <w:sz w:val="36"/>
          <w:szCs w:val="36"/>
        </w:rPr>
        <w:t>二</w:t>
      </w:r>
      <w:r>
        <w:rPr>
          <w:rFonts w:ascii="宋体" w:eastAsia="宋体" w:hAnsi="宋体" w:hint="eastAsia"/>
          <w:b/>
          <w:sz w:val="36"/>
          <w:szCs w:val="36"/>
        </w:rPr>
        <w:t>年</w:t>
      </w:r>
      <w:r w:rsidR="00B33354">
        <w:rPr>
          <w:rFonts w:ascii="宋体" w:eastAsia="宋体" w:hAnsi="宋体" w:hint="eastAsia"/>
          <w:b/>
          <w:sz w:val="36"/>
          <w:szCs w:val="36"/>
        </w:rPr>
        <w:t>三</w:t>
      </w:r>
      <w:r>
        <w:rPr>
          <w:rFonts w:ascii="宋体" w:eastAsia="宋体" w:hAnsi="宋体" w:hint="eastAsia"/>
          <w:b/>
          <w:sz w:val="36"/>
          <w:szCs w:val="36"/>
        </w:rPr>
        <w:t>月</w:t>
      </w:r>
    </w:p>
    <w:p w:rsidR="00D26328" w:rsidRDefault="00D26328" w:rsidP="004B065B">
      <w:pPr>
        <w:tabs>
          <w:tab w:val="left" w:pos="1080"/>
        </w:tabs>
        <w:adjustRightInd w:val="0"/>
        <w:snapToGrid w:val="0"/>
        <w:spacing w:afterLines="50" w:line="360" w:lineRule="auto"/>
        <w:rPr>
          <w:rFonts w:ascii="宋体" w:eastAsia="宋体" w:hAnsi="宋体"/>
          <w:b/>
          <w:sz w:val="28"/>
          <w:szCs w:val="28"/>
        </w:rPr>
      </w:pPr>
    </w:p>
    <w:p w:rsidR="00D26328" w:rsidRPr="00E35DDF" w:rsidRDefault="00D26328" w:rsidP="004B065B">
      <w:pPr>
        <w:tabs>
          <w:tab w:val="left" w:pos="1080"/>
        </w:tabs>
        <w:adjustRightInd w:val="0"/>
        <w:snapToGrid w:val="0"/>
        <w:spacing w:afterLines="50" w:line="360" w:lineRule="auto"/>
        <w:rPr>
          <w:rFonts w:ascii="宋体" w:eastAsia="宋体" w:hAnsi="宋体"/>
          <w:b/>
          <w:sz w:val="28"/>
          <w:szCs w:val="28"/>
        </w:rPr>
      </w:pPr>
    </w:p>
    <w:p w:rsidR="00D26328" w:rsidRDefault="00C33E95" w:rsidP="004B065B">
      <w:pPr>
        <w:tabs>
          <w:tab w:val="left" w:pos="1080"/>
        </w:tabs>
        <w:spacing w:afterLines="50"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一、工作简况</w:t>
      </w:r>
    </w:p>
    <w:p w:rsidR="00D26328" w:rsidRDefault="00C33E95" w:rsidP="004B065B">
      <w:pPr>
        <w:tabs>
          <w:tab w:val="left" w:pos="1080"/>
        </w:tabs>
        <w:spacing w:afterLines="50"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w:t>
      </w:r>
      <w:r w:rsidR="00F95FC7">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项目来源</w:t>
      </w:r>
    </w:p>
    <w:p w:rsidR="00D26328" w:rsidRPr="003E0118" w:rsidRDefault="00F17EDA" w:rsidP="003E0118">
      <w:pPr>
        <w:ind w:firstLineChars="200" w:firstLine="560"/>
        <w:rPr>
          <w:rFonts w:ascii="仿宋" w:eastAsia="仿宋" w:hAnsi="仿宋"/>
          <w:sz w:val="28"/>
          <w:szCs w:val="28"/>
        </w:rPr>
      </w:pPr>
      <w:r>
        <w:rPr>
          <w:rFonts w:asciiTheme="minorEastAsia" w:eastAsiaTheme="minorEastAsia" w:hAnsiTheme="minorEastAsia" w:hint="eastAsia"/>
          <w:sz w:val="28"/>
          <w:szCs w:val="28"/>
        </w:rPr>
        <w:t>抚顺地区冬季气温寒冷，长时间持续低温极易造成疫病多发、蜂群损失。</w:t>
      </w:r>
      <w:r w:rsidR="00762AAA" w:rsidRPr="00762AAA">
        <w:rPr>
          <w:rFonts w:asciiTheme="minorEastAsia" w:eastAsiaTheme="minorEastAsia" w:hAnsiTheme="minorEastAsia" w:hint="eastAsia"/>
          <w:sz w:val="28"/>
          <w:szCs w:val="28"/>
        </w:rPr>
        <w:t>中华蜜蜂</w:t>
      </w:r>
      <w:r w:rsidR="00810D40">
        <w:rPr>
          <w:rFonts w:asciiTheme="minorEastAsia" w:eastAsiaTheme="minorEastAsia" w:hAnsiTheme="minorEastAsia" w:cs="宋体" w:hint="eastAsia"/>
          <w:sz w:val="28"/>
          <w:szCs w:val="28"/>
        </w:rPr>
        <w:t>养殖是抚顺地区的一项传统产业</w:t>
      </w:r>
      <w:r w:rsidR="0060061E">
        <w:rPr>
          <w:rFonts w:asciiTheme="minorEastAsia" w:eastAsiaTheme="minorEastAsia" w:hAnsiTheme="minorEastAsia" w:cs="宋体" w:hint="eastAsia"/>
          <w:sz w:val="28"/>
          <w:szCs w:val="28"/>
        </w:rPr>
        <w:t>,</w:t>
      </w:r>
      <w:r w:rsidR="00C33E95">
        <w:rPr>
          <w:rFonts w:asciiTheme="minorEastAsia" w:eastAsiaTheme="minorEastAsia" w:hAnsiTheme="minorEastAsia" w:cs="宋体" w:hint="eastAsia"/>
          <w:sz w:val="28"/>
          <w:szCs w:val="28"/>
        </w:rPr>
        <w:t>近几年，抚顺</w:t>
      </w:r>
      <w:proofErr w:type="gramStart"/>
      <w:r w:rsidR="00C33E95">
        <w:rPr>
          <w:rFonts w:asciiTheme="minorEastAsia" w:eastAsiaTheme="minorEastAsia" w:hAnsiTheme="minorEastAsia" w:cs="宋体" w:hint="eastAsia"/>
          <w:sz w:val="28"/>
          <w:szCs w:val="28"/>
        </w:rPr>
        <w:t>地区中蜂养殖</w:t>
      </w:r>
      <w:proofErr w:type="gramEnd"/>
      <w:r w:rsidR="00C33E95">
        <w:rPr>
          <w:rFonts w:asciiTheme="minorEastAsia" w:eastAsiaTheme="minorEastAsia" w:hAnsiTheme="minorEastAsia" w:cs="宋体" w:hint="eastAsia"/>
          <w:sz w:val="28"/>
          <w:szCs w:val="28"/>
        </w:rPr>
        <w:t>产业发展较快，</w:t>
      </w:r>
      <w:r w:rsidR="00C33E95">
        <w:rPr>
          <w:rFonts w:asciiTheme="minorEastAsia" w:eastAsiaTheme="minorEastAsia" w:hAnsiTheme="minorEastAsia" w:hint="eastAsia"/>
          <w:sz w:val="28"/>
          <w:szCs w:val="28"/>
        </w:rPr>
        <w:t>山区农民</w:t>
      </w:r>
      <w:proofErr w:type="gramStart"/>
      <w:r w:rsidR="00C33E95">
        <w:rPr>
          <w:rFonts w:asciiTheme="minorEastAsia" w:eastAsiaTheme="minorEastAsia" w:hAnsiTheme="minorEastAsia" w:hint="eastAsia"/>
          <w:sz w:val="28"/>
          <w:szCs w:val="28"/>
        </w:rPr>
        <w:t>养殖中蜂积极性</w:t>
      </w:r>
      <w:proofErr w:type="gramEnd"/>
      <w:r w:rsidR="00C33E95">
        <w:rPr>
          <w:rFonts w:asciiTheme="minorEastAsia" w:eastAsiaTheme="minorEastAsia" w:hAnsiTheme="minorEastAsia" w:hint="eastAsia"/>
          <w:sz w:val="28"/>
          <w:szCs w:val="28"/>
        </w:rPr>
        <w:t>高</w:t>
      </w:r>
      <w:r>
        <w:rPr>
          <w:rFonts w:asciiTheme="minorEastAsia" w:eastAsiaTheme="minorEastAsia" w:hAnsiTheme="minorEastAsia" w:cs="宋体" w:hint="eastAsia"/>
          <w:sz w:val="28"/>
          <w:szCs w:val="28"/>
        </w:rPr>
        <w:t>。</w:t>
      </w:r>
      <w:r>
        <w:rPr>
          <w:rFonts w:asciiTheme="minorEastAsia" w:eastAsiaTheme="minorEastAsia" w:hAnsiTheme="minorEastAsia" w:hint="eastAsia"/>
          <w:sz w:val="28"/>
          <w:szCs w:val="28"/>
        </w:rPr>
        <w:t>但受到养殖技术低下、传统养殖观念改变缓慢等因素影响，养殖户缺乏蜂群</w:t>
      </w:r>
      <w:r>
        <w:rPr>
          <w:rFonts w:asciiTheme="minorEastAsia" w:eastAsiaTheme="minorEastAsia" w:hAnsiTheme="minorEastAsia" w:cs="宋体" w:hint="eastAsia"/>
          <w:sz w:val="28"/>
          <w:szCs w:val="28"/>
        </w:rPr>
        <w:t>越冬期管理技术措施，</w:t>
      </w:r>
      <w:r w:rsidR="00C33E95" w:rsidRPr="0060061E">
        <w:rPr>
          <w:rFonts w:asciiTheme="minorEastAsia" w:eastAsiaTheme="minorEastAsia" w:hAnsiTheme="minorEastAsia" w:hint="eastAsia"/>
          <w:sz w:val="28"/>
          <w:szCs w:val="28"/>
        </w:rPr>
        <w:t>致使</w:t>
      </w:r>
      <w:r w:rsidRPr="0060061E">
        <w:rPr>
          <w:rFonts w:asciiTheme="minorEastAsia" w:eastAsiaTheme="minorEastAsia" w:hAnsiTheme="minorEastAsia" w:hint="eastAsia"/>
          <w:sz w:val="28"/>
          <w:szCs w:val="28"/>
        </w:rPr>
        <w:t>越冬期蜂群损失较大，</w:t>
      </w:r>
      <w:r w:rsidR="003E0118" w:rsidRPr="0060061E">
        <w:rPr>
          <w:rFonts w:asciiTheme="minorEastAsia" w:eastAsiaTheme="minorEastAsia" w:hAnsiTheme="minorEastAsia" w:hint="eastAsia"/>
          <w:sz w:val="28"/>
          <w:szCs w:val="28"/>
        </w:rPr>
        <w:t>养殖</w:t>
      </w:r>
      <w:r w:rsidR="003E0118">
        <w:rPr>
          <w:rFonts w:asciiTheme="minorEastAsia" w:eastAsiaTheme="minorEastAsia" w:hAnsiTheme="minorEastAsia" w:hint="eastAsia"/>
          <w:sz w:val="28"/>
          <w:szCs w:val="28"/>
        </w:rPr>
        <w:t>经济效益低下，养殖产业持续低迷。</w:t>
      </w:r>
      <w:r w:rsidR="00C33E95">
        <w:rPr>
          <w:rFonts w:asciiTheme="minorEastAsia" w:eastAsiaTheme="minorEastAsia" w:hAnsiTheme="minorEastAsia" w:hint="eastAsia"/>
          <w:sz w:val="28"/>
          <w:szCs w:val="28"/>
        </w:rPr>
        <w:t>为</w:t>
      </w:r>
      <w:r w:rsidR="003E0118">
        <w:rPr>
          <w:rFonts w:asciiTheme="minorEastAsia" w:eastAsiaTheme="minorEastAsia" w:hAnsiTheme="minorEastAsia" w:cs="Arial" w:hint="eastAsia"/>
          <w:sz w:val="28"/>
          <w:szCs w:val="28"/>
        </w:rPr>
        <w:t>有效</w:t>
      </w:r>
      <w:proofErr w:type="gramStart"/>
      <w:r w:rsidR="003E0118">
        <w:rPr>
          <w:rFonts w:asciiTheme="minorEastAsia" w:eastAsiaTheme="minorEastAsia" w:hAnsiTheme="minorEastAsia" w:cs="Arial" w:hint="eastAsia"/>
          <w:sz w:val="28"/>
          <w:szCs w:val="28"/>
        </w:rPr>
        <w:t>预防中蜂</w:t>
      </w:r>
      <w:r>
        <w:rPr>
          <w:rFonts w:asciiTheme="minorEastAsia" w:eastAsiaTheme="minorEastAsia" w:hAnsiTheme="minorEastAsia" w:cs="Arial" w:hint="eastAsia"/>
          <w:sz w:val="28"/>
          <w:szCs w:val="28"/>
        </w:rPr>
        <w:t>越冬</w:t>
      </w:r>
      <w:proofErr w:type="gramEnd"/>
      <w:r>
        <w:rPr>
          <w:rFonts w:asciiTheme="minorEastAsia" w:eastAsiaTheme="minorEastAsia" w:hAnsiTheme="minorEastAsia" w:cs="Arial" w:hint="eastAsia"/>
          <w:sz w:val="28"/>
          <w:szCs w:val="28"/>
        </w:rPr>
        <w:t>过程中存在的管理技术</w:t>
      </w:r>
      <w:r w:rsidR="00C33E95">
        <w:rPr>
          <w:rFonts w:asciiTheme="minorEastAsia" w:eastAsiaTheme="minorEastAsia" w:hAnsiTheme="minorEastAsia" w:cs="Arial" w:hint="eastAsia"/>
          <w:sz w:val="28"/>
          <w:szCs w:val="28"/>
        </w:rPr>
        <w:t>问题，</w:t>
      </w:r>
      <w:r w:rsidR="003E0118">
        <w:rPr>
          <w:rFonts w:asciiTheme="minorEastAsia" w:eastAsiaTheme="minorEastAsia" w:hAnsiTheme="minorEastAsia" w:hint="eastAsia"/>
          <w:sz w:val="28"/>
          <w:szCs w:val="28"/>
        </w:rPr>
        <w:t>亟需制定适合抚顺地区的《中华蜜蜂</w:t>
      </w:r>
      <w:r w:rsidR="00883BE9">
        <w:rPr>
          <w:rFonts w:asciiTheme="minorEastAsia" w:eastAsiaTheme="minorEastAsia" w:hAnsiTheme="minorEastAsia" w:hint="eastAsia"/>
          <w:sz w:val="28"/>
          <w:szCs w:val="28"/>
        </w:rPr>
        <w:t>越冬</w:t>
      </w:r>
      <w:r w:rsidR="003E0118">
        <w:rPr>
          <w:rFonts w:asciiTheme="minorEastAsia" w:eastAsiaTheme="minorEastAsia" w:hAnsiTheme="minorEastAsia" w:hint="eastAsia"/>
          <w:sz w:val="28"/>
          <w:szCs w:val="28"/>
        </w:rPr>
        <w:t>技术</w:t>
      </w:r>
      <w:r w:rsidR="00883BE9">
        <w:rPr>
          <w:rFonts w:asciiTheme="minorEastAsia" w:eastAsiaTheme="minorEastAsia" w:hAnsiTheme="minorEastAsia" w:hint="eastAsia"/>
          <w:sz w:val="28"/>
          <w:szCs w:val="28"/>
        </w:rPr>
        <w:t>管理</w:t>
      </w:r>
      <w:r w:rsidR="003E0118">
        <w:rPr>
          <w:rFonts w:asciiTheme="minorEastAsia" w:eastAsiaTheme="minorEastAsia" w:hAnsiTheme="minorEastAsia" w:hint="eastAsia"/>
          <w:sz w:val="28"/>
          <w:szCs w:val="28"/>
        </w:rPr>
        <w:t>规范</w:t>
      </w:r>
      <w:r w:rsidR="00C33E95">
        <w:rPr>
          <w:rFonts w:asciiTheme="minorEastAsia" w:eastAsiaTheme="minorEastAsia" w:hAnsiTheme="minorEastAsia" w:hint="eastAsia"/>
          <w:sz w:val="28"/>
          <w:szCs w:val="28"/>
        </w:rPr>
        <w:t>》，以</w:t>
      </w:r>
      <w:r w:rsidR="00C33E95">
        <w:rPr>
          <w:rFonts w:asciiTheme="minorEastAsia" w:eastAsiaTheme="minorEastAsia" w:hAnsiTheme="minorEastAsia" w:cs="Arial" w:hint="eastAsia"/>
          <w:sz w:val="28"/>
          <w:szCs w:val="28"/>
        </w:rPr>
        <w:t>推进</w:t>
      </w:r>
      <w:proofErr w:type="gramStart"/>
      <w:r w:rsidR="00C33E95">
        <w:rPr>
          <w:rFonts w:asciiTheme="minorEastAsia" w:eastAsiaTheme="minorEastAsia" w:hAnsiTheme="minorEastAsia" w:hint="eastAsia"/>
          <w:bCs/>
          <w:sz w:val="28"/>
          <w:szCs w:val="28"/>
        </w:rPr>
        <w:t>中蜂</w:t>
      </w:r>
      <w:r w:rsidR="00FB12C9">
        <w:rPr>
          <w:rFonts w:asciiTheme="minorEastAsia" w:eastAsiaTheme="minorEastAsia" w:hAnsiTheme="minorEastAsia" w:hint="eastAsia"/>
          <w:bCs/>
          <w:sz w:val="28"/>
          <w:szCs w:val="28"/>
        </w:rPr>
        <w:t>冬季</w:t>
      </w:r>
      <w:r w:rsidR="00C33E95">
        <w:rPr>
          <w:rFonts w:asciiTheme="minorEastAsia" w:eastAsiaTheme="minorEastAsia" w:hAnsiTheme="minorEastAsia" w:hint="eastAsia"/>
          <w:bCs/>
          <w:sz w:val="28"/>
          <w:szCs w:val="28"/>
        </w:rPr>
        <w:t>养殖</w:t>
      </w:r>
      <w:r w:rsidR="00FB12C9">
        <w:rPr>
          <w:rFonts w:asciiTheme="minorEastAsia" w:eastAsiaTheme="minorEastAsia" w:hAnsiTheme="minorEastAsia" w:hint="eastAsia"/>
          <w:bCs/>
          <w:sz w:val="28"/>
          <w:szCs w:val="28"/>
        </w:rPr>
        <w:t>平稳</w:t>
      </w:r>
      <w:proofErr w:type="gramEnd"/>
      <w:r w:rsidR="00FB12C9">
        <w:rPr>
          <w:rFonts w:asciiTheme="minorEastAsia" w:eastAsiaTheme="minorEastAsia" w:hAnsiTheme="minorEastAsia" w:hint="eastAsia"/>
          <w:bCs/>
          <w:sz w:val="28"/>
          <w:szCs w:val="28"/>
        </w:rPr>
        <w:t>过渡，助力</w:t>
      </w:r>
      <w:proofErr w:type="gramStart"/>
      <w:r w:rsidR="00FB12C9">
        <w:rPr>
          <w:rFonts w:asciiTheme="minorEastAsia" w:eastAsiaTheme="minorEastAsia" w:hAnsiTheme="minorEastAsia" w:hint="eastAsia"/>
          <w:bCs/>
          <w:sz w:val="28"/>
          <w:szCs w:val="28"/>
        </w:rPr>
        <w:t>中蜂</w:t>
      </w:r>
      <w:r w:rsidR="00C33E95">
        <w:rPr>
          <w:rFonts w:asciiTheme="minorEastAsia" w:eastAsiaTheme="minorEastAsia" w:hAnsiTheme="minorEastAsia" w:hint="eastAsia"/>
          <w:bCs/>
          <w:sz w:val="28"/>
          <w:szCs w:val="28"/>
        </w:rPr>
        <w:t>产业</w:t>
      </w:r>
      <w:proofErr w:type="gramEnd"/>
      <w:r w:rsidR="00FC5EDD">
        <w:rPr>
          <w:rFonts w:asciiTheme="minorEastAsia" w:eastAsiaTheme="minorEastAsia" w:hAnsiTheme="minorEastAsia" w:hint="eastAsia"/>
          <w:bCs/>
          <w:sz w:val="28"/>
          <w:szCs w:val="28"/>
        </w:rPr>
        <w:t>向</w:t>
      </w:r>
      <w:r w:rsidR="00C33E95">
        <w:rPr>
          <w:rFonts w:asciiTheme="minorEastAsia" w:eastAsiaTheme="minorEastAsia" w:hAnsiTheme="minorEastAsia" w:hint="eastAsia"/>
          <w:bCs/>
          <w:sz w:val="28"/>
          <w:szCs w:val="28"/>
        </w:rPr>
        <w:t>快速健康、绿色生态养殖</w:t>
      </w:r>
      <w:r w:rsidR="00FC5EDD">
        <w:rPr>
          <w:rFonts w:asciiTheme="minorEastAsia" w:eastAsiaTheme="minorEastAsia" w:hAnsiTheme="minorEastAsia" w:hint="eastAsia"/>
          <w:bCs/>
          <w:sz w:val="28"/>
          <w:szCs w:val="28"/>
        </w:rPr>
        <w:t>方向</w:t>
      </w:r>
      <w:r w:rsidR="00C33E95">
        <w:rPr>
          <w:rFonts w:asciiTheme="minorEastAsia" w:eastAsiaTheme="minorEastAsia" w:hAnsiTheme="minorEastAsia" w:hint="eastAsia"/>
          <w:bCs/>
          <w:sz w:val="28"/>
          <w:szCs w:val="28"/>
        </w:rPr>
        <w:t>稳定发展。</w:t>
      </w:r>
      <w:r w:rsidR="00C33E95">
        <w:rPr>
          <w:rFonts w:asciiTheme="minorEastAsia" w:eastAsiaTheme="minorEastAsia" w:hAnsiTheme="minorEastAsia" w:hint="eastAsia"/>
          <w:sz w:val="28"/>
          <w:szCs w:val="28"/>
        </w:rPr>
        <w:t>因此，根据《抚顺市地方标准管理办法》，结合产业发展需求，提出建议并起草制定《中华蜜蜂</w:t>
      </w:r>
      <w:r w:rsidR="00883BE9">
        <w:rPr>
          <w:rFonts w:asciiTheme="minorEastAsia" w:eastAsiaTheme="minorEastAsia" w:hAnsiTheme="minorEastAsia" w:hint="eastAsia"/>
          <w:sz w:val="28"/>
          <w:szCs w:val="28"/>
        </w:rPr>
        <w:t>越冬</w:t>
      </w:r>
      <w:r w:rsidR="003E0118">
        <w:rPr>
          <w:rFonts w:asciiTheme="minorEastAsia" w:eastAsiaTheme="minorEastAsia" w:hAnsiTheme="minorEastAsia" w:hint="eastAsia"/>
          <w:sz w:val="28"/>
          <w:szCs w:val="28"/>
        </w:rPr>
        <w:t>技术</w:t>
      </w:r>
      <w:r w:rsidR="00883BE9">
        <w:rPr>
          <w:rFonts w:asciiTheme="minorEastAsia" w:eastAsiaTheme="minorEastAsia" w:hAnsiTheme="minorEastAsia" w:hint="eastAsia"/>
          <w:sz w:val="28"/>
          <w:szCs w:val="28"/>
        </w:rPr>
        <w:t>管理</w:t>
      </w:r>
      <w:r w:rsidR="003E0118">
        <w:rPr>
          <w:rFonts w:asciiTheme="minorEastAsia" w:eastAsiaTheme="minorEastAsia" w:hAnsiTheme="minorEastAsia" w:hint="eastAsia"/>
          <w:sz w:val="28"/>
          <w:szCs w:val="28"/>
        </w:rPr>
        <w:t>规范</w:t>
      </w:r>
      <w:r w:rsidR="00C33E95">
        <w:rPr>
          <w:rFonts w:asciiTheme="minorEastAsia" w:eastAsiaTheme="minorEastAsia" w:hAnsiTheme="minorEastAsia" w:hint="eastAsia"/>
          <w:sz w:val="28"/>
          <w:szCs w:val="28"/>
        </w:rPr>
        <w:t>》地方标准。</w:t>
      </w:r>
    </w:p>
    <w:p w:rsidR="00D26328" w:rsidRDefault="00C33E95" w:rsidP="004B065B">
      <w:pPr>
        <w:tabs>
          <w:tab w:val="left" w:pos="1080"/>
        </w:tabs>
        <w:spacing w:afterLines="50"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sidR="00F95FC7">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主要起草单位及人员</w:t>
      </w:r>
    </w:p>
    <w:p w:rsidR="00883BE9" w:rsidRDefault="00C33E95" w:rsidP="004B065B">
      <w:pPr>
        <w:tabs>
          <w:tab w:val="left" w:pos="1080"/>
        </w:tabs>
        <w:spacing w:afterLines="50"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本</w:t>
      </w:r>
      <w:r>
        <w:rPr>
          <w:rFonts w:asciiTheme="minorEastAsia" w:eastAsiaTheme="minorEastAsia" w:hAnsiTheme="minorEastAsia" w:hint="eastAsia"/>
          <w:sz w:val="28"/>
          <w:szCs w:val="28"/>
        </w:rPr>
        <w:t>标准</w:t>
      </w:r>
      <w:r>
        <w:rPr>
          <w:rFonts w:asciiTheme="minorEastAsia" w:eastAsiaTheme="minorEastAsia" w:hAnsiTheme="minorEastAsia"/>
          <w:sz w:val="28"/>
          <w:szCs w:val="28"/>
        </w:rPr>
        <w:t>按照</w:t>
      </w:r>
      <w:r>
        <w:rPr>
          <w:rFonts w:asciiTheme="minorEastAsia" w:eastAsiaTheme="minorEastAsia" w:hAnsiTheme="minorEastAsia" w:hint="eastAsia"/>
          <w:sz w:val="28"/>
          <w:szCs w:val="28"/>
        </w:rPr>
        <w:t>GB</w:t>
      </w:r>
      <w:r>
        <w:rPr>
          <w:rFonts w:asciiTheme="minorEastAsia" w:eastAsiaTheme="minorEastAsia" w:hAnsiTheme="minorEastAsia"/>
          <w:sz w:val="28"/>
          <w:szCs w:val="28"/>
        </w:rPr>
        <w:t>/</w:t>
      </w:r>
      <w:r>
        <w:rPr>
          <w:rFonts w:asciiTheme="minorEastAsia" w:eastAsiaTheme="minorEastAsia" w:hAnsiTheme="minorEastAsia" w:hint="eastAsia"/>
          <w:sz w:val="28"/>
          <w:szCs w:val="28"/>
        </w:rPr>
        <w:t>T</w:t>
      </w:r>
      <w:r>
        <w:rPr>
          <w:rFonts w:asciiTheme="minorEastAsia" w:eastAsiaTheme="minorEastAsia" w:hAnsiTheme="minorEastAsia"/>
          <w:sz w:val="28"/>
          <w:szCs w:val="28"/>
        </w:rPr>
        <w:t xml:space="preserve"> 1.1—2020《</w:t>
      </w:r>
      <w:r>
        <w:rPr>
          <w:rFonts w:asciiTheme="minorEastAsia" w:eastAsiaTheme="minorEastAsia" w:hAnsiTheme="minorEastAsia" w:hint="eastAsia"/>
          <w:sz w:val="28"/>
          <w:szCs w:val="28"/>
        </w:rPr>
        <w:t>标准化工作导则—第1部分：标准化文件的结构和起草规则</w:t>
      </w:r>
      <w:r>
        <w:rPr>
          <w:rFonts w:asciiTheme="minorEastAsia" w:eastAsiaTheme="minorEastAsia" w:hAnsiTheme="minorEastAsia"/>
          <w:sz w:val="28"/>
          <w:szCs w:val="28"/>
        </w:rPr>
        <w:t>》</w:t>
      </w:r>
      <w:r w:rsidR="00883BE9">
        <w:rPr>
          <w:rFonts w:asciiTheme="minorEastAsia" w:eastAsiaTheme="minorEastAsia" w:hAnsiTheme="minorEastAsia"/>
          <w:sz w:val="28"/>
          <w:szCs w:val="28"/>
        </w:rPr>
        <w:t>规</w:t>
      </w:r>
      <w:r w:rsidR="00883BE9">
        <w:rPr>
          <w:rFonts w:asciiTheme="minorEastAsia" w:eastAsiaTheme="minorEastAsia" w:hAnsiTheme="minorEastAsia" w:hint="eastAsia"/>
          <w:sz w:val="28"/>
          <w:szCs w:val="28"/>
        </w:rPr>
        <w:t>定</w:t>
      </w:r>
      <w:r>
        <w:rPr>
          <w:rFonts w:asciiTheme="minorEastAsia" w:eastAsiaTheme="minorEastAsia" w:hAnsiTheme="minorEastAsia"/>
          <w:sz w:val="28"/>
          <w:szCs w:val="28"/>
        </w:rPr>
        <w:t>起草。</w:t>
      </w:r>
    </w:p>
    <w:p w:rsidR="00D26328" w:rsidRDefault="00C33E95" w:rsidP="004B065B">
      <w:pPr>
        <w:tabs>
          <w:tab w:val="left" w:pos="1080"/>
        </w:tabs>
        <w:spacing w:afterLines="50"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本标准由</w:t>
      </w:r>
      <w:r>
        <w:rPr>
          <w:rFonts w:asciiTheme="minorEastAsia" w:eastAsiaTheme="minorEastAsia" w:hAnsiTheme="minorEastAsia" w:hint="eastAsia"/>
          <w:sz w:val="28"/>
          <w:szCs w:val="28"/>
        </w:rPr>
        <w:t>抚顺县农业发展服务中心</w:t>
      </w:r>
      <w:r>
        <w:rPr>
          <w:rFonts w:asciiTheme="minorEastAsia" w:eastAsiaTheme="minorEastAsia" w:hAnsiTheme="minorEastAsia"/>
          <w:sz w:val="28"/>
          <w:szCs w:val="28"/>
        </w:rPr>
        <w:t>提出。</w:t>
      </w:r>
    </w:p>
    <w:p w:rsidR="00D26328" w:rsidRDefault="00C33E95" w:rsidP="004B065B">
      <w:pPr>
        <w:tabs>
          <w:tab w:val="left" w:pos="1080"/>
        </w:tabs>
        <w:spacing w:afterLines="50"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本标准由</w:t>
      </w:r>
      <w:r>
        <w:rPr>
          <w:rFonts w:asciiTheme="minorEastAsia" w:eastAsiaTheme="minorEastAsia" w:hAnsiTheme="minorEastAsia" w:hint="eastAsia"/>
          <w:sz w:val="28"/>
          <w:szCs w:val="28"/>
        </w:rPr>
        <w:t>抚顺市农业农村局</w:t>
      </w:r>
      <w:r>
        <w:rPr>
          <w:rFonts w:asciiTheme="minorEastAsia" w:eastAsiaTheme="minorEastAsia" w:hAnsiTheme="minorEastAsia"/>
          <w:sz w:val="28"/>
          <w:szCs w:val="28"/>
        </w:rPr>
        <w:t>归口。</w:t>
      </w:r>
    </w:p>
    <w:p w:rsidR="00D26328" w:rsidRDefault="00C33E95" w:rsidP="004B065B">
      <w:pPr>
        <w:tabs>
          <w:tab w:val="left" w:pos="1080"/>
        </w:tabs>
        <w:spacing w:afterLines="50"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本标准由</w:t>
      </w:r>
      <w:r>
        <w:rPr>
          <w:rFonts w:asciiTheme="minorEastAsia" w:eastAsiaTheme="minorEastAsia" w:hAnsiTheme="minorEastAsia" w:hint="eastAsia"/>
          <w:sz w:val="28"/>
          <w:szCs w:val="28"/>
        </w:rPr>
        <w:t>抚顺县农业发展服务中心</w:t>
      </w:r>
      <w:r>
        <w:rPr>
          <w:rFonts w:asciiTheme="minorEastAsia" w:eastAsiaTheme="minorEastAsia" w:hAnsiTheme="minorEastAsia"/>
          <w:sz w:val="28"/>
          <w:szCs w:val="28"/>
        </w:rPr>
        <w:t>起草。</w:t>
      </w:r>
    </w:p>
    <w:p w:rsidR="00D43BFB" w:rsidRPr="00D43BFB" w:rsidRDefault="00C33E95" w:rsidP="00D43BFB">
      <w:pPr>
        <w:pStyle w:val="a8"/>
        <w:ind w:firstLine="560"/>
        <w:rPr>
          <w:sz w:val="28"/>
          <w:szCs w:val="28"/>
        </w:rPr>
      </w:pPr>
      <w:r>
        <w:rPr>
          <w:rFonts w:asciiTheme="minorEastAsia" w:eastAsiaTheme="minorEastAsia" w:hAnsiTheme="minorEastAsia"/>
          <w:sz w:val="28"/>
          <w:szCs w:val="28"/>
        </w:rPr>
        <w:t>本标准主要起草人：</w:t>
      </w:r>
      <w:r w:rsidR="00D43BFB" w:rsidRPr="00D43BFB">
        <w:rPr>
          <w:rFonts w:hint="eastAsia"/>
          <w:sz w:val="28"/>
          <w:szCs w:val="28"/>
        </w:rPr>
        <w:t>刘景玉、张大利、王玉江、杨志芳、孙天浩、马徵、李秀玲、安珊。</w:t>
      </w:r>
    </w:p>
    <w:p w:rsidR="00D26328" w:rsidRDefault="003E0118" w:rsidP="004B065B">
      <w:pPr>
        <w:tabs>
          <w:tab w:val="left" w:pos="1080"/>
        </w:tabs>
        <w:spacing w:afterLines="50"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lastRenderedPageBreak/>
        <w:t xml:space="preserve"> </w:t>
      </w:r>
    </w:p>
    <w:p w:rsidR="00D26328" w:rsidRDefault="00C33E95" w:rsidP="004B065B">
      <w:pPr>
        <w:tabs>
          <w:tab w:val="left" w:pos="1080"/>
        </w:tabs>
        <w:spacing w:afterLines="50"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二、标准的编制过程</w:t>
      </w:r>
    </w:p>
    <w:p w:rsidR="00D26328" w:rsidRDefault="00C33E95" w:rsidP="004B065B">
      <w:pPr>
        <w:tabs>
          <w:tab w:val="left" w:pos="1080"/>
        </w:tabs>
        <w:spacing w:afterLines="50"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00F95FC7">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前期准备</w:t>
      </w:r>
    </w:p>
    <w:p w:rsidR="00D26328" w:rsidRDefault="00C33E95" w:rsidP="004B065B">
      <w:pPr>
        <w:autoSpaceDE w:val="0"/>
        <w:autoSpaceDN w:val="0"/>
        <w:spacing w:afterLines="50" w:line="360" w:lineRule="auto"/>
        <w:ind w:firstLineChars="200" w:firstLine="560"/>
        <w:jc w:val="left"/>
        <w:rPr>
          <w:rFonts w:asciiTheme="minorEastAsia" w:eastAsiaTheme="minorEastAsia" w:hAnsiTheme="minorEastAsia"/>
          <w:kern w:val="0"/>
          <w:sz w:val="28"/>
          <w:szCs w:val="28"/>
        </w:rPr>
      </w:pPr>
      <w:r>
        <w:rPr>
          <w:rFonts w:asciiTheme="minorEastAsia" w:eastAsiaTheme="minorEastAsia" w:hAnsiTheme="minorEastAsia" w:hint="eastAsia"/>
          <w:sz w:val="28"/>
          <w:szCs w:val="28"/>
        </w:rPr>
        <w:t>抚顺地区从2015年开始在全市范围内开展中华蜜蜂抗病优质高产技术研究与推广项目，为本规</w:t>
      </w:r>
      <w:r w:rsidR="006423A0">
        <w:rPr>
          <w:rFonts w:asciiTheme="minorEastAsia" w:eastAsiaTheme="minorEastAsia" w:hAnsiTheme="minorEastAsia" w:hint="eastAsia"/>
          <w:sz w:val="28"/>
          <w:szCs w:val="28"/>
        </w:rPr>
        <w:t>范</w:t>
      </w:r>
      <w:r>
        <w:rPr>
          <w:rFonts w:asciiTheme="minorEastAsia" w:eastAsiaTheme="minorEastAsia" w:hAnsiTheme="minorEastAsia" w:hint="eastAsia"/>
          <w:sz w:val="28"/>
          <w:szCs w:val="28"/>
        </w:rPr>
        <w:t>的起草奠定了坚实的基础。202</w:t>
      </w:r>
      <w:r w:rsidR="003E0118">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年，抚顺县农业发展服务中心、市蜜蜂</w:t>
      </w:r>
      <w:r w:rsidR="00762AAA">
        <w:rPr>
          <w:rFonts w:asciiTheme="minorEastAsia" w:eastAsiaTheme="minorEastAsia" w:hAnsiTheme="minorEastAsia" w:hint="eastAsia"/>
          <w:sz w:val="28"/>
          <w:szCs w:val="28"/>
        </w:rPr>
        <w:t>产业</w:t>
      </w:r>
      <w:r>
        <w:rPr>
          <w:rFonts w:asciiTheme="minorEastAsia" w:eastAsiaTheme="minorEastAsia" w:hAnsiTheme="minorEastAsia" w:hint="eastAsia"/>
          <w:sz w:val="28"/>
          <w:szCs w:val="28"/>
        </w:rPr>
        <w:t>的专家、学者开展了广泛</w:t>
      </w:r>
      <w:r w:rsidR="00762AAA">
        <w:rPr>
          <w:rFonts w:asciiTheme="minorEastAsia" w:eastAsiaTheme="minorEastAsia" w:hAnsiTheme="minorEastAsia" w:hint="eastAsia"/>
          <w:sz w:val="28"/>
          <w:szCs w:val="28"/>
        </w:rPr>
        <w:t>的</w:t>
      </w:r>
      <w:r w:rsidR="00D43BFB">
        <w:rPr>
          <w:rFonts w:asciiTheme="minorEastAsia" w:eastAsiaTheme="minorEastAsia" w:hAnsiTheme="minorEastAsia" w:hint="eastAsia"/>
          <w:sz w:val="28"/>
          <w:szCs w:val="28"/>
        </w:rPr>
        <w:t>中华蜜蜂越冬</w:t>
      </w:r>
      <w:r w:rsidR="006423A0">
        <w:rPr>
          <w:rFonts w:asciiTheme="minorEastAsia" w:eastAsiaTheme="minorEastAsia" w:hAnsiTheme="minorEastAsia" w:hint="eastAsia"/>
          <w:sz w:val="28"/>
          <w:szCs w:val="28"/>
        </w:rPr>
        <w:t>技术</w:t>
      </w:r>
      <w:r w:rsidR="00D43BFB">
        <w:rPr>
          <w:rFonts w:asciiTheme="minorEastAsia" w:eastAsiaTheme="minorEastAsia" w:hAnsiTheme="minorEastAsia" w:hint="eastAsia"/>
          <w:sz w:val="28"/>
          <w:szCs w:val="28"/>
        </w:rPr>
        <w:t>管理</w:t>
      </w:r>
      <w:r w:rsidR="00762AAA">
        <w:rPr>
          <w:rFonts w:asciiTheme="minorEastAsia" w:eastAsiaTheme="minorEastAsia" w:hAnsiTheme="minorEastAsia" w:hint="eastAsia"/>
          <w:sz w:val="28"/>
          <w:szCs w:val="28"/>
        </w:rPr>
        <w:t>方面的</w:t>
      </w:r>
      <w:r w:rsidR="00433A0B">
        <w:rPr>
          <w:rFonts w:asciiTheme="minorEastAsia" w:eastAsiaTheme="minorEastAsia" w:hAnsiTheme="minorEastAsia" w:hint="eastAsia"/>
          <w:sz w:val="28"/>
          <w:szCs w:val="28"/>
        </w:rPr>
        <w:t>研究</w:t>
      </w:r>
      <w:r w:rsidR="00762AAA">
        <w:rPr>
          <w:rFonts w:asciiTheme="minorEastAsia" w:eastAsiaTheme="minorEastAsia" w:hAnsiTheme="minorEastAsia" w:hint="eastAsia"/>
          <w:sz w:val="28"/>
          <w:szCs w:val="28"/>
        </w:rPr>
        <w:t>工作，在</w:t>
      </w:r>
      <w:r w:rsidR="006423A0">
        <w:rPr>
          <w:rFonts w:asciiTheme="minorEastAsia" w:eastAsiaTheme="minorEastAsia" w:hAnsiTheme="minorEastAsia" w:hint="eastAsia"/>
          <w:sz w:val="28"/>
          <w:szCs w:val="28"/>
        </w:rPr>
        <w:t>适龄越冬蜂培育、越冬饲料贮备、越冬前准备、越冬管理、特殊情况处理</w:t>
      </w:r>
      <w:r>
        <w:rPr>
          <w:rFonts w:asciiTheme="minorEastAsia" w:eastAsiaTheme="minorEastAsia" w:hAnsiTheme="minorEastAsia" w:hint="eastAsia"/>
          <w:sz w:val="28"/>
          <w:szCs w:val="28"/>
        </w:rPr>
        <w:t>等</w:t>
      </w:r>
      <w:r w:rsidR="003E0118">
        <w:rPr>
          <w:rFonts w:asciiTheme="minorEastAsia" w:eastAsiaTheme="minorEastAsia" w:hAnsiTheme="minorEastAsia" w:hint="eastAsia"/>
          <w:sz w:val="28"/>
          <w:szCs w:val="28"/>
        </w:rPr>
        <w:t>方面</w:t>
      </w:r>
      <w:r>
        <w:rPr>
          <w:rFonts w:asciiTheme="minorEastAsia" w:eastAsiaTheme="minorEastAsia" w:hAnsiTheme="minorEastAsia" w:hint="eastAsia"/>
          <w:sz w:val="28"/>
          <w:szCs w:val="28"/>
        </w:rPr>
        <w:t>进行了深入的研究，为本规</w:t>
      </w:r>
      <w:r w:rsidR="006423A0">
        <w:rPr>
          <w:rFonts w:asciiTheme="minorEastAsia" w:eastAsiaTheme="minorEastAsia" w:hAnsiTheme="minorEastAsia" w:hint="eastAsia"/>
          <w:sz w:val="28"/>
          <w:szCs w:val="28"/>
        </w:rPr>
        <w:t>范</w:t>
      </w:r>
      <w:r>
        <w:rPr>
          <w:rFonts w:asciiTheme="minorEastAsia" w:eastAsiaTheme="minorEastAsia" w:hAnsiTheme="minorEastAsia" w:hint="eastAsia"/>
          <w:sz w:val="28"/>
          <w:szCs w:val="28"/>
        </w:rPr>
        <w:t>的起草积累了第一手资料。在</w:t>
      </w:r>
      <w:r>
        <w:rPr>
          <w:rFonts w:asciiTheme="minorEastAsia" w:eastAsiaTheme="minorEastAsia" w:hAnsiTheme="minorEastAsia" w:cs="宋体" w:hint="eastAsia"/>
          <w:spacing w:val="-4"/>
          <w:sz w:val="28"/>
          <w:szCs w:val="28"/>
          <w:shd w:val="clear" w:color="auto" w:fill="FFFFFF"/>
        </w:rPr>
        <w:t>与相关</w:t>
      </w:r>
      <w:r w:rsidR="00F677FE">
        <w:rPr>
          <w:rFonts w:asciiTheme="minorEastAsia" w:eastAsiaTheme="minorEastAsia" w:hAnsiTheme="minorEastAsia" w:cs="宋体" w:hint="eastAsia"/>
          <w:spacing w:val="-4"/>
          <w:sz w:val="28"/>
          <w:szCs w:val="28"/>
          <w:shd w:val="clear" w:color="auto" w:fill="FFFFFF"/>
        </w:rPr>
        <w:t>产业</w:t>
      </w:r>
      <w:r>
        <w:rPr>
          <w:rFonts w:asciiTheme="minorEastAsia" w:eastAsiaTheme="minorEastAsia" w:hAnsiTheme="minorEastAsia" w:cs="宋体" w:hint="eastAsia"/>
          <w:spacing w:val="-4"/>
          <w:sz w:val="28"/>
          <w:szCs w:val="28"/>
          <w:shd w:val="clear" w:color="auto" w:fill="FFFFFF"/>
        </w:rPr>
        <w:t>专家进一步探讨研究中，大家一致认为起草制定《</w:t>
      </w:r>
      <w:r>
        <w:rPr>
          <w:rFonts w:asciiTheme="minorEastAsia" w:eastAsiaTheme="minorEastAsia" w:hAnsiTheme="minorEastAsia" w:hint="eastAsia"/>
          <w:sz w:val="28"/>
          <w:szCs w:val="28"/>
        </w:rPr>
        <w:t>中华蜜蜂</w:t>
      </w:r>
      <w:r w:rsidR="006423A0">
        <w:rPr>
          <w:rFonts w:asciiTheme="minorEastAsia" w:eastAsiaTheme="minorEastAsia" w:hAnsiTheme="minorEastAsia" w:hint="eastAsia"/>
          <w:sz w:val="28"/>
          <w:szCs w:val="28"/>
        </w:rPr>
        <w:t>越冬</w:t>
      </w:r>
      <w:r w:rsidR="003E0118">
        <w:rPr>
          <w:rFonts w:asciiTheme="minorEastAsia" w:eastAsiaTheme="minorEastAsia" w:hAnsiTheme="minorEastAsia" w:hint="eastAsia"/>
          <w:sz w:val="28"/>
          <w:szCs w:val="28"/>
        </w:rPr>
        <w:t>技术</w:t>
      </w:r>
      <w:r w:rsidR="00D43BFB">
        <w:rPr>
          <w:rFonts w:asciiTheme="minorEastAsia" w:eastAsiaTheme="minorEastAsia" w:hAnsiTheme="minorEastAsia" w:hint="eastAsia"/>
          <w:sz w:val="28"/>
          <w:szCs w:val="28"/>
        </w:rPr>
        <w:t>管理</w:t>
      </w:r>
      <w:r w:rsidR="003E0118">
        <w:rPr>
          <w:rFonts w:asciiTheme="minorEastAsia" w:eastAsiaTheme="minorEastAsia" w:hAnsiTheme="minorEastAsia" w:hint="eastAsia"/>
          <w:sz w:val="28"/>
          <w:szCs w:val="28"/>
        </w:rPr>
        <w:t>规范</w:t>
      </w:r>
      <w:r>
        <w:rPr>
          <w:rFonts w:asciiTheme="minorEastAsia" w:eastAsiaTheme="minorEastAsia" w:hAnsiTheme="minorEastAsia" w:cs="宋体" w:hint="eastAsia"/>
          <w:spacing w:val="-4"/>
          <w:sz w:val="28"/>
          <w:szCs w:val="28"/>
          <w:shd w:val="clear" w:color="auto" w:fill="FFFFFF"/>
        </w:rPr>
        <w:t>》地方标准是非常必要的，也是可行的。</w:t>
      </w:r>
      <w:r>
        <w:rPr>
          <w:rFonts w:asciiTheme="minorEastAsia" w:eastAsiaTheme="minorEastAsia" w:hAnsiTheme="minorEastAsia" w:hint="eastAsia"/>
          <w:sz w:val="28"/>
          <w:szCs w:val="28"/>
        </w:rPr>
        <w:t>按照《抚顺市地方标准管理办法》要求，提出制定《</w:t>
      </w:r>
      <w:r w:rsidR="006423A0">
        <w:rPr>
          <w:rFonts w:asciiTheme="minorEastAsia" w:eastAsiaTheme="minorEastAsia" w:hAnsiTheme="minorEastAsia" w:hint="eastAsia"/>
          <w:sz w:val="28"/>
          <w:szCs w:val="28"/>
        </w:rPr>
        <w:t>中华蜜蜂越冬技术</w:t>
      </w:r>
      <w:r w:rsidR="00D43BFB">
        <w:rPr>
          <w:rFonts w:asciiTheme="minorEastAsia" w:eastAsiaTheme="minorEastAsia" w:hAnsiTheme="minorEastAsia" w:hint="eastAsia"/>
          <w:sz w:val="28"/>
          <w:szCs w:val="28"/>
        </w:rPr>
        <w:t>管理</w:t>
      </w:r>
      <w:r w:rsidR="006423A0">
        <w:rPr>
          <w:rFonts w:asciiTheme="minorEastAsia" w:eastAsiaTheme="minorEastAsia" w:hAnsiTheme="minorEastAsia" w:hint="eastAsia"/>
          <w:sz w:val="28"/>
          <w:szCs w:val="28"/>
        </w:rPr>
        <w:t>规范</w:t>
      </w:r>
      <w:r>
        <w:rPr>
          <w:rFonts w:asciiTheme="minorEastAsia" w:eastAsiaTheme="minorEastAsia" w:hAnsiTheme="minorEastAsia" w:hint="eastAsia"/>
          <w:sz w:val="28"/>
          <w:szCs w:val="28"/>
        </w:rPr>
        <w:t>》地方标准项目计划，提出立项申请，待批准后可列入202</w:t>
      </w:r>
      <w:r w:rsidR="003E0118">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年抚顺市地方标准制修订项目计划。</w:t>
      </w:r>
    </w:p>
    <w:p w:rsidR="00D26328" w:rsidRDefault="00C33E95" w:rsidP="004B065B">
      <w:pPr>
        <w:widowControl/>
        <w:spacing w:afterLines="50"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00F95FC7">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 xml:space="preserve">组成标准起草组，制定工作方案。 </w:t>
      </w:r>
    </w:p>
    <w:p w:rsidR="00FD23A1" w:rsidRDefault="00FD23A1" w:rsidP="00FD23A1">
      <w:pPr>
        <w:widowControl/>
        <w:spacing w:afterLines="50"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抚顺县农业发展服务中心主持下，于2021年5月成立了《中华蜜蜂越冬技术管理规范》标准编制工作起草组，制定了详细的工作方案，保证了本标准的研究和起草制定工作。</w:t>
      </w:r>
    </w:p>
    <w:p w:rsidR="00D26328" w:rsidRDefault="00C33E95" w:rsidP="00FD23A1">
      <w:pPr>
        <w:tabs>
          <w:tab w:val="left" w:pos="1080"/>
        </w:tabs>
        <w:spacing w:afterLines="50"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00F95FC7">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完善标准内容，形成标准征求意见稿。</w:t>
      </w:r>
    </w:p>
    <w:p w:rsidR="00D26328" w:rsidRDefault="00C33E95" w:rsidP="004B065B">
      <w:pPr>
        <w:tabs>
          <w:tab w:val="left" w:pos="1080"/>
        </w:tabs>
        <w:spacing w:afterLines="50" w:line="360" w:lineRule="auto"/>
        <w:ind w:firstLineChars="200" w:firstLine="560"/>
        <w:rPr>
          <w:rFonts w:asciiTheme="minorEastAsia" w:eastAsiaTheme="minorEastAsia" w:hAnsiTheme="minorEastAsia"/>
          <w:sz w:val="28"/>
          <w:szCs w:val="28"/>
        </w:rPr>
      </w:pPr>
      <w:r w:rsidRPr="00F17F75">
        <w:rPr>
          <w:rFonts w:asciiTheme="minorEastAsia" w:eastAsiaTheme="minorEastAsia" w:hAnsiTheme="minorEastAsia" w:hint="eastAsia"/>
          <w:color w:val="000000" w:themeColor="text1"/>
          <w:sz w:val="28"/>
          <w:szCs w:val="28"/>
        </w:rPr>
        <w:t>202</w:t>
      </w:r>
      <w:r w:rsidR="003E0118">
        <w:rPr>
          <w:rFonts w:asciiTheme="minorEastAsia" w:eastAsiaTheme="minorEastAsia" w:hAnsiTheme="minorEastAsia" w:hint="eastAsia"/>
          <w:color w:val="000000" w:themeColor="text1"/>
          <w:sz w:val="28"/>
          <w:szCs w:val="28"/>
        </w:rPr>
        <w:t>1</w:t>
      </w:r>
      <w:r w:rsidRPr="00F17F75">
        <w:rPr>
          <w:rFonts w:asciiTheme="minorEastAsia" w:eastAsiaTheme="minorEastAsia" w:hAnsiTheme="minorEastAsia" w:hint="eastAsia"/>
          <w:color w:val="000000" w:themeColor="text1"/>
          <w:sz w:val="28"/>
          <w:szCs w:val="28"/>
        </w:rPr>
        <w:t>年</w:t>
      </w:r>
      <w:r w:rsidRPr="00D43BFB">
        <w:rPr>
          <w:rFonts w:asciiTheme="minorEastAsia" w:eastAsiaTheme="minorEastAsia" w:hAnsiTheme="minorEastAsia" w:hint="eastAsia"/>
          <w:color w:val="000000" w:themeColor="text1"/>
          <w:sz w:val="28"/>
          <w:szCs w:val="28"/>
        </w:rPr>
        <w:t>9</w:t>
      </w:r>
      <w:r w:rsidRPr="00F17F75">
        <w:rPr>
          <w:rFonts w:asciiTheme="minorEastAsia" w:eastAsiaTheme="minorEastAsia" w:hAnsiTheme="minorEastAsia" w:hint="eastAsia"/>
          <w:color w:val="000000" w:themeColor="text1"/>
          <w:sz w:val="28"/>
          <w:szCs w:val="28"/>
        </w:rPr>
        <w:t>月</w:t>
      </w:r>
      <w:r>
        <w:rPr>
          <w:rFonts w:asciiTheme="minorEastAsia" w:eastAsiaTheme="minorEastAsia" w:hAnsiTheme="minorEastAsia" w:hint="eastAsia"/>
          <w:sz w:val="28"/>
          <w:szCs w:val="28"/>
        </w:rPr>
        <w:t>开始，标准起草组多次对《</w:t>
      </w:r>
      <w:r w:rsidR="00D43BFB">
        <w:rPr>
          <w:rFonts w:asciiTheme="minorEastAsia" w:eastAsiaTheme="minorEastAsia" w:hAnsiTheme="minorEastAsia" w:hint="eastAsia"/>
          <w:sz w:val="28"/>
          <w:szCs w:val="28"/>
        </w:rPr>
        <w:t>中华蜜蜂越冬</w:t>
      </w:r>
      <w:r w:rsidR="006423A0">
        <w:rPr>
          <w:rFonts w:asciiTheme="minorEastAsia" w:eastAsiaTheme="minorEastAsia" w:hAnsiTheme="minorEastAsia" w:hint="eastAsia"/>
          <w:sz w:val="28"/>
          <w:szCs w:val="28"/>
        </w:rPr>
        <w:t>技术</w:t>
      </w:r>
      <w:r w:rsidR="00D43BFB">
        <w:rPr>
          <w:rFonts w:asciiTheme="minorEastAsia" w:eastAsiaTheme="minorEastAsia" w:hAnsiTheme="minorEastAsia" w:hint="eastAsia"/>
          <w:sz w:val="28"/>
          <w:szCs w:val="28"/>
        </w:rPr>
        <w:t>管理</w:t>
      </w:r>
      <w:r w:rsidR="006423A0">
        <w:rPr>
          <w:rFonts w:asciiTheme="minorEastAsia" w:eastAsiaTheme="minorEastAsia" w:hAnsiTheme="minorEastAsia" w:hint="eastAsia"/>
          <w:sz w:val="28"/>
          <w:szCs w:val="28"/>
        </w:rPr>
        <w:lastRenderedPageBreak/>
        <w:t>规范</w:t>
      </w:r>
      <w:r>
        <w:rPr>
          <w:rFonts w:asciiTheme="minorEastAsia" w:eastAsiaTheme="minorEastAsia" w:hAnsiTheme="minorEastAsia" w:hint="eastAsia"/>
          <w:sz w:val="28"/>
          <w:szCs w:val="28"/>
        </w:rPr>
        <w:t>》抚顺市地方标准的编写进行讨论修改，就相关问题多次进行沟通，并充分交换意见，最后形成了本规</w:t>
      </w:r>
      <w:r w:rsidR="006423A0">
        <w:rPr>
          <w:rFonts w:asciiTheme="minorEastAsia" w:eastAsiaTheme="minorEastAsia" w:hAnsiTheme="minorEastAsia" w:hint="eastAsia"/>
          <w:sz w:val="28"/>
          <w:szCs w:val="28"/>
        </w:rPr>
        <w:t>范</w:t>
      </w:r>
      <w:r>
        <w:rPr>
          <w:rFonts w:asciiTheme="minorEastAsia" w:eastAsiaTheme="minorEastAsia" w:hAnsiTheme="minorEastAsia" w:hint="eastAsia"/>
          <w:sz w:val="28"/>
          <w:szCs w:val="28"/>
        </w:rPr>
        <w:t>讨论稿。</w:t>
      </w:r>
    </w:p>
    <w:p w:rsidR="00D26328" w:rsidRDefault="00C33E95" w:rsidP="004B065B">
      <w:pPr>
        <w:tabs>
          <w:tab w:val="left" w:pos="1080"/>
        </w:tabs>
        <w:spacing w:afterLines="50" w:line="360" w:lineRule="auto"/>
        <w:ind w:firstLineChars="200" w:firstLine="560"/>
        <w:rPr>
          <w:rFonts w:asciiTheme="minorEastAsia" w:eastAsiaTheme="minorEastAsia" w:hAnsiTheme="minorEastAsia"/>
          <w:sz w:val="28"/>
          <w:szCs w:val="28"/>
        </w:rPr>
      </w:pPr>
      <w:r w:rsidRPr="00F17F75">
        <w:rPr>
          <w:rFonts w:asciiTheme="minorEastAsia" w:eastAsiaTheme="minorEastAsia" w:hAnsiTheme="minorEastAsia" w:hint="eastAsia"/>
          <w:color w:val="000000" w:themeColor="text1"/>
          <w:sz w:val="28"/>
          <w:szCs w:val="28"/>
        </w:rPr>
        <w:t>202</w:t>
      </w:r>
      <w:r w:rsidR="003E0118">
        <w:rPr>
          <w:rFonts w:asciiTheme="minorEastAsia" w:eastAsiaTheme="minorEastAsia" w:hAnsiTheme="minorEastAsia" w:hint="eastAsia"/>
          <w:color w:val="000000" w:themeColor="text1"/>
          <w:sz w:val="28"/>
          <w:szCs w:val="28"/>
        </w:rPr>
        <w:t>2</w:t>
      </w:r>
      <w:r w:rsidRPr="00F17F75">
        <w:rPr>
          <w:rFonts w:asciiTheme="minorEastAsia" w:eastAsiaTheme="minorEastAsia" w:hAnsiTheme="minorEastAsia" w:hint="eastAsia"/>
          <w:color w:val="000000" w:themeColor="text1"/>
          <w:sz w:val="28"/>
          <w:szCs w:val="28"/>
        </w:rPr>
        <w:t>年</w:t>
      </w:r>
      <w:r w:rsidRPr="00D43BFB">
        <w:rPr>
          <w:rFonts w:asciiTheme="minorEastAsia" w:eastAsiaTheme="minorEastAsia" w:hAnsiTheme="minorEastAsia" w:hint="eastAsia"/>
          <w:color w:val="000000" w:themeColor="text1"/>
          <w:sz w:val="28"/>
          <w:szCs w:val="28"/>
        </w:rPr>
        <w:t>1</w:t>
      </w:r>
      <w:r w:rsidRPr="00F17F75">
        <w:rPr>
          <w:rFonts w:asciiTheme="minorEastAsia" w:eastAsiaTheme="minorEastAsia" w:hAnsiTheme="minorEastAsia" w:hint="eastAsia"/>
          <w:color w:val="000000" w:themeColor="text1"/>
          <w:sz w:val="28"/>
          <w:szCs w:val="28"/>
        </w:rPr>
        <w:t>月</w:t>
      </w:r>
      <w:r>
        <w:rPr>
          <w:rFonts w:asciiTheme="minorEastAsia" w:eastAsiaTheme="minorEastAsia" w:hAnsiTheme="minorEastAsia" w:hint="eastAsia"/>
          <w:sz w:val="28"/>
          <w:szCs w:val="28"/>
        </w:rPr>
        <w:t>，标准起草组再一次召开研讨会，邀请了相关</w:t>
      </w:r>
      <w:r w:rsidR="00F677FE">
        <w:rPr>
          <w:rFonts w:asciiTheme="minorEastAsia" w:eastAsiaTheme="minorEastAsia" w:hAnsiTheme="minorEastAsia" w:hint="eastAsia"/>
          <w:sz w:val="28"/>
          <w:szCs w:val="28"/>
        </w:rPr>
        <w:t>产业</w:t>
      </w:r>
      <w:r>
        <w:rPr>
          <w:rFonts w:asciiTheme="minorEastAsia" w:eastAsiaTheme="minorEastAsia" w:hAnsiTheme="minorEastAsia" w:hint="eastAsia"/>
          <w:sz w:val="28"/>
          <w:szCs w:val="28"/>
        </w:rPr>
        <w:t>专家，对标准的文本进行再一次的讨论和完善，形成征求意见稿。</w:t>
      </w:r>
    </w:p>
    <w:p w:rsidR="00D26328" w:rsidRDefault="00C33E95" w:rsidP="004B065B">
      <w:pPr>
        <w:spacing w:afterLines="50" w:line="360" w:lineRule="auto"/>
        <w:ind w:firstLineChars="200" w:firstLine="562"/>
        <w:rPr>
          <w:rFonts w:asciiTheme="minorEastAsia" w:eastAsiaTheme="minorEastAsia" w:hAnsiTheme="minorEastAsia"/>
          <w:b/>
          <w:kern w:val="0"/>
          <w:sz w:val="28"/>
          <w:szCs w:val="28"/>
        </w:rPr>
      </w:pPr>
      <w:r>
        <w:rPr>
          <w:rFonts w:asciiTheme="minorEastAsia" w:eastAsiaTheme="minorEastAsia" w:hAnsiTheme="minorEastAsia" w:hint="eastAsia"/>
          <w:b/>
          <w:sz w:val="28"/>
          <w:szCs w:val="28"/>
        </w:rPr>
        <w:t>三、</w:t>
      </w:r>
      <w:r>
        <w:rPr>
          <w:rFonts w:asciiTheme="minorEastAsia" w:eastAsiaTheme="minorEastAsia" w:hAnsiTheme="minorEastAsia"/>
          <w:b/>
          <w:kern w:val="0"/>
          <w:sz w:val="28"/>
          <w:szCs w:val="28"/>
        </w:rPr>
        <w:t>标准制定的</w:t>
      </w:r>
      <w:r>
        <w:rPr>
          <w:rFonts w:asciiTheme="minorEastAsia" w:eastAsiaTheme="minorEastAsia" w:hAnsiTheme="minorEastAsia" w:hint="eastAsia"/>
          <w:b/>
          <w:kern w:val="0"/>
          <w:sz w:val="28"/>
          <w:szCs w:val="28"/>
        </w:rPr>
        <w:t>必要性和意义</w:t>
      </w:r>
    </w:p>
    <w:p w:rsidR="00D26328" w:rsidRDefault="00C33E95" w:rsidP="004B065B">
      <w:pPr>
        <w:spacing w:afterLines="50"/>
        <w:ind w:firstLineChars="200" w:firstLine="560"/>
        <w:rPr>
          <w:rFonts w:asciiTheme="minorEastAsia" w:eastAsiaTheme="minorEastAsia" w:hAnsiTheme="minorEastAsia" w:cs="华文楷体"/>
          <w:sz w:val="28"/>
          <w:szCs w:val="28"/>
        </w:rPr>
      </w:pPr>
      <w:r>
        <w:rPr>
          <w:rFonts w:asciiTheme="minorEastAsia" w:eastAsiaTheme="minorEastAsia" w:hAnsiTheme="minorEastAsia" w:hint="eastAsia"/>
          <w:sz w:val="28"/>
          <w:szCs w:val="28"/>
        </w:rPr>
        <w:t>中华蜜蜂（简称中蜂）是我国特有的优良蜂种，在我国历经世代的自然选择，具备许多</w:t>
      </w:r>
      <w:proofErr w:type="gramStart"/>
      <w:r>
        <w:rPr>
          <w:rFonts w:asciiTheme="minorEastAsia" w:eastAsiaTheme="minorEastAsia" w:hAnsiTheme="minorEastAsia" w:hint="eastAsia"/>
          <w:sz w:val="28"/>
          <w:szCs w:val="28"/>
        </w:rPr>
        <w:t>西蜂不可</w:t>
      </w:r>
      <w:proofErr w:type="gramEnd"/>
      <w:r>
        <w:rPr>
          <w:rFonts w:asciiTheme="minorEastAsia" w:eastAsiaTheme="minorEastAsia" w:hAnsiTheme="minorEastAsia" w:hint="eastAsia"/>
          <w:sz w:val="28"/>
          <w:szCs w:val="28"/>
        </w:rPr>
        <w:t>比拟的优良特性，对当地的环境条件具有较强的适应性，</w:t>
      </w:r>
      <w:r>
        <w:rPr>
          <w:rFonts w:asciiTheme="minorEastAsia" w:eastAsiaTheme="minorEastAsia" w:hAnsiTheme="minorEastAsia" w:cs="华文楷体" w:hint="eastAsia"/>
          <w:sz w:val="28"/>
          <w:szCs w:val="28"/>
        </w:rPr>
        <w:t>在冬季中蜂个体耐寒性也强于西</w:t>
      </w:r>
      <w:proofErr w:type="gramStart"/>
      <w:r>
        <w:rPr>
          <w:rFonts w:asciiTheme="minorEastAsia" w:eastAsiaTheme="minorEastAsia" w:hAnsiTheme="minorEastAsia" w:cs="华文楷体" w:hint="eastAsia"/>
          <w:sz w:val="28"/>
          <w:szCs w:val="28"/>
        </w:rPr>
        <w:t>蜂</w:t>
      </w:r>
      <w:proofErr w:type="gramEnd"/>
      <w:r>
        <w:rPr>
          <w:rFonts w:asciiTheme="minorEastAsia" w:eastAsiaTheme="minorEastAsia" w:hAnsiTheme="minorEastAsia" w:cs="华文楷体" w:hint="eastAsia"/>
          <w:sz w:val="28"/>
          <w:szCs w:val="28"/>
        </w:rPr>
        <w:t>。</w:t>
      </w:r>
      <w:r>
        <w:rPr>
          <w:rFonts w:asciiTheme="minorEastAsia" w:eastAsiaTheme="minorEastAsia" w:hAnsiTheme="minorEastAsia" w:hint="eastAsia"/>
          <w:sz w:val="28"/>
          <w:szCs w:val="28"/>
        </w:rPr>
        <w:t>目前，我国已</w:t>
      </w:r>
      <w:proofErr w:type="gramStart"/>
      <w:r>
        <w:rPr>
          <w:rFonts w:asciiTheme="minorEastAsia" w:eastAsiaTheme="minorEastAsia" w:hAnsiTheme="minorEastAsia" w:hint="eastAsia"/>
          <w:sz w:val="28"/>
          <w:szCs w:val="28"/>
        </w:rPr>
        <w:t>将中蜂列入</w:t>
      </w:r>
      <w:proofErr w:type="gramEnd"/>
      <w:r>
        <w:rPr>
          <w:rFonts w:asciiTheme="minorEastAsia" w:eastAsiaTheme="minorEastAsia" w:hAnsiTheme="minorEastAsia" w:hint="eastAsia"/>
          <w:sz w:val="28"/>
          <w:szCs w:val="28"/>
        </w:rPr>
        <w:t>《国家级畜禽遗传资源保护名录》。</w:t>
      </w:r>
      <w:proofErr w:type="gramStart"/>
      <w:r>
        <w:rPr>
          <w:rFonts w:asciiTheme="minorEastAsia" w:eastAsiaTheme="minorEastAsia" w:hAnsiTheme="minorEastAsia" w:cs="宋体" w:hint="eastAsia"/>
          <w:kern w:val="0"/>
          <w:sz w:val="28"/>
          <w:szCs w:val="28"/>
        </w:rPr>
        <w:t>中蜂产品</w:t>
      </w:r>
      <w:proofErr w:type="gramEnd"/>
      <w:r>
        <w:rPr>
          <w:rFonts w:asciiTheme="minorEastAsia" w:eastAsiaTheme="minorEastAsia" w:hAnsiTheme="minorEastAsia" w:cs="宋体" w:hint="eastAsia"/>
          <w:kern w:val="0"/>
          <w:sz w:val="28"/>
          <w:szCs w:val="28"/>
        </w:rPr>
        <w:t>以其纯天然、无污染、营养价值高的特点迎合了消费者的需求，被誉为“蜜中极品”，在国内市场和国际市场都呈现出一种良好的发展态势，价格不断攀升。</w:t>
      </w:r>
    </w:p>
    <w:p w:rsidR="00D26328" w:rsidRDefault="00C33E95" w:rsidP="004B065B">
      <w:pPr>
        <w:spacing w:afterLines="50"/>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抚顺市位于</w:t>
      </w:r>
      <w:r>
        <w:rPr>
          <w:rFonts w:asciiTheme="minorEastAsia" w:eastAsiaTheme="minorEastAsia" w:hAnsiTheme="minorEastAsia" w:cs="Arial" w:hint="eastAsia"/>
          <w:sz w:val="28"/>
          <w:szCs w:val="28"/>
        </w:rPr>
        <w:t>辽宁省东部山区，</w:t>
      </w:r>
      <w:r>
        <w:rPr>
          <w:rFonts w:asciiTheme="minorEastAsia" w:eastAsiaTheme="minorEastAsia" w:hAnsiTheme="minorEastAsia" w:hint="eastAsia"/>
          <w:sz w:val="28"/>
          <w:szCs w:val="28"/>
        </w:rPr>
        <w:t>地理环境优越、蜜源植物丰富、</w:t>
      </w:r>
      <w:proofErr w:type="gramStart"/>
      <w:r>
        <w:rPr>
          <w:rFonts w:asciiTheme="minorEastAsia" w:eastAsiaTheme="minorEastAsia" w:hAnsiTheme="minorEastAsia" w:hint="eastAsia"/>
          <w:sz w:val="28"/>
          <w:szCs w:val="28"/>
        </w:rPr>
        <w:t>中蜂养殖</w:t>
      </w:r>
      <w:proofErr w:type="gramEnd"/>
      <w:r>
        <w:rPr>
          <w:rFonts w:asciiTheme="minorEastAsia" w:eastAsiaTheme="minorEastAsia" w:hAnsiTheme="minorEastAsia" w:hint="eastAsia"/>
          <w:sz w:val="28"/>
          <w:szCs w:val="28"/>
        </w:rPr>
        <w:t>历史悠久。</w:t>
      </w:r>
      <w:r>
        <w:rPr>
          <w:rFonts w:asciiTheme="minorEastAsia" w:eastAsiaTheme="minorEastAsia" w:hAnsiTheme="minorEastAsia" w:cs="宋体" w:hint="eastAsia"/>
          <w:kern w:val="0"/>
          <w:sz w:val="28"/>
          <w:szCs w:val="28"/>
        </w:rPr>
        <w:t>在山区</w:t>
      </w:r>
      <w:proofErr w:type="gramStart"/>
      <w:r>
        <w:rPr>
          <w:rFonts w:asciiTheme="minorEastAsia" w:eastAsiaTheme="minorEastAsia" w:hAnsiTheme="minorEastAsia" w:cs="宋体" w:hint="eastAsia"/>
          <w:kern w:val="0"/>
          <w:sz w:val="28"/>
          <w:szCs w:val="28"/>
        </w:rPr>
        <w:t>发展</w:t>
      </w:r>
      <w:r>
        <w:rPr>
          <w:rFonts w:asciiTheme="minorEastAsia" w:eastAsiaTheme="minorEastAsia" w:hAnsiTheme="minorEastAsia" w:cs="Arial" w:hint="eastAsia"/>
          <w:kern w:val="0"/>
          <w:sz w:val="28"/>
          <w:szCs w:val="28"/>
        </w:rPr>
        <w:t>中蜂养殖</w:t>
      </w:r>
      <w:proofErr w:type="gramEnd"/>
      <w:r>
        <w:rPr>
          <w:rFonts w:asciiTheme="minorEastAsia" w:eastAsiaTheme="minorEastAsia" w:hAnsiTheme="minorEastAsia" w:cs="Arial" w:hint="eastAsia"/>
          <w:kern w:val="0"/>
          <w:sz w:val="28"/>
          <w:szCs w:val="28"/>
        </w:rPr>
        <w:t>，</w:t>
      </w:r>
      <w:r>
        <w:rPr>
          <w:rFonts w:asciiTheme="minorEastAsia" w:eastAsiaTheme="minorEastAsia" w:hAnsiTheme="minorEastAsia" w:hint="eastAsia"/>
          <w:sz w:val="28"/>
          <w:szCs w:val="28"/>
        </w:rPr>
        <w:t>可充分发挥自然资源优势，</w:t>
      </w:r>
      <w:r>
        <w:rPr>
          <w:rFonts w:asciiTheme="minorEastAsia" w:eastAsiaTheme="minorEastAsia" w:hAnsiTheme="minorEastAsia" w:cs="Arial" w:hint="eastAsia"/>
          <w:kern w:val="0"/>
          <w:sz w:val="28"/>
          <w:szCs w:val="28"/>
        </w:rPr>
        <w:t>既不耽误农作，又能增加收入，许多</w:t>
      </w:r>
      <w:r>
        <w:rPr>
          <w:rFonts w:asciiTheme="minorEastAsia" w:eastAsiaTheme="minorEastAsia" w:hAnsiTheme="minorEastAsia" w:hint="eastAsia"/>
          <w:sz w:val="28"/>
          <w:szCs w:val="28"/>
        </w:rPr>
        <w:t>农户</w:t>
      </w:r>
      <w:proofErr w:type="gramStart"/>
      <w:r>
        <w:rPr>
          <w:rFonts w:asciiTheme="minorEastAsia" w:eastAsiaTheme="minorEastAsia" w:hAnsiTheme="minorEastAsia" w:hint="eastAsia"/>
          <w:sz w:val="28"/>
          <w:szCs w:val="28"/>
        </w:rPr>
        <w:t>将中蜂养殖</w:t>
      </w:r>
      <w:proofErr w:type="gramEnd"/>
      <w:r>
        <w:rPr>
          <w:rFonts w:asciiTheme="minorEastAsia" w:eastAsiaTheme="minorEastAsia" w:hAnsiTheme="minorEastAsia" w:hint="eastAsia"/>
          <w:sz w:val="28"/>
          <w:szCs w:val="28"/>
        </w:rPr>
        <w:t>作为第二产业。</w:t>
      </w:r>
      <w:proofErr w:type="gramStart"/>
      <w:r>
        <w:rPr>
          <w:rFonts w:asciiTheme="minorEastAsia" w:eastAsiaTheme="minorEastAsia" w:hAnsiTheme="minorEastAsia" w:cs="Helvetica" w:hint="eastAsia"/>
          <w:kern w:val="0"/>
          <w:sz w:val="28"/>
          <w:szCs w:val="28"/>
        </w:rPr>
        <w:t>中蜂养殖</w:t>
      </w:r>
      <w:proofErr w:type="gramEnd"/>
      <w:r>
        <w:rPr>
          <w:rFonts w:asciiTheme="minorEastAsia" w:eastAsiaTheme="minorEastAsia" w:hAnsiTheme="minorEastAsia" w:cs="Helvetica" w:hint="eastAsia"/>
          <w:kern w:val="0"/>
          <w:sz w:val="28"/>
          <w:szCs w:val="28"/>
        </w:rPr>
        <w:t>劳动强度相对较小，投资小、见效快、风险低，也比较适合残疾人脱贫致富</w:t>
      </w:r>
      <w:r>
        <w:rPr>
          <w:rFonts w:asciiTheme="minorEastAsia" w:eastAsiaTheme="minorEastAsia" w:hAnsiTheme="minorEastAsia" w:hint="eastAsia"/>
          <w:sz w:val="28"/>
          <w:szCs w:val="28"/>
        </w:rPr>
        <w:t>。</w:t>
      </w:r>
    </w:p>
    <w:p w:rsidR="00D26328" w:rsidRDefault="00C33E95" w:rsidP="004B065B">
      <w:pPr>
        <w:spacing w:afterLines="50"/>
        <w:ind w:firstLineChars="200" w:firstLine="560"/>
        <w:rPr>
          <w:rFonts w:asciiTheme="minorEastAsia" w:eastAsiaTheme="minorEastAsia" w:hAnsiTheme="minorEastAsia"/>
          <w:sz w:val="28"/>
          <w:szCs w:val="28"/>
        </w:rPr>
      </w:pPr>
      <w:r>
        <w:rPr>
          <w:rFonts w:asciiTheme="minorEastAsia" w:eastAsiaTheme="minorEastAsia" w:hAnsiTheme="minorEastAsia" w:cs="宋体" w:hint="eastAsia"/>
          <w:kern w:val="0"/>
          <w:sz w:val="28"/>
          <w:szCs w:val="28"/>
        </w:rPr>
        <w:t>本规</w:t>
      </w:r>
      <w:r w:rsidR="00FB12C9">
        <w:rPr>
          <w:rFonts w:asciiTheme="minorEastAsia" w:eastAsiaTheme="minorEastAsia" w:hAnsiTheme="minorEastAsia" w:cs="宋体" w:hint="eastAsia"/>
          <w:kern w:val="0"/>
          <w:sz w:val="28"/>
          <w:szCs w:val="28"/>
        </w:rPr>
        <w:t>范</w:t>
      </w:r>
      <w:r>
        <w:rPr>
          <w:rFonts w:asciiTheme="minorEastAsia" w:eastAsiaTheme="minorEastAsia" w:hAnsiTheme="minorEastAsia" w:cs="宋体" w:hint="eastAsia"/>
          <w:kern w:val="0"/>
          <w:sz w:val="28"/>
          <w:szCs w:val="28"/>
        </w:rPr>
        <w:t>发布实施后</w:t>
      </w:r>
      <w:proofErr w:type="gramStart"/>
      <w:r>
        <w:rPr>
          <w:rFonts w:asciiTheme="minorEastAsia" w:eastAsiaTheme="minorEastAsia" w:hAnsiTheme="minorEastAsia" w:cs="Arial" w:hint="eastAsia"/>
          <w:color w:val="000000"/>
          <w:kern w:val="0"/>
          <w:sz w:val="28"/>
          <w:szCs w:val="28"/>
        </w:rPr>
        <w:t>可</w:t>
      </w:r>
      <w:r>
        <w:rPr>
          <w:rFonts w:asciiTheme="minorEastAsia" w:eastAsiaTheme="minorEastAsia" w:hAnsiTheme="minorEastAsia" w:cs="宋体" w:hint="eastAsia"/>
          <w:kern w:val="0"/>
          <w:sz w:val="28"/>
          <w:szCs w:val="28"/>
        </w:rPr>
        <w:t>为中蜂养殖</w:t>
      </w:r>
      <w:proofErr w:type="gramEnd"/>
      <w:r w:rsidR="006F0085">
        <w:rPr>
          <w:rFonts w:asciiTheme="minorEastAsia" w:eastAsiaTheme="minorEastAsia" w:hAnsiTheme="minorEastAsia" w:cs="宋体" w:hint="eastAsia"/>
          <w:kern w:val="0"/>
          <w:sz w:val="28"/>
          <w:szCs w:val="28"/>
        </w:rPr>
        <w:t>户提供</w:t>
      </w:r>
      <w:r w:rsidR="00FB12C9">
        <w:rPr>
          <w:rFonts w:asciiTheme="minorEastAsia" w:eastAsiaTheme="minorEastAsia" w:hAnsiTheme="minorEastAsia" w:cs="宋体" w:hint="eastAsia"/>
          <w:kern w:val="0"/>
          <w:sz w:val="28"/>
          <w:szCs w:val="28"/>
        </w:rPr>
        <w:t>越冬期管理</w:t>
      </w:r>
      <w:r>
        <w:rPr>
          <w:rFonts w:asciiTheme="minorEastAsia" w:eastAsiaTheme="minorEastAsia" w:hAnsiTheme="minorEastAsia" w:cs="宋体" w:hint="eastAsia"/>
          <w:kern w:val="0"/>
          <w:sz w:val="28"/>
          <w:szCs w:val="28"/>
        </w:rPr>
        <w:t>技术支持和保障，可切实提升全市中华蜜蜂</w:t>
      </w:r>
      <w:r w:rsidR="00FB12C9">
        <w:rPr>
          <w:rFonts w:asciiTheme="minorEastAsia" w:eastAsiaTheme="minorEastAsia" w:hAnsiTheme="minorEastAsia" w:cs="宋体" w:hint="eastAsia"/>
          <w:kern w:val="0"/>
          <w:sz w:val="28"/>
          <w:szCs w:val="28"/>
        </w:rPr>
        <w:t>越冬期</w:t>
      </w:r>
      <w:r>
        <w:rPr>
          <w:rFonts w:asciiTheme="minorEastAsia" w:eastAsiaTheme="minorEastAsia" w:hAnsiTheme="minorEastAsia" w:cs="宋体" w:hint="eastAsia"/>
          <w:kern w:val="0"/>
          <w:sz w:val="28"/>
          <w:szCs w:val="28"/>
        </w:rPr>
        <w:t>饲养管理水平，提高蜂群数量、蜂产品产量和质量，降低蜂群死亡率，从而大大</w:t>
      </w:r>
      <w:proofErr w:type="gramStart"/>
      <w:r>
        <w:rPr>
          <w:rFonts w:asciiTheme="minorEastAsia" w:eastAsiaTheme="minorEastAsia" w:hAnsiTheme="minorEastAsia" w:hint="eastAsia"/>
          <w:sz w:val="28"/>
          <w:szCs w:val="28"/>
        </w:rPr>
        <w:t>提高中蜂养殖</w:t>
      </w:r>
      <w:proofErr w:type="gramEnd"/>
      <w:r>
        <w:rPr>
          <w:rFonts w:asciiTheme="minorEastAsia" w:eastAsiaTheme="minorEastAsia" w:hAnsiTheme="minorEastAsia" w:hint="eastAsia"/>
          <w:sz w:val="28"/>
          <w:szCs w:val="28"/>
        </w:rPr>
        <w:t>经济效益</w:t>
      </w:r>
      <w:r w:rsidR="00FB12C9">
        <w:rPr>
          <w:rFonts w:asciiTheme="minorEastAsia" w:eastAsiaTheme="minorEastAsia" w:hAnsiTheme="minorEastAsia" w:hint="eastAsia"/>
          <w:sz w:val="28"/>
          <w:szCs w:val="28"/>
        </w:rPr>
        <w:t>。</w:t>
      </w:r>
    </w:p>
    <w:p w:rsidR="00D26328" w:rsidRDefault="00C33E95" w:rsidP="004B065B">
      <w:pPr>
        <w:spacing w:afterLines="50"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四、制定标准的原则和依据</w:t>
      </w:r>
    </w:p>
    <w:p w:rsidR="00D26328" w:rsidRDefault="00C33E95" w:rsidP="004B065B">
      <w:pPr>
        <w:spacing w:afterLines="50" w:line="360" w:lineRule="auto"/>
        <w:ind w:firstLineChars="200" w:firstLine="560"/>
        <w:rPr>
          <w:rFonts w:asciiTheme="minorEastAsia" w:eastAsiaTheme="minorEastAsia" w:hAnsiTheme="minorEastAsia"/>
          <w:kern w:val="0"/>
          <w:sz w:val="28"/>
          <w:szCs w:val="28"/>
        </w:rPr>
      </w:pPr>
      <w:r>
        <w:rPr>
          <w:rFonts w:asciiTheme="minorEastAsia" w:eastAsiaTheme="minorEastAsia" w:hAnsiTheme="minorEastAsia" w:hint="eastAsia"/>
          <w:sz w:val="28"/>
          <w:szCs w:val="28"/>
        </w:rPr>
        <w:t>该标准的编写内容与格式严格按照GB/T 1.1-2020《标准化工作导则—第1部分：标准化文件的结构和起草规则》的要求进行，并坚决遵守以下原则：</w:t>
      </w:r>
      <w:r>
        <w:rPr>
          <w:rFonts w:asciiTheme="minorEastAsia" w:eastAsiaTheme="minorEastAsia" w:hAnsiTheme="minorEastAsia"/>
          <w:kern w:val="0"/>
          <w:sz w:val="28"/>
          <w:szCs w:val="28"/>
        </w:rPr>
        <w:t xml:space="preserve"> </w:t>
      </w:r>
    </w:p>
    <w:p w:rsidR="00D26328" w:rsidRDefault="00C33E95" w:rsidP="004B065B">
      <w:pPr>
        <w:spacing w:afterLines="50" w:line="360" w:lineRule="auto"/>
        <w:ind w:firstLineChars="200" w:firstLine="56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1</w:t>
      </w:r>
      <w:r w:rsidR="00F95FC7">
        <w:rPr>
          <w:rFonts w:asciiTheme="minorEastAsia" w:eastAsiaTheme="minorEastAsia" w:hAnsiTheme="minorEastAsia" w:hint="eastAsia"/>
          <w:kern w:val="0"/>
          <w:sz w:val="28"/>
          <w:szCs w:val="28"/>
        </w:rPr>
        <w:t>．</w:t>
      </w:r>
      <w:r>
        <w:rPr>
          <w:rFonts w:asciiTheme="minorEastAsia" w:eastAsiaTheme="minorEastAsia" w:hAnsiTheme="minorEastAsia" w:hint="eastAsia"/>
          <w:kern w:val="0"/>
          <w:sz w:val="28"/>
          <w:szCs w:val="28"/>
        </w:rPr>
        <w:t>科学性</w:t>
      </w:r>
    </w:p>
    <w:p w:rsidR="00D26328" w:rsidRDefault="00C33E95" w:rsidP="004B065B">
      <w:pPr>
        <w:spacing w:afterLines="50" w:line="360" w:lineRule="auto"/>
        <w:ind w:firstLineChars="200" w:firstLine="560"/>
        <w:rPr>
          <w:rFonts w:asciiTheme="minorEastAsia" w:eastAsiaTheme="minorEastAsia" w:hAnsiTheme="minorEastAsia"/>
          <w:kern w:val="0"/>
          <w:sz w:val="28"/>
          <w:szCs w:val="28"/>
        </w:rPr>
      </w:pPr>
      <w:r>
        <w:rPr>
          <w:rFonts w:asciiTheme="minorEastAsia" w:eastAsiaTheme="minorEastAsia" w:hAnsiTheme="minorEastAsia" w:hint="eastAsia"/>
          <w:sz w:val="28"/>
          <w:szCs w:val="28"/>
        </w:rPr>
        <w:t>《</w:t>
      </w:r>
      <w:r w:rsidR="00D43BFB">
        <w:rPr>
          <w:rFonts w:asciiTheme="minorEastAsia" w:eastAsiaTheme="minorEastAsia" w:hAnsiTheme="minorEastAsia" w:hint="eastAsia"/>
          <w:sz w:val="28"/>
          <w:szCs w:val="28"/>
        </w:rPr>
        <w:t>中华蜜蜂越冬</w:t>
      </w:r>
      <w:r w:rsidR="006423A0">
        <w:rPr>
          <w:rFonts w:asciiTheme="minorEastAsia" w:eastAsiaTheme="minorEastAsia" w:hAnsiTheme="minorEastAsia" w:hint="eastAsia"/>
          <w:sz w:val="28"/>
          <w:szCs w:val="28"/>
        </w:rPr>
        <w:t>技术</w:t>
      </w:r>
      <w:r w:rsidR="00D43BFB">
        <w:rPr>
          <w:rFonts w:asciiTheme="minorEastAsia" w:eastAsiaTheme="minorEastAsia" w:hAnsiTheme="minorEastAsia" w:hint="eastAsia"/>
          <w:sz w:val="28"/>
          <w:szCs w:val="28"/>
        </w:rPr>
        <w:t>管理</w:t>
      </w:r>
      <w:r w:rsidR="006423A0">
        <w:rPr>
          <w:rFonts w:asciiTheme="minorEastAsia" w:eastAsiaTheme="minorEastAsia" w:hAnsiTheme="minorEastAsia" w:hint="eastAsia"/>
          <w:sz w:val="28"/>
          <w:szCs w:val="28"/>
        </w:rPr>
        <w:t>规范</w:t>
      </w:r>
      <w:r>
        <w:rPr>
          <w:rFonts w:asciiTheme="minorEastAsia" w:eastAsiaTheme="minorEastAsia" w:hAnsiTheme="minorEastAsia" w:hint="eastAsia"/>
          <w:sz w:val="28"/>
          <w:szCs w:val="28"/>
        </w:rPr>
        <w:t>》地方</w:t>
      </w:r>
      <w:r>
        <w:rPr>
          <w:rFonts w:asciiTheme="minorEastAsia" w:eastAsiaTheme="minorEastAsia" w:hAnsiTheme="minorEastAsia" w:hint="eastAsia"/>
          <w:kern w:val="0"/>
          <w:sz w:val="28"/>
          <w:szCs w:val="28"/>
        </w:rPr>
        <w:t>标准的技术内容是在参考国家、辽宁省的一系列相关标准资料后，结合抚顺市的地理环境、气候条件等实际情况，充分</w:t>
      </w:r>
      <w:proofErr w:type="gramStart"/>
      <w:r>
        <w:rPr>
          <w:rFonts w:asciiTheme="minorEastAsia" w:eastAsiaTheme="minorEastAsia" w:hAnsiTheme="minorEastAsia" w:hint="eastAsia"/>
          <w:kern w:val="0"/>
          <w:sz w:val="28"/>
          <w:szCs w:val="28"/>
        </w:rPr>
        <w:t>听取中蜂养殖</w:t>
      </w:r>
      <w:proofErr w:type="gramEnd"/>
      <w:r>
        <w:rPr>
          <w:rFonts w:asciiTheme="minorEastAsia" w:eastAsiaTheme="minorEastAsia" w:hAnsiTheme="minorEastAsia" w:hint="eastAsia"/>
          <w:kern w:val="0"/>
          <w:sz w:val="28"/>
          <w:szCs w:val="28"/>
        </w:rPr>
        <w:t>户、养蜂专家和蜜蜂产业从业者、消费者的建议后编制而成的，定量和定性参数都有依据，力求标准内容合理、准确。</w:t>
      </w:r>
    </w:p>
    <w:p w:rsidR="00D26328" w:rsidRDefault="00C33E95" w:rsidP="004B065B">
      <w:pPr>
        <w:spacing w:afterLines="50" w:line="360" w:lineRule="auto"/>
        <w:ind w:firstLineChars="200" w:firstLine="56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2</w:t>
      </w:r>
      <w:r w:rsidR="00F95FC7">
        <w:rPr>
          <w:rFonts w:asciiTheme="minorEastAsia" w:eastAsiaTheme="minorEastAsia" w:hAnsiTheme="minorEastAsia" w:hint="eastAsia"/>
          <w:kern w:val="0"/>
          <w:sz w:val="28"/>
          <w:szCs w:val="28"/>
        </w:rPr>
        <w:t>．</w:t>
      </w:r>
      <w:r>
        <w:rPr>
          <w:rFonts w:asciiTheme="minorEastAsia" w:eastAsiaTheme="minorEastAsia" w:hAnsiTheme="minorEastAsia" w:hint="eastAsia"/>
          <w:kern w:val="0"/>
          <w:sz w:val="28"/>
          <w:szCs w:val="28"/>
        </w:rPr>
        <w:t>适用性</w:t>
      </w:r>
    </w:p>
    <w:p w:rsidR="00D26328" w:rsidRDefault="00C33E95" w:rsidP="004B065B">
      <w:pPr>
        <w:spacing w:afterLines="50" w:line="360" w:lineRule="auto"/>
        <w:ind w:firstLineChars="200" w:firstLine="56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在标准编制前和编制过程中，进行了大量的调研和分析，查阅了大量相关文献资料，各项内容都是严格遵守国家相关法律法规，养殖过程中环境空气质量、饮用水水质、土壤环境质量、兽药使用都按国家相关标准严格执行，标准的制定主要根据抚顺市中华蜜蜂</w:t>
      </w:r>
      <w:r w:rsidR="006423A0">
        <w:rPr>
          <w:rFonts w:asciiTheme="minorEastAsia" w:eastAsiaTheme="minorEastAsia" w:hAnsiTheme="minorEastAsia" w:hint="eastAsia"/>
          <w:kern w:val="0"/>
          <w:sz w:val="28"/>
          <w:szCs w:val="28"/>
        </w:rPr>
        <w:t>越冬管理</w:t>
      </w:r>
      <w:r>
        <w:rPr>
          <w:rFonts w:asciiTheme="minorEastAsia" w:eastAsiaTheme="minorEastAsia" w:hAnsiTheme="minorEastAsia" w:hint="eastAsia"/>
          <w:kern w:val="0"/>
          <w:sz w:val="28"/>
          <w:szCs w:val="28"/>
        </w:rPr>
        <w:t>技术现状，制定出适用于抚顺地区的中华蜜蜂</w:t>
      </w:r>
      <w:r w:rsidR="006423A0">
        <w:rPr>
          <w:rFonts w:asciiTheme="minorEastAsia" w:eastAsiaTheme="minorEastAsia" w:hAnsiTheme="minorEastAsia" w:hint="eastAsia"/>
          <w:kern w:val="0"/>
          <w:sz w:val="28"/>
          <w:szCs w:val="28"/>
        </w:rPr>
        <w:t>越冬</w:t>
      </w:r>
      <w:r>
        <w:rPr>
          <w:rFonts w:asciiTheme="minorEastAsia" w:eastAsiaTheme="minorEastAsia" w:hAnsiTheme="minorEastAsia" w:hint="eastAsia"/>
          <w:kern w:val="0"/>
          <w:sz w:val="28"/>
          <w:szCs w:val="28"/>
        </w:rPr>
        <w:t>管理</w:t>
      </w:r>
      <w:r w:rsidR="006423A0">
        <w:rPr>
          <w:rFonts w:asciiTheme="minorEastAsia" w:eastAsiaTheme="minorEastAsia" w:hAnsiTheme="minorEastAsia" w:hint="eastAsia"/>
          <w:kern w:val="0"/>
          <w:sz w:val="28"/>
          <w:szCs w:val="28"/>
        </w:rPr>
        <w:t>技术</w:t>
      </w:r>
      <w:r>
        <w:rPr>
          <w:rFonts w:asciiTheme="minorEastAsia" w:eastAsiaTheme="minorEastAsia" w:hAnsiTheme="minorEastAsia" w:hint="eastAsia"/>
          <w:kern w:val="0"/>
          <w:sz w:val="28"/>
          <w:szCs w:val="28"/>
        </w:rPr>
        <w:t>规</w:t>
      </w:r>
      <w:r w:rsidR="006423A0">
        <w:rPr>
          <w:rFonts w:asciiTheme="minorEastAsia" w:eastAsiaTheme="minorEastAsia" w:hAnsiTheme="minorEastAsia" w:hint="eastAsia"/>
          <w:sz w:val="28"/>
          <w:szCs w:val="28"/>
        </w:rPr>
        <w:t>范</w:t>
      </w:r>
      <w:r>
        <w:rPr>
          <w:rFonts w:asciiTheme="minorEastAsia" w:eastAsiaTheme="minorEastAsia" w:hAnsiTheme="minorEastAsia" w:hint="eastAsia"/>
          <w:kern w:val="0"/>
          <w:sz w:val="28"/>
          <w:szCs w:val="28"/>
        </w:rPr>
        <w:t>。</w:t>
      </w:r>
    </w:p>
    <w:p w:rsidR="00D26328" w:rsidRDefault="00C33E95" w:rsidP="004B065B">
      <w:pPr>
        <w:spacing w:afterLines="50" w:line="360" w:lineRule="auto"/>
        <w:ind w:firstLineChars="200" w:firstLine="56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3</w:t>
      </w:r>
      <w:r w:rsidR="00F95FC7">
        <w:rPr>
          <w:rFonts w:asciiTheme="minorEastAsia" w:eastAsiaTheme="minorEastAsia" w:hAnsiTheme="minorEastAsia" w:hint="eastAsia"/>
          <w:kern w:val="0"/>
          <w:sz w:val="28"/>
          <w:szCs w:val="28"/>
        </w:rPr>
        <w:t>．</w:t>
      </w:r>
      <w:r>
        <w:rPr>
          <w:rFonts w:asciiTheme="minorEastAsia" w:eastAsiaTheme="minorEastAsia" w:hAnsiTheme="minorEastAsia" w:hint="eastAsia"/>
          <w:kern w:val="0"/>
          <w:sz w:val="28"/>
          <w:szCs w:val="28"/>
        </w:rPr>
        <w:t>可操作性</w:t>
      </w:r>
    </w:p>
    <w:p w:rsidR="00440E38" w:rsidRPr="00440E38" w:rsidRDefault="00C33E95" w:rsidP="004B065B">
      <w:pPr>
        <w:spacing w:afterLines="50" w:line="360" w:lineRule="auto"/>
        <w:ind w:firstLineChars="200" w:firstLine="56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该规</w:t>
      </w:r>
      <w:r w:rsidR="006423A0">
        <w:rPr>
          <w:rFonts w:asciiTheme="minorEastAsia" w:eastAsiaTheme="minorEastAsia" w:hAnsiTheme="minorEastAsia" w:hint="eastAsia"/>
          <w:sz w:val="28"/>
          <w:szCs w:val="28"/>
        </w:rPr>
        <w:t>范</w:t>
      </w:r>
      <w:r>
        <w:rPr>
          <w:rFonts w:asciiTheme="minorEastAsia" w:eastAsiaTheme="minorEastAsia" w:hAnsiTheme="minorEastAsia" w:hint="eastAsia"/>
          <w:kern w:val="0"/>
          <w:sz w:val="28"/>
          <w:szCs w:val="28"/>
        </w:rPr>
        <w:t>中所涉及到的各项技术要求都是在实际养殖过程中容易达到的，具有很强的可操作性。各项内容按</w:t>
      </w:r>
      <w:r>
        <w:rPr>
          <w:rFonts w:asciiTheme="minorEastAsia" w:eastAsiaTheme="minorEastAsia" w:hAnsiTheme="minorEastAsia" w:hint="eastAsia"/>
          <w:sz w:val="28"/>
          <w:szCs w:val="28"/>
        </w:rPr>
        <w:t>GB/T 1.1-2020《标准化工作导则—第1部分：标准化文件的结构和起草规则》</w:t>
      </w:r>
      <w:r>
        <w:rPr>
          <w:rFonts w:asciiTheme="minorEastAsia" w:eastAsiaTheme="minorEastAsia" w:hAnsiTheme="minorEastAsia" w:hint="eastAsia"/>
          <w:kern w:val="0"/>
          <w:sz w:val="28"/>
          <w:szCs w:val="28"/>
        </w:rPr>
        <w:t>编写，所有内</w:t>
      </w:r>
      <w:r>
        <w:rPr>
          <w:rFonts w:asciiTheme="minorEastAsia" w:eastAsiaTheme="minorEastAsia" w:hAnsiTheme="minorEastAsia" w:hint="eastAsia"/>
          <w:kern w:val="0"/>
          <w:sz w:val="28"/>
          <w:szCs w:val="28"/>
        </w:rPr>
        <w:lastRenderedPageBreak/>
        <w:t>容都符合各类国家标准要求。</w:t>
      </w:r>
    </w:p>
    <w:p w:rsidR="00440E38" w:rsidRPr="006423A0" w:rsidRDefault="00440E38" w:rsidP="00440E38">
      <w:pPr>
        <w:widowControl/>
        <w:tabs>
          <w:tab w:val="center" w:pos="4201"/>
          <w:tab w:val="right" w:leader="dot" w:pos="9298"/>
        </w:tabs>
        <w:autoSpaceDE w:val="0"/>
        <w:autoSpaceDN w:val="0"/>
        <w:ind w:firstLineChars="200" w:firstLine="560"/>
        <w:rPr>
          <w:rFonts w:asciiTheme="minorEastAsia" w:eastAsiaTheme="minorEastAsia" w:hAnsiTheme="minorEastAsia"/>
          <w:noProof/>
          <w:kern w:val="0"/>
          <w:sz w:val="28"/>
          <w:szCs w:val="28"/>
        </w:rPr>
      </w:pPr>
      <w:r w:rsidRPr="00440E38">
        <w:rPr>
          <w:rFonts w:asciiTheme="minorEastAsia" w:eastAsiaTheme="minorEastAsia" w:hAnsiTheme="minorEastAsia" w:hint="eastAsia"/>
          <w:noProof/>
          <w:kern w:val="0"/>
          <w:sz w:val="28"/>
          <w:szCs w:val="28"/>
        </w:rPr>
        <w:t>本规范是在严格遵循GB 3095环境空气质量标准、GB/T 19168蜜蜂病虫害综合防治规范、NY 5027无公害食品畜禽饮用水水质、NY/T 5030无公害农产品兽药使用准则、NY/T 5139无公害食品蜜蜂饲养管理准则、NY/T 639蜂蜜生产技术规范的相关规定下，根据抚顺市北方寒冷气候、山区地理环境条件以及中华蜜蜂的品种特点，制定适合抚顺地区的中华蜜蜂越冬管理技术规范，更适用于抚顺地区的中蜂饲养管理。国内现尚无中华蜜蜂越冬管理技术规范。</w:t>
      </w:r>
    </w:p>
    <w:sectPr w:rsidR="00440E38" w:rsidRPr="006423A0" w:rsidSect="00D263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D89" w:rsidRDefault="00526D89" w:rsidP="00F17F75">
      <w:r>
        <w:separator/>
      </w:r>
    </w:p>
  </w:endnote>
  <w:endnote w:type="continuationSeparator" w:id="0">
    <w:p w:rsidR="00526D89" w:rsidRDefault="00526D89" w:rsidP="00F17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D89" w:rsidRDefault="00526D89" w:rsidP="00F17F75">
      <w:r>
        <w:separator/>
      </w:r>
    </w:p>
  </w:footnote>
  <w:footnote w:type="continuationSeparator" w:id="0">
    <w:p w:rsidR="00526D89" w:rsidRDefault="00526D89" w:rsidP="00F17F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32DC"/>
    <w:rsid w:val="00003CE4"/>
    <w:rsid w:val="00004E53"/>
    <w:rsid w:val="00044F10"/>
    <w:rsid w:val="00047672"/>
    <w:rsid w:val="0005196E"/>
    <w:rsid w:val="00056E63"/>
    <w:rsid w:val="00071954"/>
    <w:rsid w:val="000755EB"/>
    <w:rsid w:val="000848FA"/>
    <w:rsid w:val="000C179B"/>
    <w:rsid w:val="000C2B3C"/>
    <w:rsid w:val="000D458D"/>
    <w:rsid w:val="000D4801"/>
    <w:rsid w:val="000E1A1C"/>
    <w:rsid w:val="000E634B"/>
    <w:rsid w:val="000F050E"/>
    <w:rsid w:val="00100AED"/>
    <w:rsid w:val="00105864"/>
    <w:rsid w:val="0010791F"/>
    <w:rsid w:val="001137B3"/>
    <w:rsid w:val="0011530D"/>
    <w:rsid w:val="001209AF"/>
    <w:rsid w:val="00131FAB"/>
    <w:rsid w:val="00135220"/>
    <w:rsid w:val="00143C95"/>
    <w:rsid w:val="0014787E"/>
    <w:rsid w:val="00147E47"/>
    <w:rsid w:val="00163EAD"/>
    <w:rsid w:val="00164034"/>
    <w:rsid w:val="001776AC"/>
    <w:rsid w:val="00187F8E"/>
    <w:rsid w:val="00190C7E"/>
    <w:rsid w:val="00193DBA"/>
    <w:rsid w:val="00195212"/>
    <w:rsid w:val="00197327"/>
    <w:rsid w:val="001A5787"/>
    <w:rsid w:val="001A69D1"/>
    <w:rsid w:val="001C14C1"/>
    <w:rsid w:val="001D3DDB"/>
    <w:rsid w:val="001E234E"/>
    <w:rsid w:val="001F6B9A"/>
    <w:rsid w:val="00202EFE"/>
    <w:rsid w:val="00211E26"/>
    <w:rsid w:val="002329D4"/>
    <w:rsid w:val="00234638"/>
    <w:rsid w:val="002359C1"/>
    <w:rsid w:val="00257357"/>
    <w:rsid w:val="00257E19"/>
    <w:rsid w:val="00282E08"/>
    <w:rsid w:val="002925F5"/>
    <w:rsid w:val="00292FEB"/>
    <w:rsid w:val="002A60D3"/>
    <w:rsid w:val="002B6D50"/>
    <w:rsid w:val="002C046E"/>
    <w:rsid w:val="002C2A9A"/>
    <w:rsid w:val="002C372A"/>
    <w:rsid w:val="002C466F"/>
    <w:rsid w:val="002C778C"/>
    <w:rsid w:val="002D69F7"/>
    <w:rsid w:val="002D7551"/>
    <w:rsid w:val="002D76EA"/>
    <w:rsid w:val="002E3834"/>
    <w:rsid w:val="002E74D5"/>
    <w:rsid w:val="00312B36"/>
    <w:rsid w:val="0032560F"/>
    <w:rsid w:val="00333BA7"/>
    <w:rsid w:val="00336C16"/>
    <w:rsid w:val="00365A94"/>
    <w:rsid w:val="00366F18"/>
    <w:rsid w:val="00385947"/>
    <w:rsid w:val="003867A4"/>
    <w:rsid w:val="00390C07"/>
    <w:rsid w:val="0039125F"/>
    <w:rsid w:val="00392224"/>
    <w:rsid w:val="0039658B"/>
    <w:rsid w:val="003D3BF5"/>
    <w:rsid w:val="003E0118"/>
    <w:rsid w:val="003E0B52"/>
    <w:rsid w:val="00403AFE"/>
    <w:rsid w:val="00421B47"/>
    <w:rsid w:val="004222DD"/>
    <w:rsid w:val="00426E88"/>
    <w:rsid w:val="00430842"/>
    <w:rsid w:val="00431159"/>
    <w:rsid w:val="00433A0B"/>
    <w:rsid w:val="004345AC"/>
    <w:rsid w:val="00440E38"/>
    <w:rsid w:val="004616FD"/>
    <w:rsid w:val="00462F50"/>
    <w:rsid w:val="0048077D"/>
    <w:rsid w:val="004832DC"/>
    <w:rsid w:val="0049241D"/>
    <w:rsid w:val="004A27BB"/>
    <w:rsid w:val="004B065B"/>
    <w:rsid w:val="004B756D"/>
    <w:rsid w:val="004D0C03"/>
    <w:rsid w:val="004F607E"/>
    <w:rsid w:val="00502AF0"/>
    <w:rsid w:val="00510EBF"/>
    <w:rsid w:val="005209C5"/>
    <w:rsid w:val="00526D89"/>
    <w:rsid w:val="00537B02"/>
    <w:rsid w:val="00544735"/>
    <w:rsid w:val="005544B7"/>
    <w:rsid w:val="00556291"/>
    <w:rsid w:val="005669D4"/>
    <w:rsid w:val="00587A39"/>
    <w:rsid w:val="005941CA"/>
    <w:rsid w:val="005A3B93"/>
    <w:rsid w:val="005B3F3F"/>
    <w:rsid w:val="005C07DB"/>
    <w:rsid w:val="005E405C"/>
    <w:rsid w:val="005E41A1"/>
    <w:rsid w:val="005E7FA3"/>
    <w:rsid w:val="005F427D"/>
    <w:rsid w:val="005F538F"/>
    <w:rsid w:val="005F7673"/>
    <w:rsid w:val="0060061E"/>
    <w:rsid w:val="0060536B"/>
    <w:rsid w:val="00614ACF"/>
    <w:rsid w:val="0061658F"/>
    <w:rsid w:val="0062061C"/>
    <w:rsid w:val="0063575B"/>
    <w:rsid w:val="00640B54"/>
    <w:rsid w:val="00641FE6"/>
    <w:rsid w:val="006423A0"/>
    <w:rsid w:val="00661F1A"/>
    <w:rsid w:val="006649C1"/>
    <w:rsid w:val="00665522"/>
    <w:rsid w:val="0067579D"/>
    <w:rsid w:val="00680E87"/>
    <w:rsid w:val="00687288"/>
    <w:rsid w:val="00694BAE"/>
    <w:rsid w:val="00695A42"/>
    <w:rsid w:val="006A66E8"/>
    <w:rsid w:val="006A73AC"/>
    <w:rsid w:val="006B23F8"/>
    <w:rsid w:val="006B3078"/>
    <w:rsid w:val="006B6357"/>
    <w:rsid w:val="006C36D6"/>
    <w:rsid w:val="006C60A3"/>
    <w:rsid w:val="006D7DD9"/>
    <w:rsid w:val="006F0085"/>
    <w:rsid w:val="006F6C86"/>
    <w:rsid w:val="00700264"/>
    <w:rsid w:val="007031A8"/>
    <w:rsid w:val="00714D70"/>
    <w:rsid w:val="00724D8E"/>
    <w:rsid w:val="00734547"/>
    <w:rsid w:val="00751D71"/>
    <w:rsid w:val="00752FFC"/>
    <w:rsid w:val="00757ACB"/>
    <w:rsid w:val="007609C6"/>
    <w:rsid w:val="00762AAA"/>
    <w:rsid w:val="00764238"/>
    <w:rsid w:val="00775B99"/>
    <w:rsid w:val="007777CF"/>
    <w:rsid w:val="007801D9"/>
    <w:rsid w:val="00783D83"/>
    <w:rsid w:val="00784C2D"/>
    <w:rsid w:val="00792AA4"/>
    <w:rsid w:val="00793508"/>
    <w:rsid w:val="00796B6E"/>
    <w:rsid w:val="007B0B7B"/>
    <w:rsid w:val="007D0040"/>
    <w:rsid w:val="007D5003"/>
    <w:rsid w:val="007F09F4"/>
    <w:rsid w:val="007F292F"/>
    <w:rsid w:val="007F6795"/>
    <w:rsid w:val="00810D40"/>
    <w:rsid w:val="00813F0B"/>
    <w:rsid w:val="0082421B"/>
    <w:rsid w:val="008278E2"/>
    <w:rsid w:val="0084356D"/>
    <w:rsid w:val="008447A2"/>
    <w:rsid w:val="00845B4F"/>
    <w:rsid w:val="008547A6"/>
    <w:rsid w:val="00862D5F"/>
    <w:rsid w:val="00874684"/>
    <w:rsid w:val="00874FA8"/>
    <w:rsid w:val="00877C95"/>
    <w:rsid w:val="00883BE9"/>
    <w:rsid w:val="008959CA"/>
    <w:rsid w:val="008A46AC"/>
    <w:rsid w:val="008A759B"/>
    <w:rsid w:val="008A7F12"/>
    <w:rsid w:val="008B1778"/>
    <w:rsid w:val="008C377D"/>
    <w:rsid w:val="008D1CD6"/>
    <w:rsid w:val="008E5B08"/>
    <w:rsid w:val="008E699D"/>
    <w:rsid w:val="008E775F"/>
    <w:rsid w:val="008F5C05"/>
    <w:rsid w:val="008F6257"/>
    <w:rsid w:val="008F7128"/>
    <w:rsid w:val="008F719C"/>
    <w:rsid w:val="008F77A2"/>
    <w:rsid w:val="00903809"/>
    <w:rsid w:val="00916FAB"/>
    <w:rsid w:val="00926631"/>
    <w:rsid w:val="009304B4"/>
    <w:rsid w:val="00930857"/>
    <w:rsid w:val="00932229"/>
    <w:rsid w:val="00951432"/>
    <w:rsid w:val="00953956"/>
    <w:rsid w:val="00955184"/>
    <w:rsid w:val="0095774D"/>
    <w:rsid w:val="00972291"/>
    <w:rsid w:val="009877E7"/>
    <w:rsid w:val="009A2D48"/>
    <w:rsid w:val="009C1F4D"/>
    <w:rsid w:val="009C396F"/>
    <w:rsid w:val="009C69D7"/>
    <w:rsid w:val="009D2018"/>
    <w:rsid w:val="009D5FB3"/>
    <w:rsid w:val="00A01FA1"/>
    <w:rsid w:val="00A03236"/>
    <w:rsid w:val="00A16F76"/>
    <w:rsid w:val="00A21D37"/>
    <w:rsid w:val="00A25015"/>
    <w:rsid w:val="00A315A0"/>
    <w:rsid w:val="00A36081"/>
    <w:rsid w:val="00A61279"/>
    <w:rsid w:val="00A6398E"/>
    <w:rsid w:val="00A6473E"/>
    <w:rsid w:val="00A65E72"/>
    <w:rsid w:val="00A67184"/>
    <w:rsid w:val="00A84BC7"/>
    <w:rsid w:val="00A91A29"/>
    <w:rsid w:val="00A946D5"/>
    <w:rsid w:val="00AA7E8A"/>
    <w:rsid w:val="00AC5E11"/>
    <w:rsid w:val="00AD45A6"/>
    <w:rsid w:val="00AD7185"/>
    <w:rsid w:val="00AE0DEF"/>
    <w:rsid w:val="00AE40AC"/>
    <w:rsid w:val="00AE4EA1"/>
    <w:rsid w:val="00AE6D73"/>
    <w:rsid w:val="00AE7F90"/>
    <w:rsid w:val="00B277BB"/>
    <w:rsid w:val="00B33354"/>
    <w:rsid w:val="00B618AE"/>
    <w:rsid w:val="00B70B44"/>
    <w:rsid w:val="00B74B2E"/>
    <w:rsid w:val="00BA0D1D"/>
    <w:rsid w:val="00BA2C6A"/>
    <w:rsid w:val="00BA3CD7"/>
    <w:rsid w:val="00BB690C"/>
    <w:rsid w:val="00BC1BF0"/>
    <w:rsid w:val="00BD1D68"/>
    <w:rsid w:val="00BD2924"/>
    <w:rsid w:val="00BE76D9"/>
    <w:rsid w:val="00C05743"/>
    <w:rsid w:val="00C05BAC"/>
    <w:rsid w:val="00C33E95"/>
    <w:rsid w:val="00C419FE"/>
    <w:rsid w:val="00C566CD"/>
    <w:rsid w:val="00C61FAE"/>
    <w:rsid w:val="00C647EC"/>
    <w:rsid w:val="00C96ABA"/>
    <w:rsid w:val="00CA4F7E"/>
    <w:rsid w:val="00CA6AEE"/>
    <w:rsid w:val="00CA7C6E"/>
    <w:rsid w:val="00CB2945"/>
    <w:rsid w:val="00CC66B4"/>
    <w:rsid w:val="00CE284A"/>
    <w:rsid w:val="00CE6F31"/>
    <w:rsid w:val="00CF45D6"/>
    <w:rsid w:val="00D10147"/>
    <w:rsid w:val="00D26328"/>
    <w:rsid w:val="00D43BFB"/>
    <w:rsid w:val="00D460CF"/>
    <w:rsid w:val="00D5046A"/>
    <w:rsid w:val="00D55769"/>
    <w:rsid w:val="00D74671"/>
    <w:rsid w:val="00D86720"/>
    <w:rsid w:val="00D87F79"/>
    <w:rsid w:val="00D91B26"/>
    <w:rsid w:val="00D96F26"/>
    <w:rsid w:val="00DA53BA"/>
    <w:rsid w:val="00DB18B7"/>
    <w:rsid w:val="00DD3C90"/>
    <w:rsid w:val="00DD452E"/>
    <w:rsid w:val="00DD6D96"/>
    <w:rsid w:val="00DE1F5F"/>
    <w:rsid w:val="00DE246A"/>
    <w:rsid w:val="00DF2D11"/>
    <w:rsid w:val="00E3460D"/>
    <w:rsid w:val="00E35DDF"/>
    <w:rsid w:val="00E40E96"/>
    <w:rsid w:val="00E4366A"/>
    <w:rsid w:val="00E45B8C"/>
    <w:rsid w:val="00E62BB0"/>
    <w:rsid w:val="00E7553D"/>
    <w:rsid w:val="00E90CA4"/>
    <w:rsid w:val="00E92ABA"/>
    <w:rsid w:val="00EA0548"/>
    <w:rsid w:val="00EA1E62"/>
    <w:rsid w:val="00EA380B"/>
    <w:rsid w:val="00EC33E7"/>
    <w:rsid w:val="00ED4062"/>
    <w:rsid w:val="00EE3100"/>
    <w:rsid w:val="00EF1F71"/>
    <w:rsid w:val="00EF565D"/>
    <w:rsid w:val="00EF7308"/>
    <w:rsid w:val="00F01704"/>
    <w:rsid w:val="00F14CA1"/>
    <w:rsid w:val="00F17EDA"/>
    <w:rsid w:val="00F17F75"/>
    <w:rsid w:val="00F24F74"/>
    <w:rsid w:val="00F30476"/>
    <w:rsid w:val="00F46F47"/>
    <w:rsid w:val="00F52360"/>
    <w:rsid w:val="00F66927"/>
    <w:rsid w:val="00F677FE"/>
    <w:rsid w:val="00F74F39"/>
    <w:rsid w:val="00F95FC7"/>
    <w:rsid w:val="00FB12C9"/>
    <w:rsid w:val="00FB3538"/>
    <w:rsid w:val="00FB35B3"/>
    <w:rsid w:val="00FB380C"/>
    <w:rsid w:val="00FB3FF2"/>
    <w:rsid w:val="00FC08A7"/>
    <w:rsid w:val="00FC3B0D"/>
    <w:rsid w:val="00FC5EDD"/>
    <w:rsid w:val="00FD23A1"/>
    <w:rsid w:val="00FD53D4"/>
    <w:rsid w:val="00FE1E23"/>
    <w:rsid w:val="00FE454F"/>
    <w:rsid w:val="00FE68F4"/>
    <w:rsid w:val="00FE7924"/>
    <w:rsid w:val="00FF324A"/>
    <w:rsid w:val="2730200B"/>
    <w:rsid w:val="3ABD0215"/>
    <w:rsid w:val="615C4A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328"/>
    <w:pPr>
      <w:widowControl w:val="0"/>
      <w:jc w:val="both"/>
    </w:pPr>
    <w:rPr>
      <w:rFonts w:ascii="仿宋_GB2312"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D26328"/>
    <w:pPr>
      <w:autoSpaceDE w:val="0"/>
      <w:autoSpaceDN w:val="0"/>
      <w:jc w:val="left"/>
    </w:pPr>
    <w:rPr>
      <w:rFonts w:ascii="宋体" w:eastAsia="宋体" w:hAnsi="宋体" w:cs="宋体"/>
      <w:kern w:val="0"/>
      <w:sz w:val="21"/>
      <w:szCs w:val="21"/>
      <w:lang w:eastAsia="en-US"/>
    </w:rPr>
  </w:style>
  <w:style w:type="paragraph" w:styleId="a4">
    <w:name w:val="Date"/>
    <w:basedOn w:val="a"/>
    <w:next w:val="a"/>
    <w:rsid w:val="00D26328"/>
    <w:pPr>
      <w:ind w:leftChars="2500" w:left="100"/>
    </w:pPr>
  </w:style>
  <w:style w:type="paragraph" w:styleId="a5">
    <w:name w:val="footer"/>
    <w:basedOn w:val="a"/>
    <w:link w:val="Char0"/>
    <w:rsid w:val="00D26328"/>
    <w:pPr>
      <w:tabs>
        <w:tab w:val="center" w:pos="4153"/>
        <w:tab w:val="right" w:pos="8306"/>
      </w:tabs>
      <w:snapToGrid w:val="0"/>
      <w:jc w:val="left"/>
    </w:pPr>
    <w:rPr>
      <w:sz w:val="18"/>
      <w:szCs w:val="18"/>
    </w:rPr>
  </w:style>
  <w:style w:type="paragraph" w:styleId="a6">
    <w:name w:val="header"/>
    <w:basedOn w:val="a"/>
    <w:link w:val="Char1"/>
    <w:rsid w:val="00D26328"/>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rsid w:val="00D26328"/>
    <w:rPr>
      <w:color w:val="0000FF"/>
      <w:u w:val="single"/>
    </w:rPr>
  </w:style>
  <w:style w:type="paragraph" w:customStyle="1" w:styleId="a8">
    <w:name w:val="段"/>
    <w:link w:val="Char2"/>
    <w:qFormat/>
    <w:rsid w:val="00D26328"/>
    <w:pPr>
      <w:tabs>
        <w:tab w:val="center" w:pos="4201"/>
        <w:tab w:val="right" w:leader="dot" w:pos="9298"/>
      </w:tabs>
      <w:autoSpaceDE w:val="0"/>
      <w:autoSpaceDN w:val="0"/>
      <w:ind w:firstLineChars="200" w:firstLine="420"/>
      <w:jc w:val="both"/>
    </w:pPr>
    <w:rPr>
      <w:rFonts w:ascii="宋体"/>
      <w:sz w:val="21"/>
    </w:rPr>
  </w:style>
  <w:style w:type="character" w:customStyle="1" w:styleId="Char2">
    <w:name w:val="段 Char"/>
    <w:basedOn w:val="a0"/>
    <w:link w:val="a8"/>
    <w:qFormat/>
    <w:rsid w:val="00D26328"/>
    <w:rPr>
      <w:rFonts w:ascii="宋体"/>
      <w:sz w:val="21"/>
      <w:lang w:val="en-US" w:eastAsia="zh-CN" w:bidi="ar-SA"/>
    </w:rPr>
  </w:style>
  <w:style w:type="character" w:customStyle="1" w:styleId="Char1">
    <w:name w:val="页眉 Char"/>
    <w:basedOn w:val="a0"/>
    <w:link w:val="a6"/>
    <w:qFormat/>
    <w:rsid w:val="00D26328"/>
    <w:rPr>
      <w:rFonts w:ascii="仿宋_GB2312" w:eastAsia="仿宋_GB2312"/>
      <w:kern w:val="2"/>
      <w:sz w:val="18"/>
      <w:szCs w:val="18"/>
    </w:rPr>
  </w:style>
  <w:style w:type="character" w:customStyle="1" w:styleId="Char0">
    <w:name w:val="页脚 Char"/>
    <w:basedOn w:val="a0"/>
    <w:link w:val="a5"/>
    <w:rsid w:val="00D26328"/>
    <w:rPr>
      <w:rFonts w:ascii="仿宋_GB2312" w:eastAsia="仿宋_GB2312"/>
      <w:kern w:val="2"/>
      <w:sz w:val="18"/>
      <w:szCs w:val="18"/>
    </w:rPr>
  </w:style>
  <w:style w:type="character" w:customStyle="1" w:styleId="Char">
    <w:name w:val="正文文本 Char"/>
    <w:basedOn w:val="a0"/>
    <w:link w:val="a3"/>
    <w:uiPriority w:val="1"/>
    <w:rsid w:val="00D26328"/>
    <w:rPr>
      <w:rFonts w:ascii="宋体" w:hAnsi="宋体" w:cs="宋体"/>
      <w:sz w:val="21"/>
      <w:szCs w:val="21"/>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AC374C-0499-4296-805A-185314CF4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336</Words>
  <Characters>1917</Characters>
  <Application>Microsoft Office Word</Application>
  <DocSecurity>0</DocSecurity>
  <Lines>15</Lines>
  <Paragraphs>4</Paragraphs>
  <ScaleCrop>false</ScaleCrop>
  <Company>Lenovo (Beijing) Limited</Company>
  <LinksUpToDate>false</LinksUpToDate>
  <CharactersWithSpaces>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内蒙古自治区地方标准</dc:title>
  <dc:creator>Lenovo User</dc:creator>
  <cp:lastModifiedBy>微软用户</cp:lastModifiedBy>
  <cp:revision>17</cp:revision>
  <cp:lastPrinted>2013-07-23T08:15:00Z</cp:lastPrinted>
  <dcterms:created xsi:type="dcterms:W3CDTF">2022-05-10T00:47:00Z</dcterms:created>
  <dcterms:modified xsi:type="dcterms:W3CDTF">2022-06-07T02:19:00Z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