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z w:val="44"/>
          <w:szCs w:val="44"/>
        </w:rPr>
      </w:pPr>
      <w:bookmarkStart w:id="0" w:name="_GoBack"/>
      <w:bookmarkEnd w:id="0"/>
    </w:p>
    <w:p>
      <w:pPr>
        <w:jc w:val="center"/>
        <w:rPr>
          <w:rFonts w:hint="eastAsia" w:ascii="宋体" w:hAnsi="宋体"/>
          <w:b/>
          <w:sz w:val="44"/>
          <w:szCs w:val="44"/>
        </w:rPr>
      </w:pPr>
    </w:p>
    <w:p>
      <w:pPr>
        <w:jc w:val="center"/>
        <w:rPr>
          <w:rFonts w:hint="eastAsia" w:ascii="宋体" w:hAnsi="宋体"/>
          <w:b/>
          <w:sz w:val="44"/>
          <w:szCs w:val="44"/>
        </w:rPr>
      </w:pPr>
      <w:r>
        <w:rPr>
          <w:sz w:val="144"/>
        </w:rPr>
        <mc:AlternateContent>
          <mc:Choice Requires="wps">
            <w:drawing>
              <wp:anchor distT="0" distB="0" distL="114300" distR="114300" simplePos="0" relativeHeight="251663360" behindDoc="0" locked="0" layoutInCell="1" allowOverlap="1">
                <wp:simplePos x="0" y="0"/>
                <wp:positionH relativeFrom="column">
                  <wp:posOffset>-670560</wp:posOffset>
                </wp:positionH>
                <wp:positionV relativeFrom="paragraph">
                  <wp:posOffset>-474345</wp:posOffset>
                </wp:positionV>
                <wp:extent cx="6715760" cy="11664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15760" cy="1166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spacing w:val="-20"/>
                                <w:sz w:val="136"/>
                                <w:szCs w:val="136"/>
                                <w:lang w:val="en-US"/>
                              </w:rPr>
                            </w:pPr>
                            <w:r>
                              <w:rPr>
                                <w:rFonts w:hint="eastAsia" w:ascii="方正小标宋简体" w:hAnsi="方正小标宋简体" w:eastAsia="方正小标宋简体" w:cs="方正小标宋简体"/>
                                <w:b w:val="0"/>
                                <w:bCs w:val="0"/>
                                <w:color w:val="FF0000"/>
                                <w:spacing w:val="-20"/>
                                <w:w w:val="75"/>
                                <w:sz w:val="136"/>
                                <w:szCs w:val="136"/>
                                <w:lang w:val="en-US" w:eastAsia="zh-CN"/>
                              </w:rPr>
                              <w:t>抚顺县应急管理局文件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8pt;margin-top:-37.35pt;height:91.85pt;width:528.8pt;z-index:251663360;mso-width-relative:page;mso-height-relative:page;" filled="f" stroked="f" coordsize="21600,21600" o:gfxdata="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VjlafcAAAADAEAAA8AAAAAAAAAAQAgAAAAIgAA&#10;AGRycy9kb3ducmV2LnhtbFBLAQIUABQAAAAIAIdO4kA/i4YZPQIAAGkEAAAOAAAAAAAAAAEAIAAA&#10;ACsBAABkcnMvZTJvRG9jLnhtbFBLBQYAAAAABgAGAFkBAADaBQAAAAA=&#10;">
                <v:fill on="f" focussize="0,0"/>
                <v:stroke on="f" weight="0.5pt"/>
                <v:imagedata o:title=""/>
                <o:lock v:ext="edit" aspectratio="f"/>
                <v:textbox>
                  <w:txbxContent>
                    <w:p>
                      <w:pPr>
                        <w:jc w:val="center"/>
                        <w:rPr>
                          <w:rFonts w:hint="eastAsia" w:ascii="方正小标宋简体" w:hAnsi="方正小标宋简体" w:eastAsia="方正小标宋简体" w:cs="方正小标宋简体"/>
                          <w:b w:val="0"/>
                          <w:bCs w:val="0"/>
                          <w:spacing w:val="-20"/>
                          <w:sz w:val="136"/>
                          <w:szCs w:val="136"/>
                          <w:lang w:val="en-US"/>
                        </w:rPr>
                      </w:pPr>
                      <w:r>
                        <w:rPr>
                          <w:rFonts w:hint="eastAsia" w:ascii="方正小标宋简体" w:hAnsi="方正小标宋简体" w:eastAsia="方正小标宋简体" w:cs="方正小标宋简体"/>
                          <w:b w:val="0"/>
                          <w:bCs w:val="0"/>
                          <w:color w:val="FF0000"/>
                          <w:spacing w:val="-20"/>
                          <w:w w:val="75"/>
                          <w:sz w:val="136"/>
                          <w:szCs w:val="136"/>
                          <w:lang w:val="en-US" w:eastAsia="zh-CN"/>
                        </w:rPr>
                        <w:t>抚顺县应急管理局文件</w:t>
                      </w:r>
                    </w:p>
                  </w:txbxContent>
                </v:textbox>
              </v:shape>
            </w:pict>
          </mc:Fallback>
        </mc:AlternateContent>
      </w:r>
    </w:p>
    <w:p>
      <w:pPr>
        <w:jc w:val="center"/>
        <w:rPr>
          <w:rFonts w:hint="eastAsia" w:ascii="宋体" w:hAnsi="宋体"/>
          <w:b/>
          <w:sz w:val="44"/>
          <w:szCs w:val="44"/>
        </w:rPr>
      </w:pPr>
    </w:p>
    <w:p>
      <w:pPr>
        <w:jc w:val="center"/>
        <w:rPr>
          <w:rFonts w:hint="eastAsia" w:ascii="宋体" w:hAnsi="宋体"/>
          <w:b/>
          <w:sz w:val="44"/>
          <w:szCs w:val="44"/>
        </w:rPr>
      </w:pPr>
    </w:p>
    <w:p>
      <w:pPr>
        <w:spacing w:line="540" w:lineRule="exact"/>
        <w:jc w:val="center"/>
        <w:rPr>
          <w:rFonts w:hint="eastAsia" w:ascii="宋体" w:hAnsi="宋体"/>
          <w:b/>
          <w:sz w:val="44"/>
          <w:szCs w:val="44"/>
        </w:rPr>
      </w:pPr>
      <w:r>
        <w:rPr>
          <w:rFonts w:hint="eastAsia" w:ascii="仿宋_GB2312" w:eastAsia="仿宋_GB2312"/>
          <w:sz w:val="32"/>
        </w:rPr>
        <w:t>抚</w:t>
      </w:r>
      <w:r>
        <w:rPr>
          <w:rFonts w:hint="eastAsia" w:ascii="仿宋_GB2312" w:eastAsia="仿宋_GB2312"/>
          <w:sz w:val="32"/>
          <w:lang w:eastAsia="zh-CN"/>
        </w:rPr>
        <w:t>县</w:t>
      </w:r>
      <w:r>
        <w:rPr>
          <w:rFonts w:hint="eastAsia" w:ascii="仿宋_GB2312" w:eastAsia="仿宋_GB2312"/>
          <w:sz w:val="32"/>
        </w:rPr>
        <w:t>应急</w:t>
      </w:r>
      <w:r>
        <w:rPr>
          <w:rFonts w:hint="eastAsia" w:ascii="仿宋_GB2312" w:hAnsi="宋体" w:eastAsia="仿宋_GB2312"/>
          <w:sz w:val="32"/>
        </w:rPr>
        <w:t>〔</w:t>
      </w:r>
      <w:r>
        <w:rPr>
          <w:rFonts w:ascii="仿宋_GB2312" w:hAnsi="宋体" w:eastAsia="仿宋_GB2312"/>
          <w:sz w:val="32"/>
        </w:rPr>
        <w:t>20</w:t>
      </w:r>
      <w:r>
        <w:rPr>
          <w:rFonts w:hint="eastAsia" w:ascii="仿宋_GB2312" w:hAnsi="宋体" w:eastAsia="仿宋_GB2312"/>
          <w:sz w:val="32"/>
          <w:lang w:val="en-US" w:eastAsia="zh-CN"/>
        </w:rPr>
        <w:t>21</w:t>
      </w:r>
      <w:r>
        <w:rPr>
          <w:rFonts w:hint="eastAsia" w:ascii="仿宋_GB2312" w:hAnsi="宋体" w:eastAsia="仿宋_GB2312"/>
          <w:sz w:val="32"/>
        </w:rPr>
        <w:t>〕</w:t>
      </w:r>
      <w:r>
        <w:rPr>
          <w:rFonts w:hint="eastAsia" w:ascii="仿宋_GB2312" w:hAnsi="宋体" w:eastAsia="仿宋_GB2312"/>
          <w:sz w:val="32"/>
          <w:lang w:val="en-US" w:eastAsia="zh-CN"/>
        </w:rPr>
        <w:t>4</w:t>
      </w:r>
      <w:r>
        <w:rPr>
          <w:rFonts w:hint="eastAsia" w:ascii="仿宋_GB2312" w:hAnsi="宋体" w:eastAsia="仿宋_GB2312"/>
          <w:sz w:val="32"/>
        </w:rPr>
        <w:t>号</w:t>
      </w:r>
    </w:p>
    <w:p>
      <w:pPr>
        <w:jc w:val="center"/>
        <w:rPr>
          <w:rFonts w:hint="eastAsia" w:ascii="宋体" w:hAnsi="宋体"/>
          <w:b/>
          <w:sz w:val="44"/>
          <w:szCs w:val="44"/>
        </w:rPr>
      </w:pPr>
      <w:r>
        <mc:AlternateContent>
          <mc:Choice Requires="wps">
            <w:drawing>
              <wp:anchor distT="0" distB="0" distL="114300" distR="114300" simplePos="0" relativeHeight="251662336" behindDoc="0" locked="0" layoutInCell="1" allowOverlap="1">
                <wp:simplePos x="0" y="0"/>
                <wp:positionH relativeFrom="page">
                  <wp:posOffset>3516630</wp:posOffset>
                </wp:positionH>
                <wp:positionV relativeFrom="page">
                  <wp:posOffset>3100705</wp:posOffset>
                </wp:positionV>
                <wp:extent cx="503555" cy="4495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3555" cy="449580"/>
                        </a:xfrm>
                        <a:prstGeom prst="rect">
                          <a:avLst/>
                        </a:prstGeom>
                        <a:noFill/>
                        <a:ln>
                          <a:noFill/>
                        </a:ln>
                        <a:effectLst>
                          <a:outerShdw algn="ctr" rotWithShape="0">
                            <a:srgbClr val="C0C0C0"/>
                          </a:outerShdw>
                        </a:effectLst>
                      </wps:spPr>
                      <wps:txbx>
                        <w:txbxContent>
                          <w:p>
                            <w:pPr>
                              <w:spacing w:before="0" w:line="240" w:lineRule="auto"/>
                              <w:ind w:left="0" w:firstLine="0"/>
                              <w:jc w:val="center"/>
                              <w:textAlignment w:val="center"/>
                              <w:rPr>
                                <w:rFonts w:ascii="黑体" w:eastAsia="黑体"/>
                                <w:sz w:val="31"/>
                              </w:rPr>
                            </w:pPr>
                            <w:r>
                              <w:rPr>
                                <w:rFonts w:ascii="Times New Roman" w:eastAsia="宋体"/>
                                <w:b w:val="0"/>
                                <w:i w:val="0"/>
                                <w:strike w:val="0"/>
                                <w:dstrike w:val="0"/>
                                <w:color w:val="FF0000"/>
                                <w:spacing w:val="0"/>
                                <w:w w:val="100"/>
                                <w:sz w:val="54"/>
                                <w:u w:val="none" w:color="FF0000"/>
                              </w:rPr>
                              <w:t>★</w:t>
                            </w:r>
                          </w:p>
                        </w:txbxContent>
                      </wps:txbx>
                      <wps:bodyPr lIns="0" tIns="0" rIns="0" bIns="0" anchor="ctr" upright="1"/>
                    </wps:wsp>
                  </a:graphicData>
                </a:graphic>
              </wp:anchor>
            </w:drawing>
          </mc:Choice>
          <mc:Fallback>
            <w:pict>
              <v:shape id="_x0000_s1026" o:spid="_x0000_s1026" o:spt="202" type="#_x0000_t202" style="position:absolute;left:0pt;margin-left:276.9pt;margin-top:244.15pt;height:35.4pt;width:39.65pt;mso-position-horizontal-relative:page;mso-position-vertical-relative:page;z-index:251662336;v-text-anchor:middle;mso-width-relative:page;mso-height-relative:page;" filled="f" stroked="f" coordsize="21600,21600" o:gfxdata="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fuvtcAAAALAQAADwAAAAAAAAABACAAAAAiAAAAZHJzL2Rvd25yZXYueG1sUEsB&#10;AhQAFAAAAAgAh07iQGDjIrr2AQAA6QMAAA4AAAAAAAAAAQAgAAAAJgEAAGRycy9lMm9Eb2MueG1s&#10;UEsFBgAAAAAGAAYAWQEAAI4FAAAAAA==&#10;">
                <v:fill on="f" focussize="0,0"/>
                <v:stroke on="f"/>
                <v:imagedata o:title=""/>
                <o:lock v:ext="edit" aspectratio="f"/>
                <v:shadow on="t" color="#C0C0C0" offset="0pt,0pt" origin="0f,0f" matrix="65536f,0f,0f,65536f"/>
                <v:textbox inset="0mm,0mm,0mm,0mm">
                  <w:txbxContent>
                    <w:p>
                      <w:pPr>
                        <w:spacing w:before="0" w:line="240" w:lineRule="auto"/>
                        <w:ind w:left="0" w:firstLine="0"/>
                        <w:jc w:val="center"/>
                        <w:textAlignment w:val="center"/>
                        <w:rPr>
                          <w:rFonts w:ascii="黑体" w:eastAsia="黑体"/>
                          <w:sz w:val="31"/>
                        </w:rPr>
                      </w:pPr>
                      <w:r>
                        <w:rPr>
                          <w:rFonts w:ascii="Times New Roman" w:eastAsia="宋体"/>
                          <w:b w:val="0"/>
                          <w:i w:val="0"/>
                          <w:strike w:val="0"/>
                          <w:dstrike w:val="0"/>
                          <w:color w:val="FF0000"/>
                          <w:spacing w:val="0"/>
                          <w:w w:val="100"/>
                          <w:sz w:val="54"/>
                          <w:u w:val="none" w:color="FF0000"/>
                        </w:rP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738505</wp:posOffset>
                </wp:positionH>
                <wp:positionV relativeFrom="page">
                  <wp:posOffset>3404870</wp:posOffset>
                </wp:positionV>
                <wp:extent cx="2771775" cy="3175"/>
                <wp:effectExtent l="0" t="12700" r="9525" b="12700"/>
                <wp:wrapNone/>
                <wp:docPr id="2" name="直接连接符 2"/>
                <wp:cNvGraphicFramePr/>
                <a:graphic xmlns:a="http://schemas.openxmlformats.org/drawingml/2006/main">
                  <a:graphicData uri="http://schemas.microsoft.com/office/word/2010/wordprocessingShape">
                    <wps:wsp>
                      <wps:cNvCnPr/>
                      <wps:spPr>
                        <a:xfrm>
                          <a:off x="0" y="0"/>
                          <a:ext cx="2771775" cy="3175"/>
                        </a:xfrm>
                        <a:prstGeom prst="line">
                          <a:avLst/>
                        </a:prstGeom>
                        <a:ln w="25199"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58.15pt;margin-top:268.1pt;height:0.25pt;width:218.25pt;mso-position-horizontal-relative:page;mso-position-vertical-relative:page;z-index:251661312;mso-width-relative:page;mso-height-relative:page;" filled="f" stroked="t" coordsize="21600,21600" o:gfxdata="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hi/+1wAAAAsBAAAPAAAAAAAAAAEAIAAAACIAAABkcnMvZG93bnJldi54bWxQSwECFAAUAAAACACH&#10;TuJA3z9eOiUCAABTBAAADgAAAAAAAAABACAAAAAmAQAAZHJzL2Uyb0RvYy54bWxQSwUGAAAAAAYA&#10;BgBZAQAAvQUAAAAA&#10;">
                <v:fill on="f" focussize="0,0"/>
                <v:stroke weight="1.98417322834646pt" color="#FF0000" joinstyle="round"/>
                <v:imagedata o:title=""/>
                <o:lock v:ext="edit" aspectratio="f"/>
                <v:shadow on="t" color="#C0C0C0" offset="0pt,0pt" origin="0f,0f" matrix="65536f,0f,0f,65536f"/>
              </v:lin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3995420</wp:posOffset>
                </wp:positionH>
                <wp:positionV relativeFrom="page">
                  <wp:posOffset>3404870</wp:posOffset>
                </wp:positionV>
                <wp:extent cx="2771775" cy="3175"/>
                <wp:effectExtent l="0" t="12700" r="9525" b="12700"/>
                <wp:wrapNone/>
                <wp:docPr id="3" name="直接连接符 3"/>
                <wp:cNvGraphicFramePr/>
                <a:graphic xmlns:a="http://schemas.openxmlformats.org/drawingml/2006/main">
                  <a:graphicData uri="http://schemas.microsoft.com/office/word/2010/wordprocessingShape">
                    <wps:wsp>
                      <wps:cNvCnPr/>
                      <wps:spPr>
                        <a:xfrm>
                          <a:off x="0" y="0"/>
                          <a:ext cx="2771775" cy="3175"/>
                        </a:xfrm>
                        <a:prstGeom prst="line">
                          <a:avLst/>
                        </a:prstGeom>
                        <a:ln w="25199"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314.6pt;margin-top:268.1pt;height:0.25pt;width:218.25pt;mso-position-horizontal-relative:page;mso-position-vertical-relative:page;z-index:251660288;mso-width-relative:page;mso-height-relative:page;" filled="f" stroked="t" coordsize="21600,21600" o:gfxdata="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t&#10;V/Ku1wAAAAwBAAAPAAAAAAAAAAEAIAAAACIAAABkcnMvZG93bnJldi54bWxQSwECFAAUAAAACACH&#10;TuJAED4LciUCAABTBAAADgAAAAAAAAABACAAAAAmAQAAZHJzL2Uyb0RvYy54bWxQSwUGAAAAAAYA&#10;BgBZAQAAvQUAAAAA&#10;">
                <v:fill on="f" focussize="0,0"/>
                <v:stroke weight="1.98417322834646pt" color="#FF0000" joinstyle="round"/>
                <v:imagedata o:title=""/>
                <o:lock v:ext="edit" aspectratio="f"/>
                <v:shadow on="t" color="#C0C0C0" offset="0pt,0pt" origin="0f,0f" matrix="65536f,0f,0f,65536f"/>
              </v:line>
            </w:pict>
          </mc:Fallback>
        </mc:AlternateContent>
      </w:r>
    </w:p>
    <w:p>
      <w:pPr>
        <w:jc w:val="both"/>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抚顺县应急</w:t>
      </w:r>
      <w:r>
        <w:rPr>
          <w:rFonts w:ascii="宋体" w:hAnsi="宋体"/>
          <w:b/>
          <w:sz w:val="44"/>
          <w:szCs w:val="44"/>
        </w:rPr>
        <w:t>管理局20</w:t>
      </w:r>
      <w:r>
        <w:rPr>
          <w:rFonts w:hint="eastAsia" w:ascii="宋体" w:hAnsi="宋体"/>
          <w:b/>
          <w:sz w:val="44"/>
          <w:szCs w:val="44"/>
          <w:lang w:val="en-US" w:eastAsia="zh-CN"/>
        </w:rPr>
        <w:t>21</w:t>
      </w:r>
      <w:r>
        <w:rPr>
          <w:rFonts w:ascii="宋体" w:hAnsi="宋体"/>
          <w:b/>
          <w:sz w:val="44"/>
          <w:szCs w:val="44"/>
        </w:rPr>
        <w:t>年度</w:t>
      </w:r>
    </w:p>
    <w:p>
      <w:pPr>
        <w:jc w:val="center"/>
        <w:rPr>
          <w:rFonts w:ascii="宋体" w:hAnsi="宋体"/>
          <w:b/>
          <w:sz w:val="44"/>
          <w:szCs w:val="44"/>
        </w:rPr>
      </w:pPr>
      <w:r>
        <w:rPr>
          <w:rFonts w:hint="eastAsia" w:ascii="宋体" w:hAnsi="宋体"/>
          <w:b/>
          <w:sz w:val="44"/>
          <w:szCs w:val="44"/>
        </w:rPr>
        <w:t>安全生产监督检查计划</w:t>
      </w:r>
    </w:p>
    <w:p>
      <w:pPr>
        <w:widowControl/>
        <w:shd w:val="clear" w:color="auto" w:fill="FFFFFF"/>
        <w:spacing w:line="640" w:lineRule="exact"/>
        <w:ind w:firstLine="640" w:firstLineChars="200"/>
        <w:rPr>
          <w:rFonts w:hint="eastAsia" w:ascii="仿宋_GB2312" w:eastAsia="仿宋_GB2312"/>
          <w:sz w:val="32"/>
          <w:szCs w:val="32"/>
        </w:rPr>
      </w:pPr>
      <w:r>
        <w:rPr>
          <w:rFonts w:hint="eastAsia" w:ascii="仿宋" w:hAnsi="仿宋" w:eastAsia="仿宋"/>
          <w:sz w:val="32"/>
          <w:szCs w:val="32"/>
        </w:rPr>
        <w:t>为做好202</w:t>
      </w:r>
      <w:r>
        <w:rPr>
          <w:rFonts w:hint="eastAsia" w:ascii="仿宋" w:hAnsi="仿宋" w:eastAsia="仿宋"/>
          <w:sz w:val="32"/>
          <w:szCs w:val="32"/>
          <w:lang w:val="en-US" w:eastAsia="zh-CN"/>
        </w:rPr>
        <w:t>1</w:t>
      </w:r>
      <w:r>
        <w:rPr>
          <w:rFonts w:hint="eastAsia" w:ascii="仿宋" w:hAnsi="仿宋" w:eastAsia="仿宋"/>
          <w:sz w:val="32"/>
          <w:szCs w:val="32"/>
        </w:rPr>
        <w:t>年安全生产监管执法，切实履行安全生产监督管理职责，根据《安全生产法》《辽宁省安全生产条例》《安全生产监管监察职责和行政执法责任追究的规定》（原国家安全生产监督管理总局令第24号）《国家安全监管总局关于印发</w:t>
      </w:r>
      <w:r>
        <w:rPr>
          <w:rFonts w:hint="eastAsia" w:ascii="仿宋" w:hAnsi="仿宋" w:eastAsia="仿宋"/>
          <w:sz w:val="32"/>
          <w:szCs w:val="32"/>
          <w:lang w:eastAsia="zh-CN"/>
        </w:rPr>
        <w:t>〈</w:t>
      </w:r>
      <w:r>
        <w:rPr>
          <w:rFonts w:hint="eastAsia" w:ascii="仿宋" w:hAnsi="仿宋" w:eastAsia="仿宋"/>
          <w:sz w:val="32"/>
          <w:szCs w:val="32"/>
        </w:rPr>
        <w:t>安全生产监管执法手册</w:t>
      </w:r>
      <w:r>
        <w:rPr>
          <w:rFonts w:hint="eastAsia" w:ascii="仿宋" w:hAnsi="仿宋" w:eastAsia="仿宋"/>
          <w:sz w:val="32"/>
          <w:szCs w:val="32"/>
          <w:lang w:eastAsia="zh-CN"/>
        </w:rPr>
        <w:t>〉</w:t>
      </w:r>
      <w:r>
        <w:rPr>
          <w:rFonts w:hint="eastAsia" w:ascii="仿宋" w:hAnsi="仿宋" w:eastAsia="仿宋"/>
          <w:sz w:val="32"/>
          <w:szCs w:val="32"/>
        </w:rPr>
        <w:t>的通知》（安监总政法〔2016〕113号）《国家安全监管总局关于印发</w:t>
      </w:r>
      <w:r>
        <w:rPr>
          <w:rFonts w:hint="eastAsia" w:ascii="仿宋" w:hAnsi="仿宋" w:eastAsia="仿宋"/>
          <w:sz w:val="32"/>
          <w:szCs w:val="32"/>
          <w:lang w:eastAsia="zh-CN"/>
        </w:rPr>
        <w:t>〈</w:t>
      </w:r>
      <w:r>
        <w:rPr>
          <w:rFonts w:hint="eastAsia" w:ascii="仿宋" w:hAnsi="仿宋" w:eastAsia="仿宋"/>
          <w:sz w:val="32"/>
          <w:szCs w:val="32"/>
        </w:rPr>
        <w:t>安全生产年度监督检查计划编制办法</w:t>
      </w:r>
      <w:r>
        <w:rPr>
          <w:rFonts w:hint="eastAsia" w:ascii="仿宋" w:hAnsi="仿宋" w:eastAsia="仿宋"/>
          <w:sz w:val="32"/>
          <w:szCs w:val="32"/>
          <w:lang w:eastAsia="zh-CN"/>
        </w:rPr>
        <w:t>〉</w:t>
      </w:r>
      <w:r>
        <w:rPr>
          <w:rFonts w:hint="eastAsia" w:ascii="仿宋" w:hAnsi="仿宋" w:eastAsia="仿宋"/>
          <w:sz w:val="32"/>
          <w:szCs w:val="32"/>
        </w:rPr>
        <w:t>的通知》（安监总政法〔2017〕150号）和《抚顺市安全生产监督管理局在执行年度监管执法计划中落实安全生产随机抽查规范事中事后监管的实施意见》（抚安监政法〔2016〕13号）要求，</w:t>
      </w:r>
      <w:r>
        <w:rPr>
          <w:rFonts w:hint="eastAsia" w:ascii="仿宋_GB2312" w:hAnsi="宋体" w:eastAsia="仿宋_GB2312"/>
          <w:sz w:val="32"/>
          <w:szCs w:val="32"/>
        </w:rPr>
        <w:t>结合</w:t>
      </w:r>
      <w:r>
        <w:rPr>
          <w:rFonts w:hint="eastAsia" w:ascii="仿宋_GB2312" w:hAnsi="仿宋_GB2312" w:eastAsia="仿宋_GB2312"/>
          <w:color w:val="000000"/>
          <w:sz w:val="32"/>
          <w:szCs w:val="32"/>
        </w:rPr>
        <w:t>我县安全监管工作总体任务，制定抚顺县应急管理局20</w:t>
      </w:r>
      <w:r>
        <w:rPr>
          <w:rFonts w:hint="eastAsia" w:ascii="仿宋_GB2312" w:hAnsi="仿宋_GB2312" w:eastAsia="仿宋_GB2312"/>
          <w:color w:val="000000"/>
          <w:sz w:val="32"/>
          <w:szCs w:val="32"/>
          <w:lang w:val="en-US" w:eastAsia="zh-CN"/>
        </w:rPr>
        <w:t>21</w:t>
      </w:r>
      <w:r>
        <w:rPr>
          <w:rFonts w:hint="eastAsia" w:ascii="仿宋_GB2312" w:hAnsi="仿宋_GB2312" w:eastAsia="仿宋_GB2312"/>
          <w:color w:val="000000"/>
          <w:sz w:val="32"/>
          <w:szCs w:val="32"/>
        </w:rPr>
        <w:t>年度安全生产监督检查计划。</w:t>
      </w:r>
    </w:p>
    <w:p>
      <w:pPr>
        <w:widowControl/>
        <w:ind w:firstLine="640" w:firstLineChars="200"/>
        <w:rPr>
          <w:rFonts w:hint="eastAsia" w:ascii="黑体" w:eastAsia="黑体"/>
          <w:sz w:val="32"/>
          <w:szCs w:val="32"/>
        </w:rPr>
      </w:pPr>
      <w:r>
        <w:rPr>
          <w:rFonts w:hint="eastAsia" w:ascii="黑体" w:eastAsia="黑体"/>
          <w:sz w:val="32"/>
          <w:szCs w:val="32"/>
        </w:rPr>
        <w:t>一、工作目标和主要任务</w:t>
      </w:r>
    </w:p>
    <w:p>
      <w:pPr>
        <w:widowControl/>
        <w:ind w:firstLine="640" w:firstLineChars="200"/>
        <w:rPr>
          <w:rFonts w:hint="eastAsia" w:ascii="楷体_GB2312" w:eastAsia="楷体_GB2312"/>
          <w:b/>
          <w:sz w:val="32"/>
          <w:szCs w:val="32"/>
        </w:rPr>
      </w:pPr>
      <w:r>
        <w:rPr>
          <w:rFonts w:hint="eastAsia" w:ascii="楷体_GB2312" w:eastAsia="楷体_GB2312"/>
          <w:b/>
          <w:sz w:val="32"/>
          <w:szCs w:val="32"/>
        </w:rPr>
        <w:t>（一）工作目标</w:t>
      </w:r>
    </w:p>
    <w:p>
      <w:pPr>
        <w:widowControl/>
        <w:spacing w:line="640" w:lineRule="exact"/>
        <w:ind w:firstLine="640"/>
        <w:jc w:val="left"/>
        <w:rPr>
          <w:rFonts w:ascii="仿宋" w:hAnsi="仿宋" w:eastAsia="仿宋"/>
          <w:sz w:val="32"/>
          <w:szCs w:val="32"/>
        </w:rPr>
      </w:pPr>
      <w:r>
        <w:rPr>
          <w:rFonts w:hint="eastAsia" w:ascii="仿宋" w:hAnsi="仿宋" w:eastAsia="仿宋"/>
          <w:sz w:val="32"/>
          <w:szCs w:val="32"/>
        </w:rPr>
        <w:t>1.非煤矿山企业监管覆盖率达100%，危险化学品经营企业覆盖率达100%，烟花爆竹经营单位监管覆盖率（由县局和</w:t>
      </w:r>
      <w:r>
        <w:rPr>
          <w:rFonts w:ascii="仿宋" w:hAnsi="仿宋" w:eastAsia="仿宋"/>
          <w:sz w:val="32"/>
          <w:szCs w:val="32"/>
        </w:rPr>
        <w:t>乡镇共同完成监管</w:t>
      </w:r>
      <w:r>
        <w:rPr>
          <w:rFonts w:hint="eastAsia" w:ascii="仿宋" w:hAnsi="仿宋" w:eastAsia="仿宋"/>
          <w:sz w:val="32"/>
          <w:szCs w:val="32"/>
        </w:rPr>
        <w:t>）达100%，冶金、有色、机械、建材行业规模以上企业监管覆盖率达100%；</w:t>
      </w:r>
    </w:p>
    <w:p>
      <w:pPr>
        <w:widowControl/>
        <w:spacing w:line="640" w:lineRule="exact"/>
        <w:jc w:val="left"/>
        <w:rPr>
          <w:rFonts w:ascii="仿宋" w:hAnsi="仿宋" w:eastAsia="仿宋"/>
          <w:sz w:val="32"/>
          <w:szCs w:val="32"/>
        </w:rPr>
      </w:pPr>
      <w:r>
        <w:rPr>
          <w:rFonts w:hint="eastAsia" w:ascii="仿宋" w:hAnsi="仿宋" w:eastAsia="仿宋"/>
          <w:sz w:val="32"/>
          <w:szCs w:val="32"/>
        </w:rPr>
        <w:t xml:space="preserve">    2.隐患整改率达95%以上；</w:t>
      </w:r>
    </w:p>
    <w:p>
      <w:pPr>
        <w:widowControl/>
        <w:spacing w:line="6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3.事故调查结案率达100%</w:t>
      </w:r>
      <w:r>
        <w:rPr>
          <w:rFonts w:hint="eastAsia" w:ascii="仿宋" w:hAnsi="仿宋" w:eastAsia="仿宋"/>
          <w:sz w:val="32"/>
          <w:szCs w:val="32"/>
          <w:lang w:eastAsia="zh-CN"/>
        </w:rPr>
        <w:t>；</w:t>
      </w:r>
    </w:p>
    <w:p>
      <w:pPr>
        <w:widowControl/>
        <w:spacing w:line="6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4.“双随机”抽查事项达到监管执法事项的100%</w:t>
      </w:r>
      <w:r>
        <w:rPr>
          <w:rFonts w:hint="eastAsia" w:ascii="仿宋" w:hAnsi="仿宋" w:eastAsia="仿宋"/>
          <w:sz w:val="32"/>
          <w:szCs w:val="32"/>
          <w:lang w:eastAsia="zh-CN"/>
        </w:rPr>
        <w:t>。</w:t>
      </w:r>
    </w:p>
    <w:p>
      <w:pPr>
        <w:widowControl/>
        <w:ind w:firstLine="640" w:firstLineChars="200"/>
        <w:jc w:val="left"/>
        <w:rPr>
          <w:rFonts w:hint="eastAsia" w:ascii="楷体_GB2312" w:eastAsia="楷体_GB2312"/>
          <w:b/>
          <w:sz w:val="32"/>
          <w:szCs w:val="32"/>
        </w:rPr>
      </w:pPr>
      <w:r>
        <w:rPr>
          <w:rFonts w:hint="eastAsia" w:ascii="楷体_GB2312" w:eastAsia="楷体_GB2312"/>
          <w:b/>
          <w:sz w:val="32"/>
          <w:szCs w:val="32"/>
        </w:rPr>
        <w:t>（二）主要任务</w:t>
      </w:r>
    </w:p>
    <w:p>
      <w:pPr>
        <w:widowControl/>
        <w:spacing w:line="640" w:lineRule="exact"/>
        <w:ind w:firstLine="640" w:firstLineChars="200"/>
        <w:rPr>
          <w:rFonts w:ascii="仿宋" w:hAnsi="仿宋" w:eastAsia="仿宋"/>
          <w:sz w:val="32"/>
          <w:szCs w:val="32"/>
        </w:rPr>
      </w:pPr>
      <w:r>
        <w:rPr>
          <w:rFonts w:hint="eastAsia" w:ascii="仿宋" w:hAnsi="仿宋" w:eastAsia="仿宋"/>
          <w:sz w:val="32"/>
          <w:szCs w:val="32"/>
        </w:rPr>
        <w:t>根据省应急管理厅、市</w:t>
      </w:r>
      <w:r>
        <w:rPr>
          <w:rFonts w:hint="eastAsia" w:ascii="仿宋" w:hAnsi="仿宋" w:eastAsia="仿宋"/>
          <w:sz w:val="32"/>
          <w:szCs w:val="32"/>
          <w:lang w:eastAsia="zh-CN"/>
        </w:rPr>
        <w:t>应急局、县委、县政府</w:t>
      </w:r>
      <w:r>
        <w:rPr>
          <w:rFonts w:hint="eastAsia" w:ascii="仿宋" w:hAnsi="仿宋" w:eastAsia="仿宋"/>
          <w:sz w:val="32"/>
          <w:szCs w:val="32"/>
        </w:rPr>
        <w:t>有关安全生产工作部署，结合我</w:t>
      </w:r>
      <w:r>
        <w:rPr>
          <w:rFonts w:hint="eastAsia" w:ascii="仿宋" w:hAnsi="仿宋" w:eastAsia="仿宋"/>
          <w:sz w:val="32"/>
          <w:szCs w:val="32"/>
          <w:lang w:eastAsia="zh-CN"/>
        </w:rPr>
        <w:t>县</w:t>
      </w:r>
      <w:r>
        <w:rPr>
          <w:rFonts w:hint="eastAsia" w:ascii="仿宋" w:hAnsi="仿宋" w:eastAsia="仿宋"/>
          <w:sz w:val="32"/>
          <w:szCs w:val="32"/>
        </w:rPr>
        <w:t>实际，开展安全生产监督检查</w:t>
      </w:r>
      <w:r>
        <w:rPr>
          <w:rFonts w:hint="eastAsia" w:ascii="仿宋" w:hAnsi="仿宋" w:eastAsia="仿宋"/>
          <w:sz w:val="32"/>
          <w:szCs w:val="32"/>
          <w:lang w:eastAsia="zh-CN"/>
        </w:rPr>
        <w:t>，</w:t>
      </w:r>
      <w:r>
        <w:rPr>
          <w:rFonts w:hint="eastAsia" w:ascii="仿宋" w:hAnsi="仿宋" w:eastAsia="仿宋"/>
          <w:sz w:val="32"/>
          <w:szCs w:val="32"/>
        </w:rPr>
        <w:t>实行特殊时段监督检查、季节性监督检查、专项检查、专项整治、随机抽查相结合。按照属地管理、分级负责的原则，对非煤矿山、危险化学品、烟花爆竹、冶金、有色、机械、建材行业企业进行监管。严格实施源头管控，深入推进风险分级管控和隐患排查治理双重预防机制建设。以危险化学品安全整治为重点，突出抓好非煤矿山、金属冶炼等行业重点专项整治工作。持续加大监管执法力度，严厉打击各种非法违法行为。进一步加强应急管理队伍建设，紧紧抓住应急管理的基本盘、基本面，全力推动安全生产治理体系与治理能力跃升和现代化进程。</w:t>
      </w:r>
    </w:p>
    <w:p>
      <w:pPr>
        <w:widowControl/>
        <w:ind w:firstLine="640" w:firstLineChars="200"/>
        <w:jc w:val="left"/>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eastAsia="zh-CN"/>
        </w:rPr>
        <w:t>安全生产</w:t>
      </w:r>
      <w:r>
        <w:rPr>
          <w:rFonts w:hint="eastAsia" w:ascii="黑体" w:eastAsia="黑体"/>
          <w:sz w:val="32"/>
          <w:szCs w:val="32"/>
        </w:rPr>
        <w:t>行政执法人员数量和总法定工作日、监督检查工作日、其他执法工作日、非执法工作日</w:t>
      </w: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hAnsi="仿宋_GB2312" w:eastAsia="仿宋_GB2312"/>
          <w:color w:val="000000"/>
          <w:sz w:val="32"/>
          <w:szCs w:val="32"/>
        </w:rPr>
        <w:t>应急管理局</w:t>
      </w:r>
      <w:r>
        <w:rPr>
          <w:rFonts w:hint="eastAsia" w:ascii="仿宋_GB2312" w:hAnsi="仿宋_GB2312" w:eastAsia="仿宋_GB2312"/>
          <w:color w:val="000000"/>
          <w:sz w:val="32"/>
          <w:szCs w:val="32"/>
          <w:lang w:eastAsia="zh-CN"/>
        </w:rPr>
        <w:t>安全生产</w:t>
      </w:r>
      <w:r>
        <w:rPr>
          <w:rFonts w:hint="eastAsia" w:ascii="仿宋_GB2312" w:hAnsi="仿宋_GB2312" w:eastAsia="仿宋_GB2312"/>
          <w:color w:val="000000"/>
          <w:sz w:val="32"/>
          <w:szCs w:val="32"/>
        </w:rPr>
        <w:t>行政执法人员</w:t>
      </w:r>
      <w:r>
        <w:rPr>
          <w:rFonts w:hint="eastAsia" w:ascii="仿宋_GB2312" w:hAnsi="仿宋_GB2312" w:eastAsia="仿宋_GB2312"/>
          <w:color w:val="000000"/>
          <w:sz w:val="32"/>
          <w:szCs w:val="32"/>
          <w:lang w:val="en-US" w:eastAsia="zh-CN"/>
        </w:rPr>
        <w:t>26</w:t>
      </w:r>
      <w:r>
        <w:rPr>
          <w:rFonts w:hint="eastAsia" w:ascii="仿宋_GB2312" w:hAnsi="仿宋_GB2312" w:eastAsia="仿宋_GB2312"/>
          <w:color w:val="000000"/>
          <w:sz w:val="32"/>
          <w:szCs w:val="32"/>
        </w:rPr>
        <w:t>人</w:t>
      </w:r>
      <w:r>
        <w:rPr>
          <w:rFonts w:hint="eastAsia" w:ascii="仿宋_GB2312" w:hAnsi="仿宋_GB2312" w:eastAsia="仿宋_GB2312"/>
          <w:color w:val="000000"/>
          <w:sz w:val="32"/>
          <w:szCs w:val="32"/>
          <w:lang w:eastAsia="zh-CN"/>
        </w:rPr>
        <w:t>；</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（二）总法定工作日=</w:t>
      </w:r>
      <w:r>
        <w:rPr>
          <w:rFonts w:hint="eastAsia" w:ascii="仿宋_GB2312" w:eastAsia="仿宋_GB2312"/>
          <w:spacing w:val="-6"/>
          <w:sz w:val="32"/>
          <w:szCs w:val="32"/>
        </w:rPr>
        <w:t>法定工作日×行政执法人员数</w:t>
      </w:r>
    </w:p>
    <w:p>
      <w:pPr>
        <w:widowControl/>
        <w:ind w:firstLine="3520" w:firstLineChars="1100"/>
        <w:jc w:val="left"/>
        <w:rPr>
          <w:rFonts w:hint="eastAsia" w:ascii="仿宋_GB2312" w:eastAsia="仿宋_GB2312"/>
          <w:sz w:val="32"/>
          <w:szCs w:val="32"/>
          <w:lang w:eastAsia="zh-CN"/>
        </w:rPr>
      </w:pPr>
      <w:r>
        <w:rPr>
          <w:rFonts w:hint="eastAsia" w:ascii="仿宋_GB2312" w:eastAsia="仿宋_GB2312"/>
          <w:sz w:val="32"/>
          <w:szCs w:val="32"/>
        </w:rPr>
        <w:t>=25</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26</w:t>
      </w:r>
      <w:r>
        <w:rPr>
          <w:rFonts w:hint="eastAsia" w:ascii="仿宋_GB2312" w:eastAsia="仿宋_GB2312"/>
          <w:sz w:val="32"/>
          <w:szCs w:val="32"/>
        </w:rPr>
        <w:t xml:space="preserve">= </w:t>
      </w:r>
      <w:r>
        <w:rPr>
          <w:rFonts w:hint="eastAsia" w:ascii="仿宋_GB2312" w:eastAsia="仿宋_GB2312"/>
          <w:sz w:val="32"/>
          <w:szCs w:val="32"/>
          <w:lang w:val="en-US" w:eastAsia="zh-CN"/>
        </w:rPr>
        <w:t>6500</w:t>
      </w:r>
      <w:r>
        <w:rPr>
          <w:rFonts w:hint="eastAsia" w:ascii="仿宋_GB2312" w:eastAsia="仿宋_GB2312"/>
          <w:sz w:val="32"/>
          <w:szCs w:val="32"/>
        </w:rPr>
        <w:t>个工作日</w:t>
      </w:r>
      <w:r>
        <w:rPr>
          <w:rFonts w:hint="eastAsia" w:ascii="仿宋_GB2312" w:eastAsia="仿宋_GB2312"/>
          <w:sz w:val="32"/>
          <w:szCs w:val="32"/>
          <w:lang w:eastAsia="zh-CN"/>
        </w:rPr>
        <w:t>；</w:t>
      </w:r>
    </w:p>
    <w:p>
      <w:pPr>
        <w:widowControl/>
        <w:numPr>
          <w:ilvl w:val="0"/>
          <w:numId w:val="1"/>
        </w:numPr>
        <w:ind w:firstLine="640" w:firstLineChars="200"/>
        <w:jc w:val="left"/>
        <w:rPr>
          <w:rFonts w:hint="default" w:ascii="仿宋_GB2312" w:eastAsia="仿宋_GB2312"/>
          <w:sz w:val="32"/>
          <w:szCs w:val="32"/>
          <w:lang w:val="en-US"/>
        </w:rPr>
      </w:pPr>
      <w:r>
        <w:rPr>
          <w:rFonts w:hint="eastAsia" w:ascii="仿宋_GB2312" w:eastAsia="仿宋_GB2312"/>
          <w:sz w:val="32"/>
          <w:szCs w:val="32"/>
        </w:rPr>
        <w:t>其他执法工作日=</w:t>
      </w:r>
      <w:r>
        <w:rPr>
          <w:rFonts w:hint="eastAsia" w:ascii="仿宋_GB2312" w:eastAsia="仿宋_GB2312"/>
          <w:sz w:val="32"/>
          <w:szCs w:val="32"/>
          <w:lang w:val="en-US" w:eastAsia="zh-CN"/>
        </w:rPr>
        <w:t>3018个工作日；</w:t>
      </w:r>
    </w:p>
    <w:p>
      <w:pPr>
        <w:widowControl/>
        <w:numPr>
          <w:ilvl w:val="0"/>
          <w:numId w:val="1"/>
        </w:numPr>
        <w:ind w:firstLine="640" w:firstLineChars="200"/>
        <w:jc w:val="left"/>
        <w:rPr>
          <w:rFonts w:hint="default" w:ascii="仿宋_GB2312" w:eastAsia="仿宋_GB2312"/>
          <w:sz w:val="32"/>
          <w:szCs w:val="32"/>
          <w:lang w:val="en-US"/>
        </w:rPr>
      </w:pPr>
      <w:r>
        <w:rPr>
          <w:rFonts w:hint="eastAsia" w:ascii="仿宋_GB2312" w:eastAsia="仿宋_GB2312"/>
          <w:sz w:val="32"/>
          <w:szCs w:val="32"/>
        </w:rPr>
        <w:t>非执法工作日=</w:t>
      </w:r>
      <w:r>
        <w:rPr>
          <w:rFonts w:hint="eastAsia" w:ascii="仿宋_GB2312" w:eastAsia="仿宋_GB2312"/>
          <w:sz w:val="32"/>
          <w:szCs w:val="32"/>
          <w:lang w:val="en-US" w:eastAsia="zh-CN"/>
        </w:rPr>
        <w:t>2785个工作日；</w:t>
      </w:r>
    </w:p>
    <w:p>
      <w:pPr>
        <w:widowControl/>
        <w:ind w:firstLine="640" w:firstLineChars="200"/>
        <w:jc w:val="left"/>
        <w:rPr>
          <w:rFonts w:hint="default" w:ascii="仿宋_GB2312" w:eastAsia="仿宋_GB2312"/>
          <w:color w:val="000000"/>
          <w:sz w:val="32"/>
          <w:szCs w:val="32"/>
          <w:lang w:val="en-US" w:eastAsia="zh-CN"/>
        </w:rPr>
      </w:pPr>
      <w:r>
        <w:rPr>
          <w:rFonts w:hint="eastAsia" w:ascii="仿宋_GB2312" w:eastAsia="仿宋_GB2312"/>
          <w:sz w:val="32"/>
          <w:szCs w:val="32"/>
        </w:rPr>
        <w:t>（五）监督检查工作日=总法定工作日</w:t>
      </w:r>
      <w:r>
        <w:rPr>
          <w:rFonts w:hint="eastAsia" w:ascii="仿宋_GB2312" w:eastAsia="仿宋_GB2312"/>
          <w:sz w:val="32"/>
          <w:szCs w:val="32"/>
          <w:lang w:eastAsia="zh-CN"/>
        </w:rPr>
        <w:t>－</w:t>
      </w:r>
      <w:r>
        <w:rPr>
          <w:rFonts w:hint="eastAsia" w:ascii="仿宋_GB2312" w:eastAsia="仿宋_GB2312"/>
          <w:sz w:val="32"/>
          <w:szCs w:val="32"/>
        </w:rPr>
        <w:t>其他执法工作日</w:t>
      </w:r>
      <w:r>
        <w:rPr>
          <w:rFonts w:hint="eastAsia" w:ascii="仿宋_GB2312" w:eastAsia="仿宋_GB2312"/>
          <w:sz w:val="32"/>
          <w:szCs w:val="32"/>
          <w:lang w:eastAsia="zh-CN"/>
        </w:rPr>
        <w:t>－</w:t>
      </w:r>
      <w:r>
        <w:rPr>
          <w:rFonts w:hint="eastAsia" w:ascii="仿宋_GB2312" w:eastAsia="仿宋_GB2312"/>
          <w:sz w:val="32"/>
          <w:szCs w:val="32"/>
        </w:rPr>
        <w:t>非执法工</w:t>
      </w:r>
      <w:r>
        <w:rPr>
          <w:rFonts w:hint="eastAsia" w:ascii="仿宋_GB2312" w:eastAsia="仿宋_GB2312"/>
          <w:color w:val="000000"/>
          <w:sz w:val="32"/>
          <w:szCs w:val="32"/>
        </w:rPr>
        <w:t>作日=</w:t>
      </w:r>
      <w:r>
        <w:rPr>
          <w:rFonts w:hint="eastAsia" w:ascii="仿宋_GB2312" w:eastAsia="仿宋_GB2312"/>
          <w:color w:val="000000"/>
          <w:sz w:val="32"/>
          <w:szCs w:val="32"/>
          <w:lang w:val="en-US" w:eastAsia="zh-CN"/>
        </w:rPr>
        <w:t>6500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3018</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2785</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697个工作日。</w:t>
      </w:r>
    </w:p>
    <w:p>
      <w:pPr>
        <w:ind w:firstLine="640" w:firstLineChars="200"/>
        <w:rPr>
          <w:rFonts w:hint="eastAsia" w:ascii="黑体" w:eastAsia="黑体"/>
          <w:sz w:val="32"/>
          <w:szCs w:val="32"/>
        </w:rPr>
      </w:pPr>
      <w:r>
        <w:rPr>
          <w:rFonts w:hint="eastAsia" w:ascii="黑体" w:eastAsia="黑体"/>
          <w:sz w:val="32"/>
          <w:szCs w:val="32"/>
        </w:rPr>
        <w:t>三、</w:t>
      </w:r>
      <w:r>
        <w:rPr>
          <w:rFonts w:hint="eastAsia" w:ascii="黑体" w:eastAsia="黑体"/>
          <w:sz w:val="32"/>
          <w:szCs w:val="32"/>
          <w:lang w:eastAsia="zh-CN"/>
        </w:rPr>
        <w:t>监督</w:t>
      </w:r>
      <w:r>
        <w:rPr>
          <w:rFonts w:hint="eastAsia" w:ascii="黑体" w:eastAsia="黑体"/>
          <w:sz w:val="32"/>
          <w:szCs w:val="32"/>
        </w:rPr>
        <w:t>检查工作安排</w:t>
      </w:r>
    </w:p>
    <w:p>
      <w:pPr>
        <w:ind w:firstLine="640" w:firstLineChars="200"/>
        <w:rPr>
          <w:rFonts w:hint="eastAsia" w:ascii="黑体" w:eastAsia="黑体"/>
          <w:sz w:val="32"/>
          <w:szCs w:val="32"/>
          <w:lang w:eastAsia="zh-CN"/>
        </w:rPr>
      </w:pPr>
      <w:r>
        <w:rPr>
          <w:rFonts w:hint="eastAsia" w:ascii="黑体" w:eastAsia="黑体"/>
          <w:sz w:val="32"/>
          <w:szCs w:val="32"/>
          <w:lang w:eastAsia="zh-CN"/>
        </w:rPr>
        <w:t>（一）重点检查工作安排</w:t>
      </w:r>
    </w:p>
    <w:p>
      <w:pPr>
        <w:pStyle w:val="13"/>
        <w:ind w:firstLine="630"/>
        <w:rPr>
          <w:rFonts w:ascii="仿宋_GB2312" w:eastAsia="仿宋_GB2312"/>
          <w:bCs/>
          <w:color w:val="000000"/>
          <w:sz w:val="32"/>
          <w:szCs w:val="32"/>
        </w:rPr>
      </w:pPr>
      <w:r>
        <w:rPr>
          <w:rFonts w:ascii="仿宋_GB2312" w:eastAsia="仿宋_GB2312"/>
          <w:bCs/>
          <w:sz w:val="32"/>
          <w:szCs w:val="32"/>
        </w:rPr>
        <w:t>1.重点检查单位范围、数量、</w:t>
      </w:r>
      <w:r>
        <w:rPr>
          <w:rFonts w:ascii="仿宋_GB2312" w:eastAsia="仿宋_GB2312"/>
          <w:bCs/>
          <w:color w:val="000000"/>
          <w:sz w:val="32"/>
          <w:szCs w:val="32"/>
        </w:rPr>
        <w:t>名称、行业领域</w:t>
      </w:r>
      <w:r>
        <w:rPr>
          <w:rFonts w:hint="eastAsia" w:ascii="仿宋_GB2312" w:eastAsia="仿宋_GB2312"/>
          <w:bCs/>
          <w:color w:val="000000"/>
          <w:sz w:val="32"/>
          <w:szCs w:val="32"/>
        </w:rPr>
        <w:t>（见附件）</w:t>
      </w:r>
      <w:r>
        <w:rPr>
          <w:rFonts w:ascii="仿宋_GB2312" w:eastAsia="仿宋_GB2312"/>
          <w:bCs/>
          <w:color w:val="000000"/>
          <w:sz w:val="32"/>
          <w:szCs w:val="32"/>
        </w:rPr>
        <w:t>；</w:t>
      </w:r>
    </w:p>
    <w:p>
      <w:pPr>
        <w:pStyle w:val="13"/>
        <w:ind w:firstLine="630"/>
        <w:rPr>
          <w:rFonts w:hint="eastAsia" w:ascii="仿宋_GB2312" w:eastAsia="仿宋_GB2312"/>
          <w:bCs/>
          <w:color w:val="000000"/>
          <w:sz w:val="32"/>
          <w:szCs w:val="32"/>
          <w:lang w:val="en-US" w:eastAsia="zh-CN"/>
        </w:rPr>
      </w:pPr>
      <w:r>
        <w:rPr>
          <w:rFonts w:ascii="仿宋_GB2312" w:eastAsia="仿宋_GB2312"/>
          <w:bCs/>
          <w:color w:val="000000"/>
          <w:sz w:val="32"/>
          <w:szCs w:val="32"/>
        </w:rPr>
        <w:t>2.对有关重点检查单位的计划检查</w:t>
      </w:r>
      <w:r>
        <w:rPr>
          <w:rFonts w:hint="eastAsia" w:ascii="仿宋_GB2312" w:eastAsia="仿宋_GB2312"/>
          <w:bCs/>
          <w:color w:val="000000"/>
          <w:sz w:val="32"/>
          <w:szCs w:val="32"/>
          <w:lang w:eastAsia="zh-CN"/>
        </w:rPr>
        <w:t>计划需用</w:t>
      </w:r>
      <w:r>
        <w:rPr>
          <w:rFonts w:hint="eastAsia" w:ascii="仿宋_GB2312" w:eastAsia="仿宋_GB2312"/>
          <w:bCs/>
          <w:color w:val="000000"/>
          <w:sz w:val="32"/>
          <w:szCs w:val="32"/>
          <w:lang w:val="en-US" w:eastAsia="zh-CN"/>
        </w:rPr>
        <w:t>573个工作日；</w:t>
      </w:r>
    </w:p>
    <w:p>
      <w:pPr>
        <w:pStyle w:val="13"/>
        <w:ind w:firstLine="630"/>
        <w:rPr>
          <w:rFonts w:hint="default"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3.在年度监督检查计划中占比82%；</w:t>
      </w:r>
    </w:p>
    <w:p>
      <w:pPr>
        <w:pStyle w:val="13"/>
        <w:ind w:firstLine="630"/>
        <w:rPr>
          <w:rFonts w:ascii="仿宋_GB2312" w:eastAsia="仿宋_GB2312"/>
          <w:bCs/>
          <w:sz w:val="32"/>
          <w:szCs w:val="32"/>
        </w:rPr>
      </w:pPr>
      <w:r>
        <w:rPr>
          <w:rFonts w:ascii="仿宋_GB2312" w:eastAsia="仿宋_GB2312"/>
          <w:bCs/>
          <w:color w:val="000000"/>
          <w:sz w:val="32"/>
          <w:szCs w:val="32"/>
        </w:rPr>
        <w:t>4.时间安排</w:t>
      </w:r>
      <w:r>
        <w:rPr>
          <w:rFonts w:hint="eastAsia" w:ascii="仿宋_GB2312" w:eastAsia="仿宋_GB2312"/>
          <w:bCs/>
          <w:color w:val="000000"/>
          <w:sz w:val="32"/>
          <w:szCs w:val="32"/>
          <w:lang w:eastAsia="zh-CN"/>
        </w:rPr>
        <w:t>：全年。</w:t>
      </w:r>
    </w:p>
    <w:p>
      <w:pPr>
        <w:ind w:firstLine="640" w:firstLineChars="200"/>
        <w:rPr>
          <w:rFonts w:hint="eastAsia" w:ascii="黑体" w:eastAsia="黑体"/>
          <w:sz w:val="32"/>
          <w:szCs w:val="32"/>
        </w:rPr>
      </w:pPr>
      <w:r>
        <w:rPr>
          <w:rFonts w:hint="eastAsia" w:ascii="黑体" w:eastAsia="黑体"/>
          <w:sz w:val="32"/>
          <w:szCs w:val="32"/>
          <w:lang w:eastAsia="zh-CN"/>
        </w:rPr>
        <w:t>（二）</w:t>
      </w:r>
      <w:r>
        <w:rPr>
          <w:rFonts w:hint="eastAsia" w:ascii="黑体" w:eastAsia="黑体"/>
          <w:sz w:val="32"/>
          <w:szCs w:val="32"/>
        </w:rPr>
        <w:t>一般检查工作安排</w:t>
      </w:r>
    </w:p>
    <w:p>
      <w:pPr>
        <w:pStyle w:val="13"/>
        <w:ind w:firstLine="630"/>
        <w:rPr>
          <w:rFonts w:ascii="仿宋_GB2312" w:eastAsia="仿宋_GB2312"/>
          <w:bCs/>
          <w:color w:val="000000"/>
          <w:sz w:val="32"/>
          <w:szCs w:val="32"/>
        </w:rPr>
      </w:pPr>
      <w:r>
        <w:rPr>
          <w:rFonts w:ascii="仿宋_GB2312" w:eastAsia="仿宋_GB2312"/>
          <w:bCs/>
          <w:color w:val="000000"/>
          <w:sz w:val="32"/>
          <w:szCs w:val="32"/>
        </w:rPr>
        <w:t>1.一般检查单位范围、数量、行业领域</w:t>
      </w:r>
      <w:r>
        <w:rPr>
          <w:rFonts w:hint="eastAsia" w:ascii="仿宋_GB2312" w:eastAsia="仿宋_GB2312"/>
          <w:bCs/>
          <w:color w:val="000000"/>
          <w:sz w:val="32"/>
          <w:szCs w:val="32"/>
        </w:rPr>
        <w:t>（见附件）</w:t>
      </w:r>
      <w:r>
        <w:rPr>
          <w:rFonts w:ascii="仿宋_GB2312" w:eastAsia="仿宋_GB2312"/>
          <w:bCs/>
          <w:color w:val="000000"/>
          <w:sz w:val="32"/>
          <w:szCs w:val="32"/>
        </w:rPr>
        <w:t>；</w:t>
      </w:r>
    </w:p>
    <w:p>
      <w:pPr>
        <w:pStyle w:val="13"/>
        <w:ind w:firstLine="630"/>
        <w:rPr>
          <w:rFonts w:hint="default" w:ascii="仿宋_GB2312" w:eastAsia="仿宋_GB2312"/>
          <w:bCs/>
          <w:color w:val="000000"/>
          <w:sz w:val="32"/>
          <w:szCs w:val="32"/>
          <w:lang w:val="en-US" w:eastAsia="zh-CN"/>
        </w:rPr>
      </w:pPr>
      <w:r>
        <w:rPr>
          <w:rFonts w:ascii="仿宋_GB2312" w:eastAsia="仿宋_GB2312"/>
          <w:bCs/>
          <w:color w:val="000000"/>
          <w:sz w:val="32"/>
          <w:szCs w:val="32"/>
        </w:rPr>
        <w:t>2.</w:t>
      </w:r>
      <w:r>
        <w:rPr>
          <w:rFonts w:hint="eastAsia" w:ascii="仿宋_GB2312" w:eastAsia="仿宋_GB2312"/>
          <w:bCs/>
          <w:color w:val="000000"/>
          <w:sz w:val="32"/>
          <w:szCs w:val="32"/>
          <w:lang w:eastAsia="zh-CN"/>
        </w:rPr>
        <w:t>对一般检查单位开展计划检查，计划需用</w:t>
      </w:r>
      <w:r>
        <w:rPr>
          <w:rFonts w:hint="eastAsia" w:ascii="仿宋_GB2312" w:eastAsia="仿宋_GB2312"/>
          <w:bCs/>
          <w:color w:val="000000"/>
          <w:sz w:val="32"/>
          <w:szCs w:val="32"/>
          <w:lang w:val="en-US" w:eastAsia="zh-CN"/>
        </w:rPr>
        <w:t>124个工作日；</w:t>
      </w:r>
    </w:p>
    <w:p>
      <w:pPr>
        <w:pStyle w:val="13"/>
        <w:ind w:firstLine="630"/>
        <w:rPr>
          <w:rFonts w:ascii="仿宋_GB2312" w:eastAsia="仿宋_GB2312"/>
          <w:bCs/>
          <w:color w:val="000000"/>
          <w:sz w:val="32"/>
          <w:szCs w:val="32"/>
        </w:rPr>
      </w:pPr>
      <w:r>
        <w:rPr>
          <w:rFonts w:hint="eastAsia" w:ascii="仿宋_GB2312" w:eastAsia="仿宋_GB2312"/>
          <w:bCs/>
          <w:color w:val="000000"/>
          <w:sz w:val="32"/>
          <w:szCs w:val="32"/>
          <w:lang w:val="en-US" w:eastAsia="zh-CN"/>
        </w:rPr>
        <w:t>3.</w:t>
      </w:r>
      <w:r>
        <w:rPr>
          <w:rFonts w:ascii="仿宋_GB2312" w:eastAsia="仿宋_GB2312"/>
          <w:bCs/>
          <w:color w:val="000000"/>
          <w:sz w:val="32"/>
          <w:szCs w:val="32"/>
        </w:rPr>
        <w:t>在年度监督检查计划中的占比</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18</w:t>
      </w:r>
      <w:r>
        <w:rPr>
          <w:rFonts w:hint="eastAsia" w:ascii="仿宋_GB2312" w:eastAsia="仿宋_GB2312"/>
          <w:bCs/>
          <w:color w:val="000000"/>
          <w:sz w:val="32"/>
          <w:szCs w:val="32"/>
        </w:rPr>
        <w:t>%</w:t>
      </w:r>
      <w:r>
        <w:rPr>
          <w:rFonts w:ascii="仿宋_GB2312" w:eastAsia="仿宋_GB2312"/>
          <w:bCs/>
          <w:color w:val="000000"/>
          <w:sz w:val="32"/>
          <w:szCs w:val="32"/>
        </w:rPr>
        <w:t>；</w:t>
      </w:r>
    </w:p>
    <w:p>
      <w:pPr>
        <w:widowControl/>
        <w:ind w:firstLine="640" w:firstLineChars="200"/>
        <w:jc w:val="left"/>
        <w:rPr>
          <w:rFonts w:hint="eastAsia" w:ascii="黑体" w:eastAsia="仿宋_GB2312"/>
          <w:color w:val="000000"/>
          <w:sz w:val="32"/>
          <w:szCs w:val="32"/>
          <w:lang w:eastAsia="zh-CN"/>
        </w:rPr>
      </w:pPr>
      <w:r>
        <w:rPr>
          <w:rFonts w:hint="eastAsia" w:ascii="仿宋_GB2312" w:eastAsia="仿宋_GB2312"/>
          <w:bCs/>
          <w:color w:val="000000"/>
          <w:sz w:val="32"/>
          <w:szCs w:val="32"/>
          <w:lang w:val="en-US" w:eastAsia="zh-CN"/>
        </w:rPr>
        <w:t>4</w:t>
      </w:r>
      <w:r>
        <w:rPr>
          <w:rFonts w:ascii="仿宋_GB2312" w:eastAsia="仿宋_GB2312"/>
          <w:bCs/>
          <w:color w:val="000000"/>
          <w:sz w:val="32"/>
          <w:szCs w:val="32"/>
        </w:rPr>
        <w:t>.时间安排</w:t>
      </w:r>
      <w:r>
        <w:rPr>
          <w:rFonts w:hint="eastAsia" w:ascii="仿宋_GB2312" w:eastAsia="仿宋_GB2312"/>
          <w:bCs/>
          <w:color w:val="000000"/>
          <w:sz w:val="32"/>
          <w:szCs w:val="32"/>
          <w:lang w:eastAsia="zh-CN"/>
        </w:rPr>
        <w:t>：全年。</w:t>
      </w:r>
    </w:p>
    <w:p>
      <w:pPr>
        <w:ind w:firstLine="640" w:firstLineChars="200"/>
        <w:rPr>
          <w:rFonts w:hint="eastAsia" w:ascii="楷体_GB2312" w:eastAsia="楷体_GB2312"/>
          <w:b/>
          <w:sz w:val="32"/>
          <w:szCs w:val="32"/>
        </w:rPr>
      </w:pPr>
      <w:r>
        <w:rPr>
          <w:rFonts w:hint="eastAsia" w:ascii="黑体" w:eastAsia="黑体"/>
          <w:sz w:val="32"/>
          <w:szCs w:val="32"/>
          <w:lang w:eastAsia="zh-CN"/>
        </w:rPr>
        <w:t>四</w:t>
      </w:r>
      <w:r>
        <w:rPr>
          <w:rFonts w:hint="eastAsia" w:ascii="黑体" w:eastAsia="黑体"/>
          <w:sz w:val="32"/>
          <w:szCs w:val="32"/>
        </w:rPr>
        <w:t>、总法定工作日、监督检查工作日、其他执法工作日、非执法工作日测算说明</w:t>
      </w:r>
    </w:p>
    <w:p>
      <w:pPr>
        <w:ind w:firstLine="640" w:firstLineChars="200"/>
        <w:rPr>
          <w:rFonts w:hint="eastAsia" w:ascii="楷体_GB2312" w:eastAsia="楷体_GB2312"/>
          <w:b/>
          <w:sz w:val="32"/>
          <w:szCs w:val="32"/>
        </w:rPr>
      </w:pPr>
      <w:r>
        <w:rPr>
          <w:rFonts w:hint="eastAsia" w:ascii="楷体_GB2312" w:eastAsia="楷体_GB2312"/>
          <w:b/>
          <w:sz w:val="32"/>
          <w:szCs w:val="32"/>
        </w:rPr>
        <w:t>（一）应急管理局行政执法人员：</w:t>
      </w:r>
      <w:r>
        <w:rPr>
          <w:rFonts w:hint="eastAsia" w:ascii="楷体_GB2312" w:eastAsia="楷体_GB2312"/>
          <w:b/>
          <w:sz w:val="32"/>
          <w:szCs w:val="32"/>
          <w:lang w:val="en-US" w:eastAsia="zh-CN"/>
        </w:rPr>
        <w:t>26</w:t>
      </w:r>
      <w:r>
        <w:rPr>
          <w:rFonts w:hint="eastAsia" w:ascii="楷体_GB2312" w:eastAsia="楷体_GB2312"/>
          <w:b/>
          <w:sz w:val="32"/>
          <w:szCs w:val="32"/>
        </w:rPr>
        <w:t>人</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应急管理局行政</w:t>
      </w:r>
      <w:r>
        <w:rPr>
          <w:rFonts w:hint="eastAsia" w:ascii="仿宋_GB2312" w:eastAsia="仿宋_GB2312"/>
          <w:sz w:val="32"/>
          <w:szCs w:val="32"/>
        </w:rPr>
        <w:t>执法人员</w:t>
      </w:r>
      <w:r>
        <w:rPr>
          <w:rFonts w:hint="eastAsia" w:ascii="仿宋_GB2312" w:eastAsia="仿宋_GB2312"/>
          <w:sz w:val="32"/>
          <w:szCs w:val="32"/>
          <w:lang w:val="en-US" w:eastAsia="zh-CN"/>
        </w:rPr>
        <w:t>26</w:t>
      </w:r>
      <w:r>
        <w:rPr>
          <w:rFonts w:hint="eastAsia" w:ascii="仿宋_GB2312" w:eastAsia="仿宋_GB2312"/>
          <w:sz w:val="32"/>
          <w:szCs w:val="32"/>
        </w:rPr>
        <w:t>人</w:t>
      </w:r>
      <w:r>
        <w:rPr>
          <w:rFonts w:hint="eastAsia" w:ascii="仿宋_GB2312" w:eastAsia="仿宋_GB2312"/>
          <w:sz w:val="32"/>
          <w:szCs w:val="32"/>
          <w:lang w:eastAsia="zh-CN"/>
        </w:rPr>
        <w:t>（行政编制</w:t>
      </w:r>
      <w:r>
        <w:rPr>
          <w:rFonts w:hint="eastAsia" w:ascii="仿宋_GB2312" w:eastAsia="仿宋_GB2312"/>
          <w:sz w:val="32"/>
          <w:szCs w:val="32"/>
          <w:lang w:val="en-US" w:eastAsia="zh-CN"/>
        </w:rPr>
        <w:t>13人，事业编制13人</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包括</w:t>
      </w:r>
      <w:r>
        <w:rPr>
          <w:rFonts w:hint="eastAsia" w:ascii="仿宋_GB2312" w:eastAsia="仿宋_GB2312"/>
          <w:sz w:val="32"/>
          <w:szCs w:val="32"/>
        </w:rPr>
        <w:t>局领导</w:t>
      </w:r>
      <w:r>
        <w:rPr>
          <w:rFonts w:hint="eastAsia" w:ascii="仿宋_GB2312" w:eastAsia="仿宋_GB2312"/>
          <w:sz w:val="32"/>
          <w:szCs w:val="32"/>
          <w:lang w:val="en-US" w:eastAsia="zh-CN"/>
        </w:rPr>
        <w:t>6</w:t>
      </w:r>
      <w:r>
        <w:rPr>
          <w:rFonts w:hint="eastAsia" w:ascii="仿宋_GB2312" w:eastAsia="仿宋_GB2312"/>
          <w:sz w:val="32"/>
          <w:szCs w:val="32"/>
        </w:rPr>
        <w:t>人，办公室</w:t>
      </w:r>
      <w:r>
        <w:rPr>
          <w:rFonts w:hint="eastAsia" w:ascii="仿宋_GB2312" w:eastAsia="仿宋_GB2312"/>
          <w:sz w:val="32"/>
          <w:szCs w:val="32"/>
          <w:lang w:eastAsia="zh-CN"/>
        </w:rPr>
        <w:t>（</w:t>
      </w:r>
      <w:r>
        <w:rPr>
          <w:rFonts w:hint="eastAsia" w:ascii="仿宋_GB2312" w:eastAsia="仿宋_GB2312"/>
          <w:sz w:val="32"/>
          <w:szCs w:val="32"/>
        </w:rPr>
        <w:t>县安委办</w:t>
      </w: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rPr>
        <w:t>人，</w:t>
      </w:r>
      <w:r>
        <w:rPr>
          <w:rFonts w:hint="eastAsia" w:ascii="仿宋" w:hAnsi="仿宋" w:eastAsia="仿宋"/>
          <w:sz w:val="32"/>
          <w:szCs w:val="32"/>
        </w:rPr>
        <w:t>非煤矿山安全监督管理</w:t>
      </w:r>
      <w:r>
        <w:rPr>
          <w:rFonts w:hint="eastAsia" w:ascii="仿宋" w:hAnsi="仿宋" w:eastAsia="仿宋"/>
          <w:sz w:val="32"/>
          <w:szCs w:val="32"/>
          <w:lang w:eastAsia="zh-CN"/>
        </w:rPr>
        <w:t>科</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 w:hAnsi="仿宋" w:eastAsia="仿宋"/>
          <w:sz w:val="32"/>
          <w:szCs w:val="32"/>
        </w:rPr>
        <w:t>危险化学品监督管理</w:t>
      </w:r>
      <w:r>
        <w:rPr>
          <w:rFonts w:hint="eastAsia" w:ascii="仿宋" w:hAnsi="仿宋" w:eastAsia="仿宋"/>
          <w:sz w:val="32"/>
          <w:szCs w:val="32"/>
          <w:lang w:eastAsia="zh-CN"/>
        </w:rPr>
        <w:t>科</w:t>
      </w:r>
      <w:r>
        <w:rPr>
          <w:rFonts w:hint="eastAsia" w:ascii="仿宋_GB2312" w:eastAsia="仿宋_GB2312"/>
          <w:sz w:val="32"/>
          <w:szCs w:val="32"/>
          <w:lang w:val="en-US" w:eastAsia="zh-CN"/>
        </w:rPr>
        <w:t>2</w:t>
      </w:r>
      <w:r>
        <w:rPr>
          <w:rFonts w:hint="eastAsia" w:ascii="仿宋_GB2312" w:eastAsia="仿宋_GB2312"/>
          <w:sz w:val="32"/>
          <w:szCs w:val="32"/>
        </w:rPr>
        <w:t>人，</w:t>
      </w:r>
      <w:r>
        <w:rPr>
          <w:rFonts w:hint="eastAsia" w:ascii="仿宋_GB2312" w:eastAsia="仿宋_GB2312"/>
          <w:sz w:val="32"/>
          <w:szCs w:val="32"/>
          <w:lang w:eastAsia="zh-CN"/>
        </w:rPr>
        <w:t>工贸企业监督管理科</w:t>
      </w:r>
      <w:r>
        <w:rPr>
          <w:rFonts w:hint="eastAsia" w:ascii="仿宋_GB2312" w:eastAsia="仿宋_GB2312"/>
          <w:sz w:val="32"/>
          <w:szCs w:val="32"/>
          <w:lang w:val="en-US" w:eastAsia="zh-CN"/>
        </w:rPr>
        <w:t>2</w:t>
      </w:r>
      <w:r>
        <w:rPr>
          <w:rFonts w:hint="eastAsia" w:ascii="仿宋_GB2312" w:eastAsia="仿宋_GB2312"/>
          <w:sz w:val="32"/>
          <w:szCs w:val="32"/>
        </w:rPr>
        <w:t>人</w:t>
      </w:r>
      <w:r>
        <w:rPr>
          <w:rFonts w:hint="eastAsia" w:ascii="仿宋_GB2312" w:eastAsia="仿宋_GB2312"/>
          <w:color w:val="000000"/>
          <w:sz w:val="32"/>
          <w:szCs w:val="32"/>
        </w:rPr>
        <w:t>，</w:t>
      </w:r>
      <w:r>
        <w:rPr>
          <w:rFonts w:hint="eastAsia" w:ascii="仿宋_GB2312" w:eastAsia="仿宋_GB2312"/>
          <w:color w:val="000000"/>
          <w:sz w:val="32"/>
          <w:szCs w:val="32"/>
          <w:lang w:eastAsia="zh-CN"/>
        </w:rPr>
        <w:t>应急救援科</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人。</w:t>
      </w:r>
      <w:r>
        <w:rPr>
          <w:rFonts w:hint="eastAsia" w:ascii="仿宋_GB2312" w:eastAsia="仿宋_GB2312"/>
          <w:color w:val="000000"/>
          <w:sz w:val="32"/>
          <w:szCs w:val="32"/>
          <w:lang w:eastAsia="zh-CN"/>
        </w:rPr>
        <w:t>其中，</w:t>
      </w:r>
      <w:r>
        <w:rPr>
          <w:rFonts w:hint="eastAsia" w:ascii="仿宋_GB2312" w:eastAsia="仿宋_GB2312"/>
          <w:color w:val="000000"/>
          <w:sz w:val="32"/>
          <w:szCs w:val="32"/>
          <w:lang w:val="en-US" w:eastAsia="zh-CN"/>
        </w:rPr>
        <w:t>2020年</w:t>
      </w:r>
      <w:r>
        <w:rPr>
          <w:rFonts w:hint="eastAsia" w:ascii="仿宋_GB2312" w:eastAsia="仿宋_GB2312"/>
          <w:color w:val="000000"/>
          <w:sz w:val="32"/>
          <w:szCs w:val="32"/>
          <w:lang w:eastAsia="zh-CN"/>
        </w:rPr>
        <w:t>通过执法证考试</w:t>
      </w:r>
      <w:r>
        <w:rPr>
          <w:rFonts w:hint="eastAsia" w:ascii="仿宋_GB2312" w:eastAsia="仿宋_GB2312"/>
          <w:color w:val="000000"/>
          <w:sz w:val="32"/>
          <w:szCs w:val="32"/>
          <w:lang w:val="en-US" w:eastAsia="zh-CN"/>
        </w:rPr>
        <w:t>8人，原有执法证2人，其余16人待2021年取得执法资格，</w:t>
      </w:r>
      <w:r>
        <w:rPr>
          <w:rFonts w:hint="eastAsia" w:ascii="仿宋_GB2312" w:eastAsia="仿宋_GB2312"/>
          <w:color w:val="000000"/>
          <w:sz w:val="32"/>
          <w:szCs w:val="32"/>
        </w:rPr>
        <w:t>实际执法人员总数占局在岗人员的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%，符合国家总局提出的县级安全监管部门执法人员不少于在册人数80%的要求</w:t>
      </w:r>
      <w:r>
        <w:rPr>
          <w:rFonts w:hint="eastAsia" w:ascii="仿宋_GB2312" w:eastAsia="仿宋_GB2312"/>
          <w:sz w:val="32"/>
          <w:szCs w:val="32"/>
        </w:rPr>
        <w:t>。</w:t>
      </w:r>
    </w:p>
    <w:p>
      <w:pPr>
        <w:ind w:firstLine="645"/>
        <w:rPr>
          <w:rFonts w:hint="eastAsia" w:ascii="仿宋_GB2312" w:eastAsia="楷体_GB2312"/>
          <w:sz w:val="32"/>
          <w:szCs w:val="32"/>
          <w:lang w:eastAsia="zh-CN"/>
        </w:rPr>
      </w:pPr>
      <w:r>
        <w:rPr>
          <w:rFonts w:hint="eastAsia" w:ascii="楷体_GB2312" w:eastAsia="楷体_GB2312"/>
          <w:b/>
          <w:sz w:val="32"/>
          <w:szCs w:val="32"/>
        </w:rPr>
        <w:t>（二）总法定工作日：</w:t>
      </w:r>
      <w:r>
        <w:rPr>
          <w:rFonts w:hint="eastAsia" w:ascii="楷体_GB2312" w:eastAsia="楷体_GB2312"/>
          <w:b/>
          <w:sz w:val="32"/>
          <w:szCs w:val="32"/>
          <w:lang w:val="en-US" w:eastAsia="zh-CN"/>
        </w:rPr>
        <w:t>6500</w:t>
      </w:r>
      <w:r>
        <w:rPr>
          <w:rFonts w:hint="eastAsia" w:ascii="楷体_GB2312" w:eastAsia="楷体_GB2312"/>
          <w:b/>
          <w:sz w:val="32"/>
          <w:szCs w:val="32"/>
        </w:rPr>
        <w:t>个</w:t>
      </w:r>
      <w:r>
        <w:rPr>
          <w:rFonts w:hint="eastAsia" w:ascii="楷体_GB2312" w:eastAsia="楷体_GB2312"/>
          <w:b/>
          <w:sz w:val="32"/>
          <w:szCs w:val="32"/>
          <w:lang w:eastAsia="zh-CN"/>
        </w:rPr>
        <w:t>工作日</w:t>
      </w:r>
    </w:p>
    <w:p>
      <w:pPr>
        <w:ind w:firstLine="645"/>
        <w:rPr>
          <w:rFonts w:hint="eastAsia" w:ascii="仿宋_GB2312" w:eastAsia="仿宋_GB2312"/>
          <w:sz w:val="32"/>
          <w:szCs w:val="32"/>
        </w:rPr>
      </w:pPr>
      <w:r>
        <w:rPr>
          <w:rFonts w:hint="eastAsia" w:ascii="仿宋_GB2312" w:eastAsia="仿宋_GB2312"/>
          <w:sz w:val="32"/>
          <w:szCs w:val="32"/>
        </w:rPr>
        <w:t>总法定工作日=法定工作日×实际行政执法人员总数</w:t>
      </w:r>
    </w:p>
    <w:p>
      <w:pPr>
        <w:ind w:firstLine="2560" w:firstLineChars="800"/>
        <w:rPr>
          <w:rFonts w:hint="eastAsia" w:ascii="仿宋_GB2312" w:eastAsia="仿宋_GB2312"/>
          <w:sz w:val="32"/>
          <w:szCs w:val="32"/>
          <w:lang w:eastAsia="zh-CN"/>
        </w:rPr>
      </w:pPr>
      <w:r>
        <w:rPr>
          <w:rFonts w:hint="eastAsia" w:ascii="仿宋_GB2312" w:eastAsia="仿宋_GB2312"/>
          <w:sz w:val="32"/>
          <w:szCs w:val="32"/>
        </w:rPr>
        <w:t>=25</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26</w:t>
      </w:r>
      <w:r>
        <w:rPr>
          <w:rFonts w:hint="eastAsia" w:ascii="仿宋_GB2312" w:eastAsia="仿宋_GB2312"/>
          <w:sz w:val="32"/>
          <w:szCs w:val="32"/>
        </w:rPr>
        <w:t>=</w:t>
      </w:r>
      <w:r>
        <w:rPr>
          <w:rFonts w:hint="eastAsia" w:ascii="仿宋_GB2312" w:eastAsia="仿宋_GB2312"/>
          <w:sz w:val="32"/>
          <w:szCs w:val="32"/>
          <w:lang w:val="en-US" w:eastAsia="zh-CN"/>
        </w:rPr>
        <w:t>6500</w:t>
      </w:r>
      <w:r>
        <w:rPr>
          <w:rFonts w:hint="eastAsia" w:ascii="仿宋_GB2312" w:eastAsia="仿宋_GB2312"/>
          <w:sz w:val="32"/>
          <w:szCs w:val="32"/>
        </w:rPr>
        <w:t>个工作日</w:t>
      </w:r>
      <w:r>
        <w:rPr>
          <w:rFonts w:hint="eastAsia" w:ascii="仿宋_GB2312" w:eastAsia="仿宋_GB2312"/>
          <w:sz w:val="32"/>
          <w:szCs w:val="32"/>
          <w:lang w:eastAsia="zh-CN"/>
        </w:rPr>
        <w:t>。</w:t>
      </w:r>
    </w:p>
    <w:p>
      <w:pPr>
        <w:ind w:firstLine="640" w:firstLineChars="200"/>
        <w:rPr>
          <w:rFonts w:hint="eastAsia" w:ascii="仿宋_GB2312" w:eastAsia="楷体_GB2312"/>
          <w:sz w:val="32"/>
          <w:szCs w:val="32"/>
          <w:lang w:eastAsia="zh-CN"/>
        </w:rPr>
      </w:pPr>
      <w:r>
        <w:rPr>
          <w:rFonts w:hint="eastAsia" w:ascii="楷体_GB2312" w:eastAsia="楷体_GB2312"/>
          <w:b/>
          <w:sz w:val="32"/>
          <w:szCs w:val="32"/>
        </w:rPr>
        <w:t>（三）其他执法工作日：</w:t>
      </w:r>
      <w:r>
        <w:rPr>
          <w:rFonts w:hint="eastAsia" w:ascii="楷体_GB2312" w:eastAsia="楷体_GB2312"/>
          <w:b/>
          <w:sz w:val="32"/>
          <w:szCs w:val="32"/>
          <w:lang w:val="en-US" w:eastAsia="zh-CN"/>
        </w:rPr>
        <w:t>3018</w:t>
      </w:r>
      <w:r>
        <w:rPr>
          <w:rFonts w:hint="eastAsia" w:ascii="楷体_GB2312" w:eastAsia="楷体_GB2312"/>
          <w:b/>
          <w:sz w:val="32"/>
          <w:szCs w:val="32"/>
        </w:rPr>
        <w:t>个</w:t>
      </w:r>
      <w:r>
        <w:rPr>
          <w:rFonts w:hint="eastAsia" w:ascii="楷体_GB2312" w:eastAsia="楷体_GB2312"/>
          <w:b/>
          <w:sz w:val="32"/>
          <w:szCs w:val="32"/>
          <w:lang w:eastAsia="zh-CN"/>
        </w:rPr>
        <w:t>工作日</w:t>
      </w:r>
    </w:p>
    <w:p>
      <w:pPr>
        <w:ind w:firstLine="645"/>
        <w:rPr>
          <w:rFonts w:hint="eastAsia" w:ascii="仿宋_GB2312" w:eastAsia="仿宋_GB2312"/>
          <w:bCs/>
          <w:color w:val="000000"/>
          <w:sz w:val="32"/>
          <w:szCs w:val="32"/>
        </w:rPr>
      </w:pPr>
      <w:r>
        <w:rPr>
          <w:rFonts w:hint="eastAsia" w:ascii="仿宋_GB2312" w:eastAsia="仿宋_GB2312"/>
          <w:color w:val="000000"/>
          <w:sz w:val="32"/>
          <w:szCs w:val="32"/>
        </w:rPr>
        <w:t>1.</w:t>
      </w:r>
      <w:r>
        <w:rPr>
          <w:rFonts w:ascii="仿宋_GB2312" w:eastAsia="仿宋_GB2312"/>
          <w:bCs/>
          <w:color w:val="000000"/>
          <w:sz w:val="32"/>
          <w:szCs w:val="32"/>
        </w:rPr>
        <w:t>开展安全生产综合监管</w:t>
      </w:r>
      <w:r>
        <w:rPr>
          <w:rFonts w:hint="eastAsia" w:ascii="仿宋_GB2312" w:eastAsia="仿宋_GB2312"/>
          <w:bCs/>
          <w:color w:val="000000"/>
          <w:sz w:val="32"/>
          <w:szCs w:val="32"/>
          <w:lang w:val="en-US" w:eastAsia="zh-CN"/>
        </w:rPr>
        <w:t>723</w:t>
      </w:r>
      <w:r>
        <w:rPr>
          <w:rFonts w:ascii="仿宋_GB2312" w:eastAsia="仿宋_GB2312"/>
          <w:bCs/>
          <w:color w:val="000000"/>
          <w:sz w:val="32"/>
          <w:szCs w:val="32"/>
        </w:rPr>
        <w:t>个工作日</w:t>
      </w:r>
      <w:r>
        <w:rPr>
          <w:rFonts w:hint="eastAsia" w:ascii="仿宋_GB2312" w:eastAsia="仿宋_GB2312"/>
          <w:bCs/>
          <w:color w:val="000000"/>
          <w:sz w:val="32"/>
          <w:szCs w:val="32"/>
        </w:rPr>
        <w:t>；</w:t>
      </w:r>
    </w:p>
    <w:p>
      <w:pPr>
        <w:ind w:firstLine="645"/>
        <w:rPr>
          <w:rFonts w:hint="eastAsia" w:ascii="仿宋_GB2312" w:eastAsia="仿宋_GB2312"/>
          <w:color w:val="000000"/>
          <w:sz w:val="32"/>
          <w:szCs w:val="32"/>
        </w:rPr>
      </w:pPr>
      <w:r>
        <w:rPr>
          <w:rFonts w:hint="eastAsia" w:ascii="仿宋_GB2312" w:eastAsia="仿宋_GB2312"/>
          <w:bCs/>
          <w:color w:val="000000"/>
          <w:sz w:val="32"/>
          <w:szCs w:val="32"/>
        </w:rPr>
        <w:t>2.</w:t>
      </w:r>
      <w:r>
        <w:rPr>
          <w:rFonts w:ascii="仿宋_GB2312" w:eastAsia="仿宋_GB2312"/>
          <w:bCs/>
          <w:color w:val="000000"/>
          <w:sz w:val="32"/>
          <w:szCs w:val="32"/>
        </w:rPr>
        <w:t>实施行政许可</w:t>
      </w:r>
      <w:r>
        <w:rPr>
          <w:rFonts w:hint="eastAsia" w:ascii="仿宋_GB2312" w:eastAsia="仿宋_GB2312"/>
          <w:bCs/>
          <w:color w:val="000000"/>
          <w:sz w:val="32"/>
          <w:szCs w:val="32"/>
          <w:lang w:val="en-US" w:eastAsia="zh-CN"/>
        </w:rPr>
        <w:t>370</w:t>
      </w:r>
      <w:r>
        <w:rPr>
          <w:rFonts w:ascii="仿宋_GB2312" w:eastAsia="仿宋_GB2312"/>
          <w:bCs/>
          <w:color w:val="000000"/>
          <w:sz w:val="32"/>
          <w:szCs w:val="32"/>
        </w:rPr>
        <w:t>个工作日</w:t>
      </w:r>
      <w:r>
        <w:rPr>
          <w:rFonts w:hint="eastAsia" w:ascii="仿宋_GB2312" w:eastAsia="仿宋_GB2312"/>
          <w:bCs/>
          <w:color w:val="000000"/>
          <w:sz w:val="32"/>
          <w:szCs w:val="32"/>
        </w:rPr>
        <w:t>；</w:t>
      </w:r>
    </w:p>
    <w:p>
      <w:pPr>
        <w:ind w:firstLine="645"/>
        <w:rPr>
          <w:rFonts w:hint="eastAsia" w:ascii="仿宋_GB2312" w:eastAsia="仿宋_GB2312"/>
          <w:bCs/>
          <w:color w:val="000000"/>
          <w:sz w:val="32"/>
          <w:szCs w:val="32"/>
        </w:rPr>
      </w:pPr>
      <w:r>
        <w:rPr>
          <w:rFonts w:hint="eastAsia" w:ascii="仿宋_GB2312" w:eastAsia="仿宋_GB2312"/>
          <w:color w:val="000000"/>
          <w:sz w:val="32"/>
          <w:szCs w:val="32"/>
        </w:rPr>
        <w:t>3.</w:t>
      </w:r>
      <w:r>
        <w:rPr>
          <w:rFonts w:ascii="仿宋_GB2312" w:eastAsia="仿宋_GB2312"/>
          <w:bCs/>
          <w:color w:val="000000"/>
          <w:sz w:val="32"/>
          <w:szCs w:val="32"/>
        </w:rPr>
        <w:t>组织生产安全事故调查和处理</w:t>
      </w:r>
      <w:r>
        <w:rPr>
          <w:rFonts w:hint="eastAsia" w:ascii="仿宋_GB2312" w:eastAsia="仿宋_GB2312"/>
          <w:bCs/>
          <w:color w:val="000000"/>
          <w:sz w:val="32"/>
          <w:szCs w:val="32"/>
          <w:lang w:val="en-US" w:eastAsia="zh-CN"/>
        </w:rPr>
        <w:t>210</w:t>
      </w:r>
      <w:r>
        <w:rPr>
          <w:rFonts w:ascii="仿宋_GB2312" w:eastAsia="仿宋_GB2312"/>
          <w:bCs/>
          <w:color w:val="000000"/>
          <w:sz w:val="32"/>
          <w:szCs w:val="32"/>
        </w:rPr>
        <w:t>个工作日</w:t>
      </w:r>
      <w:r>
        <w:rPr>
          <w:rFonts w:hint="eastAsia" w:ascii="仿宋_GB2312" w:eastAsia="仿宋_GB2312"/>
          <w:bCs/>
          <w:color w:val="000000"/>
          <w:sz w:val="32"/>
          <w:szCs w:val="32"/>
        </w:rPr>
        <w:t>；</w:t>
      </w:r>
    </w:p>
    <w:p>
      <w:pPr>
        <w:ind w:firstLine="645"/>
        <w:rPr>
          <w:rFonts w:hint="eastAsia" w:ascii="仿宋_GB2312" w:eastAsia="仿宋_GB2312"/>
          <w:bCs/>
          <w:color w:val="000000"/>
          <w:sz w:val="32"/>
          <w:szCs w:val="32"/>
        </w:rPr>
      </w:pPr>
      <w:r>
        <w:rPr>
          <w:rFonts w:hint="eastAsia" w:ascii="仿宋_GB2312" w:eastAsia="仿宋_GB2312"/>
          <w:bCs/>
          <w:color w:val="000000"/>
          <w:sz w:val="32"/>
          <w:szCs w:val="32"/>
        </w:rPr>
        <w:t>4.</w:t>
      </w:r>
      <w:r>
        <w:rPr>
          <w:rFonts w:ascii="仿宋_GB2312" w:eastAsia="仿宋_GB2312"/>
          <w:bCs/>
          <w:color w:val="000000"/>
          <w:sz w:val="32"/>
          <w:szCs w:val="32"/>
        </w:rPr>
        <w:t>调查核实安全生产投诉举报</w:t>
      </w:r>
      <w:r>
        <w:rPr>
          <w:rFonts w:hint="eastAsia" w:ascii="仿宋_GB2312" w:eastAsia="仿宋_GB2312"/>
          <w:bCs/>
          <w:color w:val="000000"/>
          <w:sz w:val="32"/>
          <w:szCs w:val="32"/>
          <w:lang w:val="en-US" w:eastAsia="zh-CN"/>
        </w:rPr>
        <w:t>240</w:t>
      </w:r>
      <w:r>
        <w:rPr>
          <w:rFonts w:ascii="仿宋_GB2312" w:eastAsia="仿宋_GB2312"/>
          <w:bCs/>
          <w:color w:val="000000"/>
          <w:sz w:val="32"/>
          <w:szCs w:val="32"/>
        </w:rPr>
        <w:t>个工作日</w:t>
      </w:r>
      <w:r>
        <w:rPr>
          <w:rFonts w:hint="eastAsia" w:ascii="仿宋_GB2312" w:eastAsia="仿宋_GB2312"/>
          <w:bCs/>
          <w:color w:val="000000"/>
          <w:sz w:val="32"/>
          <w:szCs w:val="32"/>
        </w:rPr>
        <w:t>；</w:t>
      </w:r>
    </w:p>
    <w:p>
      <w:pPr>
        <w:ind w:firstLine="645"/>
        <w:rPr>
          <w:rFonts w:hint="eastAsia" w:ascii="仿宋_GB2312" w:eastAsia="仿宋_GB2312"/>
          <w:bCs/>
          <w:color w:val="000000"/>
          <w:sz w:val="32"/>
          <w:szCs w:val="32"/>
        </w:rPr>
      </w:pPr>
      <w:r>
        <w:rPr>
          <w:rFonts w:hint="eastAsia" w:ascii="仿宋_GB2312" w:eastAsia="仿宋_GB2312"/>
          <w:bCs/>
          <w:color w:val="000000"/>
          <w:sz w:val="32"/>
          <w:szCs w:val="32"/>
        </w:rPr>
        <w:t>5.</w:t>
      </w:r>
      <w:r>
        <w:rPr>
          <w:rFonts w:ascii="仿宋_GB2312" w:eastAsia="仿宋_GB2312"/>
          <w:bCs/>
          <w:color w:val="000000"/>
          <w:sz w:val="32"/>
          <w:szCs w:val="32"/>
        </w:rPr>
        <w:t>参加有关部门联合执法</w:t>
      </w:r>
      <w:r>
        <w:rPr>
          <w:rFonts w:hint="eastAsia" w:ascii="仿宋_GB2312" w:eastAsia="仿宋_GB2312"/>
          <w:bCs/>
          <w:color w:val="000000"/>
          <w:sz w:val="32"/>
          <w:szCs w:val="32"/>
          <w:lang w:val="en-US" w:eastAsia="zh-CN"/>
        </w:rPr>
        <w:t>320</w:t>
      </w:r>
      <w:r>
        <w:rPr>
          <w:rFonts w:ascii="仿宋_GB2312" w:eastAsia="仿宋_GB2312"/>
          <w:bCs/>
          <w:color w:val="000000"/>
          <w:sz w:val="32"/>
          <w:szCs w:val="32"/>
        </w:rPr>
        <w:t>个工作日</w:t>
      </w:r>
      <w:r>
        <w:rPr>
          <w:rFonts w:hint="eastAsia" w:ascii="仿宋_GB2312" w:eastAsia="仿宋_GB2312"/>
          <w:bCs/>
          <w:color w:val="000000"/>
          <w:sz w:val="32"/>
          <w:szCs w:val="32"/>
        </w:rPr>
        <w:t>；</w:t>
      </w:r>
    </w:p>
    <w:p>
      <w:pPr>
        <w:ind w:firstLine="645"/>
        <w:rPr>
          <w:rFonts w:hint="eastAsia" w:ascii="仿宋_GB2312" w:eastAsia="仿宋_GB2312"/>
          <w:bCs/>
          <w:color w:val="000000"/>
          <w:sz w:val="32"/>
          <w:szCs w:val="32"/>
        </w:rPr>
      </w:pPr>
      <w:r>
        <w:rPr>
          <w:rFonts w:hint="eastAsia" w:ascii="仿宋_GB2312" w:eastAsia="仿宋_GB2312"/>
          <w:color w:val="000000"/>
          <w:sz w:val="32"/>
          <w:szCs w:val="32"/>
        </w:rPr>
        <w:t>6.</w:t>
      </w:r>
      <w:r>
        <w:rPr>
          <w:rFonts w:ascii="仿宋_GB2312" w:eastAsia="仿宋_GB2312"/>
          <w:bCs/>
          <w:color w:val="000000"/>
          <w:sz w:val="32"/>
          <w:szCs w:val="32"/>
        </w:rPr>
        <w:t>办理有关法律、法规、规章规定的登记、备案</w:t>
      </w:r>
      <w:r>
        <w:rPr>
          <w:rFonts w:hint="eastAsia" w:ascii="仿宋_GB2312" w:eastAsia="仿宋_GB2312"/>
          <w:bCs/>
          <w:color w:val="000000"/>
          <w:sz w:val="32"/>
          <w:szCs w:val="32"/>
          <w:lang w:val="en-US" w:eastAsia="zh-CN"/>
        </w:rPr>
        <w:t>120</w:t>
      </w:r>
      <w:r>
        <w:rPr>
          <w:rFonts w:ascii="仿宋_GB2312" w:eastAsia="仿宋_GB2312"/>
          <w:bCs/>
          <w:color w:val="000000"/>
          <w:sz w:val="32"/>
          <w:szCs w:val="32"/>
        </w:rPr>
        <w:t>个工作日</w:t>
      </w:r>
      <w:r>
        <w:rPr>
          <w:rFonts w:hint="eastAsia" w:ascii="仿宋_GB2312" w:eastAsia="仿宋_GB2312"/>
          <w:bCs/>
          <w:color w:val="000000"/>
          <w:sz w:val="32"/>
          <w:szCs w:val="32"/>
        </w:rPr>
        <w:t>；</w:t>
      </w:r>
    </w:p>
    <w:p>
      <w:pPr>
        <w:ind w:firstLine="645"/>
        <w:rPr>
          <w:rFonts w:hint="eastAsia" w:ascii="仿宋_GB2312" w:eastAsia="仿宋_GB2312"/>
          <w:bCs/>
          <w:color w:val="000000"/>
          <w:sz w:val="32"/>
          <w:szCs w:val="32"/>
        </w:rPr>
      </w:pPr>
      <w:r>
        <w:rPr>
          <w:rFonts w:hint="eastAsia" w:ascii="仿宋_GB2312" w:eastAsia="仿宋_GB2312"/>
          <w:bCs/>
          <w:color w:val="000000"/>
          <w:sz w:val="32"/>
          <w:szCs w:val="32"/>
        </w:rPr>
        <w:t>7.</w:t>
      </w:r>
      <w:r>
        <w:rPr>
          <w:rFonts w:ascii="仿宋_GB2312" w:eastAsia="仿宋_GB2312"/>
          <w:bCs/>
          <w:color w:val="000000"/>
          <w:sz w:val="32"/>
          <w:szCs w:val="32"/>
        </w:rPr>
        <w:t>开展安全生产宣传教育培训</w:t>
      </w:r>
      <w:r>
        <w:rPr>
          <w:rFonts w:hint="eastAsia" w:ascii="仿宋_GB2312" w:eastAsia="仿宋_GB2312"/>
          <w:bCs/>
          <w:color w:val="000000"/>
          <w:sz w:val="32"/>
          <w:szCs w:val="32"/>
          <w:lang w:val="en-US" w:eastAsia="zh-CN"/>
        </w:rPr>
        <w:t>451</w:t>
      </w:r>
      <w:r>
        <w:rPr>
          <w:rFonts w:ascii="仿宋_GB2312" w:eastAsia="仿宋_GB2312"/>
          <w:bCs/>
          <w:color w:val="000000"/>
          <w:sz w:val="32"/>
          <w:szCs w:val="32"/>
        </w:rPr>
        <w:t>个工作日</w:t>
      </w:r>
      <w:r>
        <w:rPr>
          <w:rFonts w:hint="eastAsia" w:ascii="仿宋_GB2312" w:eastAsia="仿宋_GB2312"/>
          <w:bCs/>
          <w:color w:val="000000"/>
          <w:sz w:val="32"/>
          <w:szCs w:val="32"/>
        </w:rPr>
        <w:t>；</w:t>
      </w:r>
    </w:p>
    <w:p>
      <w:pPr>
        <w:ind w:firstLine="645"/>
        <w:rPr>
          <w:rFonts w:hint="eastAsia" w:ascii="仿宋_GB2312" w:eastAsia="仿宋_GB2312"/>
          <w:bCs/>
          <w:color w:val="000000"/>
          <w:sz w:val="32"/>
          <w:szCs w:val="32"/>
        </w:rPr>
      </w:pPr>
      <w:r>
        <w:rPr>
          <w:rFonts w:hint="eastAsia" w:ascii="仿宋_GB2312" w:eastAsia="仿宋_GB2312"/>
          <w:bCs/>
          <w:color w:val="000000"/>
          <w:sz w:val="32"/>
          <w:szCs w:val="32"/>
        </w:rPr>
        <w:t>8.</w:t>
      </w:r>
      <w:r>
        <w:rPr>
          <w:rFonts w:ascii="仿宋_GB2312" w:eastAsia="仿宋_GB2312"/>
          <w:bCs/>
          <w:color w:val="000000"/>
          <w:sz w:val="32"/>
          <w:szCs w:val="32"/>
        </w:rPr>
        <w:t>办理行政复议、行政应诉</w:t>
      </w:r>
      <w:r>
        <w:rPr>
          <w:rFonts w:hint="eastAsia" w:ascii="仿宋_GB2312" w:eastAsia="仿宋_GB2312"/>
          <w:bCs/>
          <w:color w:val="000000"/>
          <w:sz w:val="32"/>
          <w:szCs w:val="32"/>
          <w:lang w:val="en-US" w:eastAsia="zh-CN"/>
        </w:rPr>
        <w:t>240</w:t>
      </w:r>
      <w:r>
        <w:rPr>
          <w:rFonts w:ascii="仿宋_GB2312" w:eastAsia="仿宋_GB2312"/>
          <w:bCs/>
          <w:color w:val="000000"/>
          <w:sz w:val="32"/>
          <w:szCs w:val="32"/>
        </w:rPr>
        <w:t>个工作日</w:t>
      </w:r>
      <w:r>
        <w:rPr>
          <w:rFonts w:hint="eastAsia" w:ascii="仿宋_GB2312" w:eastAsia="仿宋_GB2312"/>
          <w:bCs/>
          <w:color w:val="000000"/>
          <w:sz w:val="32"/>
          <w:szCs w:val="32"/>
        </w:rPr>
        <w:t>；</w:t>
      </w:r>
    </w:p>
    <w:p>
      <w:pPr>
        <w:ind w:firstLine="645"/>
        <w:rPr>
          <w:rFonts w:hint="eastAsia" w:ascii="仿宋_GB2312" w:eastAsia="仿宋_GB2312"/>
          <w:bCs/>
          <w:sz w:val="32"/>
          <w:szCs w:val="32"/>
        </w:rPr>
      </w:pPr>
      <w:r>
        <w:rPr>
          <w:rFonts w:hint="eastAsia" w:ascii="仿宋_GB2312" w:eastAsia="仿宋_GB2312"/>
          <w:bCs/>
          <w:sz w:val="32"/>
          <w:szCs w:val="32"/>
        </w:rPr>
        <w:t>9.</w:t>
      </w:r>
      <w:r>
        <w:rPr>
          <w:rFonts w:ascii="仿宋_GB2312" w:eastAsia="仿宋_GB2312"/>
          <w:bCs/>
          <w:sz w:val="32"/>
          <w:szCs w:val="32"/>
        </w:rPr>
        <w:t>完成本级人民政府或者上级安全监管部门安排的执法工作任务</w:t>
      </w:r>
      <w:r>
        <w:rPr>
          <w:rFonts w:hint="eastAsia" w:ascii="仿宋_GB2312" w:eastAsia="仿宋_GB2312"/>
          <w:bCs/>
          <w:sz w:val="32"/>
          <w:szCs w:val="32"/>
          <w:lang w:val="en-US" w:eastAsia="zh-CN"/>
        </w:rPr>
        <w:t>344</w:t>
      </w:r>
      <w:r>
        <w:rPr>
          <w:rFonts w:ascii="仿宋_GB2312" w:eastAsia="仿宋_GB2312"/>
          <w:bCs/>
          <w:sz w:val="32"/>
          <w:szCs w:val="32"/>
        </w:rPr>
        <w:t>个工作日</w:t>
      </w:r>
      <w:r>
        <w:rPr>
          <w:rFonts w:hint="eastAsia" w:ascii="仿宋_GB2312" w:eastAsia="仿宋_GB2312"/>
          <w:bCs/>
          <w:sz w:val="32"/>
          <w:szCs w:val="32"/>
        </w:rPr>
        <w:t>；</w:t>
      </w:r>
    </w:p>
    <w:p>
      <w:pPr>
        <w:ind w:firstLine="645"/>
        <w:rPr>
          <w:rFonts w:hint="eastAsia" w:ascii="仿宋_GB2312" w:eastAsia="仿宋_GB2312"/>
          <w:bCs/>
          <w:sz w:val="32"/>
          <w:szCs w:val="32"/>
        </w:rPr>
      </w:pPr>
      <w:r>
        <w:rPr>
          <w:rFonts w:hint="eastAsia" w:ascii="仿宋_GB2312" w:eastAsia="仿宋_GB2312"/>
          <w:bCs/>
          <w:sz w:val="32"/>
          <w:szCs w:val="32"/>
        </w:rPr>
        <w:t>其他执法工作日合计</w:t>
      </w:r>
      <w:r>
        <w:rPr>
          <w:rFonts w:hint="eastAsia" w:ascii="仿宋_GB2312" w:eastAsia="仿宋_GB2312"/>
          <w:bCs/>
          <w:sz w:val="32"/>
          <w:szCs w:val="32"/>
          <w:lang w:val="en-US" w:eastAsia="zh-CN"/>
        </w:rPr>
        <w:t>3018</w:t>
      </w:r>
      <w:r>
        <w:rPr>
          <w:rFonts w:ascii="仿宋_GB2312" w:eastAsia="仿宋_GB2312"/>
          <w:bCs/>
          <w:sz w:val="32"/>
          <w:szCs w:val="32"/>
        </w:rPr>
        <w:t>个工作日</w:t>
      </w:r>
      <w:r>
        <w:rPr>
          <w:rFonts w:hint="eastAsia" w:ascii="仿宋_GB2312" w:eastAsia="仿宋_GB2312"/>
          <w:bCs/>
          <w:sz w:val="32"/>
          <w:szCs w:val="32"/>
        </w:rPr>
        <w:t>。</w:t>
      </w:r>
    </w:p>
    <w:p>
      <w:pPr>
        <w:ind w:firstLine="645"/>
        <w:rPr>
          <w:rFonts w:hint="eastAsia" w:ascii="仿宋_GB2312" w:eastAsia="楷体_GB2312"/>
          <w:bCs/>
          <w:sz w:val="32"/>
          <w:szCs w:val="32"/>
          <w:lang w:eastAsia="zh-CN"/>
        </w:rPr>
      </w:pPr>
      <w:r>
        <w:rPr>
          <w:rFonts w:hint="eastAsia" w:ascii="楷体_GB2312" w:eastAsia="楷体_GB2312"/>
          <w:b/>
          <w:sz w:val="32"/>
          <w:szCs w:val="32"/>
        </w:rPr>
        <w:t>（四）非执法工作日：</w:t>
      </w:r>
      <w:r>
        <w:rPr>
          <w:rFonts w:hint="eastAsia" w:ascii="楷体_GB2312" w:eastAsia="楷体_GB2312"/>
          <w:b/>
          <w:sz w:val="32"/>
          <w:szCs w:val="32"/>
          <w:lang w:val="en-US" w:eastAsia="zh-CN"/>
        </w:rPr>
        <w:t>2785</w:t>
      </w:r>
      <w:r>
        <w:rPr>
          <w:rFonts w:hint="eastAsia" w:ascii="楷体_GB2312" w:eastAsia="楷体_GB2312"/>
          <w:b/>
          <w:sz w:val="32"/>
          <w:szCs w:val="32"/>
        </w:rPr>
        <w:t>个</w:t>
      </w:r>
      <w:r>
        <w:rPr>
          <w:rFonts w:hint="eastAsia" w:ascii="楷体_GB2312" w:eastAsia="楷体_GB2312"/>
          <w:b/>
          <w:sz w:val="32"/>
          <w:szCs w:val="32"/>
          <w:lang w:eastAsia="zh-CN"/>
        </w:rPr>
        <w:t>工作日</w:t>
      </w:r>
    </w:p>
    <w:p>
      <w:pPr>
        <w:ind w:firstLine="645"/>
        <w:rPr>
          <w:rFonts w:hint="eastAsia" w:ascii="仿宋_GB2312" w:eastAsia="仿宋_GB2312"/>
          <w:bCs/>
          <w:sz w:val="32"/>
          <w:szCs w:val="32"/>
        </w:rPr>
      </w:pPr>
      <w:r>
        <w:rPr>
          <w:rFonts w:hint="eastAsia" w:ascii="仿宋_GB2312" w:eastAsia="仿宋_GB2312"/>
          <w:sz w:val="32"/>
          <w:szCs w:val="32"/>
        </w:rPr>
        <w:t>1.</w:t>
      </w:r>
      <w:r>
        <w:rPr>
          <w:rFonts w:ascii="仿宋_GB2312" w:eastAsia="仿宋_GB2312"/>
          <w:bCs/>
          <w:sz w:val="32"/>
          <w:szCs w:val="32"/>
        </w:rPr>
        <w:t>机关值班</w:t>
      </w:r>
      <w:r>
        <w:rPr>
          <w:rFonts w:hint="eastAsia" w:ascii="仿宋_GB2312" w:eastAsia="仿宋_GB2312"/>
          <w:bCs/>
          <w:sz w:val="32"/>
          <w:szCs w:val="32"/>
          <w:lang w:val="en-US" w:eastAsia="zh-CN"/>
        </w:rPr>
        <w:t>1095</w:t>
      </w:r>
      <w:r>
        <w:rPr>
          <w:rFonts w:ascii="仿宋_GB2312" w:eastAsia="仿宋_GB2312"/>
          <w:bCs/>
          <w:sz w:val="32"/>
          <w:szCs w:val="32"/>
        </w:rPr>
        <w:t>个工作日</w:t>
      </w:r>
      <w:r>
        <w:rPr>
          <w:rFonts w:hint="eastAsia" w:ascii="仿宋_GB2312" w:eastAsia="仿宋_GB2312"/>
          <w:bCs/>
          <w:sz w:val="32"/>
          <w:szCs w:val="32"/>
        </w:rPr>
        <w:t>；</w:t>
      </w:r>
    </w:p>
    <w:p>
      <w:pPr>
        <w:ind w:firstLine="645"/>
        <w:rPr>
          <w:rFonts w:hint="eastAsia"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学习、培训、考核、会议</w:t>
      </w:r>
      <w:r>
        <w:rPr>
          <w:rFonts w:hint="eastAsia" w:ascii="仿宋_GB2312" w:eastAsia="仿宋_GB2312"/>
          <w:bCs/>
          <w:sz w:val="32"/>
          <w:szCs w:val="32"/>
          <w:lang w:val="en-US" w:eastAsia="zh-CN"/>
        </w:rPr>
        <w:t>312</w:t>
      </w:r>
      <w:r>
        <w:rPr>
          <w:rFonts w:ascii="仿宋_GB2312" w:eastAsia="仿宋_GB2312"/>
          <w:bCs/>
          <w:sz w:val="32"/>
          <w:szCs w:val="32"/>
        </w:rPr>
        <w:t>个工作日</w:t>
      </w:r>
      <w:r>
        <w:rPr>
          <w:rFonts w:hint="eastAsia" w:ascii="仿宋_GB2312" w:eastAsia="仿宋_GB2312"/>
          <w:bCs/>
          <w:sz w:val="32"/>
          <w:szCs w:val="32"/>
        </w:rPr>
        <w:t>；</w:t>
      </w:r>
    </w:p>
    <w:p>
      <w:pPr>
        <w:ind w:firstLine="645"/>
        <w:rPr>
          <w:rFonts w:hint="eastAsia" w:ascii="仿宋_GB2312" w:eastAsia="仿宋_GB2312"/>
          <w:bCs/>
          <w:sz w:val="32"/>
          <w:szCs w:val="32"/>
        </w:rPr>
      </w:pPr>
      <w:r>
        <w:rPr>
          <w:rFonts w:hint="eastAsia" w:ascii="仿宋_GB2312" w:eastAsia="仿宋_GB2312"/>
          <w:bCs/>
          <w:sz w:val="32"/>
          <w:szCs w:val="32"/>
        </w:rPr>
        <w:t>3.</w:t>
      </w:r>
      <w:r>
        <w:rPr>
          <w:rFonts w:ascii="仿宋_GB2312" w:eastAsia="仿宋_GB2312"/>
          <w:bCs/>
          <w:sz w:val="32"/>
          <w:szCs w:val="32"/>
        </w:rPr>
        <w:t>检查指导下级安全监管部门工作</w:t>
      </w:r>
      <w:r>
        <w:rPr>
          <w:rFonts w:hint="eastAsia" w:ascii="仿宋_GB2312" w:eastAsia="仿宋_GB2312"/>
          <w:bCs/>
          <w:sz w:val="32"/>
          <w:szCs w:val="32"/>
          <w:lang w:val="en-US" w:eastAsia="zh-CN"/>
        </w:rPr>
        <w:t>416</w:t>
      </w:r>
      <w:r>
        <w:rPr>
          <w:rFonts w:ascii="仿宋_GB2312" w:eastAsia="仿宋_GB2312"/>
          <w:bCs/>
          <w:sz w:val="32"/>
          <w:szCs w:val="32"/>
        </w:rPr>
        <w:t>个工作日</w:t>
      </w:r>
      <w:r>
        <w:rPr>
          <w:rFonts w:hint="eastAsia" w:ascii="仿宋_GB2312" w:eastAsia="仿宋_GB2312"/>
          <w:bCs/>
          <w:sz w:val="32"/>
          <w:szCs w:val="32"/>
        </w:rPr>
        <w:t>；</w:t>
      </w:r>
    </w:p>
    <w:p>
      <w:pPr>
        <w:ind w:firstLine="645"/>
        <w:rPr>
          <w:rFonts w:hint="eastAsia" w:ascii="仿宋_GB2312" w:eastAsia="仿宋_GB2312"/>
          <w:bCs/>
          <w:sz w:val="32"/>
          <w:szCs w:val="32"/>
        </w:rPr>
      </w:pPr>
      <w:r>
        <w:rPr>
          <w:rFonts w:hint="eastAsia" w:ascii="仿宋_GB2312" w:eastAsia="仿宋_GB2312"/>
          <w:bCs/>
          <w:sz w:val="32"/>
          <w:szCs w:val="32"/>
        </w:rPr>
        <w:t>4.</w:t>
      </w:r>
      <w:r>
        <w:rPr>
          <w:rFonts w:ascii="仿宋_GB2312" w:eastAsia="仿宋_GB2312"/>
          <w:bCs/>
          <w:sz w:val="32"/>
          <w:szCs w:val="32"/>
        </w:rPr>
        <w:t>参加党群活动</w:t>
      </w:r>
      <w:r>
        <w:rPr>
          <w:rFonts w:hint="eastAsia" w:ascii="仿宋_GB2312" w:eastAsia="仿宋_GB2312"/>
          <w:bCs/>
          <w:sz w:val="32"/>
          <w:szCs w:val="32"/>
          <w:lang w:val="en-US" w:eastAsia="zh-CN"/>
        </w:rPr>
        <w:t>312</w:t>
      </w:r>
      <w:r>
        <w:rPr>
          <w:rFonts w:ascii="仿宋_GB2312" w:eastAsia="仿宋_GB2312"/>
          <w:bCs/>
          <w:sz w:val="32"/>
          <w:szCs w:val="32"/>
        </w:rPr>
        <w:t>个工作日</w:t>
      </w:r>
      <w:r>
        <w:rPr>
          <w:rFonts w:hint="eastAsia" w:ascii="仿宋_GB2312" w:eastAsia="仿宋_GB2312"/>
          <w:bCs/>
          <w:sz w:val="32"/>
          <w:szCs w:val="32"/>
        </w:rPr>
        <w:t>；</w:t>
      </w:r>
    </w:p>
    <w:p>
      <w:pPr>
        <w:ind w:firstLine="645"/>
        <w:rPr>
          <w:rFonts w:hint="eastAsia" w:ascii="仿宋_GB2312" w:eastAsia="仿宋_GB2312"/>
          <w:bCs/>
          <w:sz w:val="32"/>
          <w:szCs w:val="32"/>
        </w:rPr>
      </w:pPr>
      <w:r>
        <w:rPr>
          <w:rFonts w:hint="eastAsia" w:ascii="仿宋_GB2312" w:eastAsia="仿宋_GB2312"/>
          <w:bCs/>
          <w:sz w:val="32"/>
          <w:szCs w:val="32"/>
        </w:rPr>
        <w:t>5.</w:t>
      </w:r>
      <w:r>
        <w:rPr>
          <w:rFonts w:ascii="仿宋_GB2312" w:eastAsia="仿宋_GB2312"/>
          <w:bCs/>
          <w:sz w:val="32"/>
          <w:szCs w:val="32"/>
        </w:rPr>
        <w:t>病假、事假</w:t>
      </w:r>
      <w:r>
        <w:rPr>
          <w:rFonts w:hint="eastAsia" w:ascii="仿宋_GB2312" w:eastAsia="仿宋_GB2312"/>
          <w:bCs/>
          <w:sz w:val="32"/>
          <w:szCs w:val="32"/>
          <w:lang w:val="en-US" w:eastAsia="zh-CN"/>
        </w:rPr>
        <w:t>260</w:t>
      </w:r>
      <w:r>
        <w:rPr>
          <w:rFonts w:ascii="仿宋_GB2312" w:eastAsia="仿宋_GB2312"/>
          <w:bCs/>
          <w:sz w:val="32"/>
          <w:szCs w:val="32"/>
        </w:rPr>
        <w:t>个工作日</w:t>
      </w:r>
      <w:r>
        <w:rPr>
          <w:rFonts w:hint="eastAsia" w:ascii="仿宋_GB2312" w:eastAsia="仿宋_GB2312"/>
          <w:bCs/>
          <w:sz w:val="32"/>
          <w:szCs w:val="32"/>
        </w:rPr>
        <w:t>；</w:t>
      </w:r>
    </w:p>
    <w:p>
      <w:pPr>
        <w:ind w:firstLine="645"/>
        <w:rPr>
          <w:rFonts w:hint="eastAsia" w:ascii="仿宋_GB2312" w:eastAsia="仿宋_GB2312"/>
          <w:bCs/>
          <w:sz w:val="32"/>
          <w:szCs w:val="32"/>
        </w:rPr>
      </w:pPr>
      <w:r>
        <w:rPr>
          <w:rFonts w:hint="eastAsia" w:ascii="仿宋_GB2312" w:eastAsia="仿宋_GB2312"/>
          <w:bCs/>
          <w:sz w:val="32"/>
          <w:szCs w:val="32"/>
        </w:rPr>
        <w:t>6.</w:t>
      </w:r>
      <w:r>
        <w:rPr>
          <w:rFonts w:ascii="仿宋_GB2312" w:eastAsia="仿宋_GB2312"/>
          <w:bCs/>
          <w:sz w:val="32"/>
          <w:szCs w:val="32"/>
        </w:rPr>
        <w:t>法定年休假、探亲假、婚（丧）假</w:t>
      </w:r>
      <w:r>
        <w:rPr>
          <w:rFonts w:hint="eastAsia" w:ascii="仿宋_GB2312" w:eastAsia="仿宋_GB2312"/>
          <w:bCs/>
          <w:sz w:val="32"/>
          <w:szCs w:val="32"/>
          <w:lang w:val="en-US" w:eastAsia="zh-CN"/>
        </w:rPr>
        <w:t>390</w:t>
      </w:r>
      <w:r>
        <w:rPr>
          <w:rFonts w:ascii="仿宋_GB2312" w:eastAsia="仿宋_GB2312"/>
          <w:bCs/>
          <w:sz w:val="32"/>
          <w:szCs w:val="32"/>
        </w:rPr>
        <w:t>个工作日</w:t>
      </w:r>
      <w:r>
        <w:rPr>
          <w:rFonts w:hint="eastAsia" w:ascii="仿宋_GB2312" w:eastAsia="仿宋_GB2312"/>
          <w:bCs/>
          <w:sz w:val="32"/>
          <w:szCs w:val="32"/>
        </w:rPr>
        <w:t>；</w:t>
      </w:r>
    </w:p>
    <w:p>
      <w:pPr>
        <w:ind w:firstLine="645"/>
        <w:rPr>
          <w:rFonts w:hint="eastAsia" w:ascii="仿宋_GB2312" w:eastAsia="仿宋_GB2312"/>
          <w:bCs/>
          <w:sz w:val="32"/>
          <w:szCs w:val="32"/>
        </w:rPr>
      </w:pPr>
      <w:r>
        <w:rPr>
          <w:rFonts w:hint="eastAsia" w:ascii="仿宋_GB2312" w:eastAsia="仿宋_GB2312"/>
          <w:bCs/>
          <w:sz w:val="32"/>
          <w:szCs w:val="32"/>
        </w:rPr>
        <w:t>非执法工作日合计</w:t>
      </w:r>
      <w:r>
        <w:rPr>
          <w:rFonts w:hint="eastAsia" w:ascii="仿宋_GB2312" w:eastAsia="仿宋_GB2312"/>
          <w:bCs/>
          <w:sz w:val="32"/>
          <w:szCs w:val="32"/>
          <w:lang w:val="en-US" w:eastAsia="zh-CN"/>
        </w:rPr>
        <w:t>2785</w:t>
      </w:r>
      <w:r>
        <w:rPr>
          <w:rFonts w:ascii="仿宋_GB2312" w:eastAsia="仿宋_GB2312"/>
          <w:bCs/>
          <w:sz w:val="32"/>
          <w:szCs w:val="32"/>
        </w:rPr>
        <w:t>个工作日</w:t>
      </w:r>
      <w:r>
        <w:rPr>
          <w:rFonts w:hint="eastAsia" w:ascii="仿宋_GB2312" w:eastAsia="仿宋_GB2312"/>
          <w:bCs/>
          <w:sz w:val="32"/>
          <w:szCs w:val="32"/>
        </w:rPr>
        <w:t>。</w:t>
      </w:r>
    </w:p>
    <w:p>
      <w:pPr>
        <w:ind w:firstLine="645"/>
        <w:rPr>
          <w:rFonts w:hint="eastAsia" w:ascii="仿宋_GB2312" w:eastAsia="楷体_GB2312"/>
          <w:bCs/>
          <w:sz w:val="32"/>
          <w:szCs w:val="32"/>
          <w:lang w:eastAsia="zh-CN"/>
        </w:rPr>
      </w:pPr>
      <w:r>
        <w:rPr>
          <w:rFonts w:hint="eastAsia" w:ascii="楷体_GB2312" w:eastAsia="楷体_GB2312"/>
          <w:b/>
          <w:sz w:val="32"/>
          <w:szCs w:val="32"/>
        </w:rPr>
        <w:t>（五）监督检查工作日</w:t>
      </w:r>
      <w:r>
        <w:rPr>
          <w:rFonts w:hint="eastAsia" w:ascii="楷体_GB2312" w:eastAsia="楷体_GB2312"/>
          <w:b/>
          <w:sz w:val="32"/>
          <w:szCs w:val="32"/>
          <w:lang w:val="en-US" w:eastAsia="zh-CN"/>
        </w:rPr>
        <w:t>697</w:t>
      </w:r>
      <w:r>
        <w:rPr>
          <w:rFonts w:hint="eastAsia" w:ascii="楷体_GB2312" w:eastAsia="楷体_GB2312"/>
          <w:b/>
          <w:sz w:val="32"/>
          <w:szCs w:val="32"/>
        </w:rPr>
        <w:t>个</w:t>
      </w:r>
      <w:r>
        <w:rPr>
          <w:rFonts w:hint="eastAsia" w:ascii="楷体_GB2312" w:eastAsia="楷体_GB2312"/>
          <w:b/>
          <w:sz w:val="32"/>
          <w:szCs w:val="32"/>
          <w:lang w:eastAsia="zh-CN"/>
        </w:rPr>
        <w:t>工作日</w:t>
      </w:r>
    </w:p>
    <w:p>
      <w:pPr>
        <w:ind w:firstLine="645"/>
        <w:rPr>
          <w:rFonts w:hint="default" w:ascii="仿宋_GB2312" w:eastAsia="仿宋_GB2312"/>
          <w:color w:val="000000"/>
          <w:sz w:val="32"/>
          <w:szCs w:val="32"/>
          <w:lang w:val="en-US" w:eastAsia="zh-CN"/>
        </w:rPr>
      </w:pPr>
      <w:r>
        <w:rPr>
          <w:rFonts w:hint="eastAsia" w:ascii="仿宋_GB2312" w:eastAsia="仿宋_GB2312"/>
          <w:bCs/>
          <w:sz w:val="32"/>
          <w:szCs w:val="32"/>
        </w:rPr>
        <w:t>监督检查工作日=总法定工作日</w:t>
      </w:r>
      <w:r>
        <w:rPr>
          <w:rFonts w:hint="eastAsia" w:ascii="仿宋_GB2312" w:eastAsia="仿宋_GB2312"/>
          <w:bCs/>
          <w:sz w:val="32"/>
          <w:szCs w:val="32"/>
          <w:lang w:eastAsia="zh-CN"/>
        </w:rPr>
        <w:t>－</w:t>
      </w:r>
      <w:r>
        <w:rPr>
          <w:rFonts w:hint="eastAsia" w:ascii="仿宋_GB2312" w:eastAsia="仿宋_GB2312"/>
          <w:bCs/>
          <w:sz w:val="32"/>
          <w:szCs w:val="32"/>
        </w:rPr>
        <w:t>其他执法工作日</w:t>
      </w:r>
      <w:r>
        <w:rPr>
          <w:rFonts w:hint="eastAsia" w:ascii="仿宋_GB2312" w:eastAsia="仿宋_GB2312"/>
          <w:bCs/>
          <w:sz w:val="32"/>
          <w:szCs w:val="32"/>
          <w:lang w:eastAsia="zh-CN"/>
        </w:rPr>
        <w:t>－</w:t>
      </w:r>
      <w:r>
        <w:rPr>
          <w:rFonts w:hint="eastAsia" w:ascii="仿宋_GB2312" w:eastAsia="仿宋_GB2312"/>
          <w:bCs/>
          <w:sz w:val="32"/>
          <w:szCs w:val="32"/>
        </w:rPr>
        <w:t>非执法工作日=</w:t>
      </w:r>
      <w:r>
        <w:rPr>
          <w:rFonts w:hint="eastAsia" w:ascii="仿宋_GB2312" w:eastAsia="仿宋_GB2312"/>
          <w:color w:val="000000"/>
          <w:sz w:val="32"/>
          <w:szCs w:val="32"/>
          <w:lang w:val="en-US" w:eastAsia="zh-CN"/>
        </w:rPr>
        <w:t>6500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3018</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2785</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697个工作日。</w:t>
      </w:r>
    </w:p>
    <w:p>
      <w:pPr>
        <w:ind w:firstLine="645"/>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、监督检查重点</w:t>
      </w:r>
    </w:p>
    <w:p>
      <w:pPr>
        <w:ind w:firstLine="645"/>
        <w:rPr>
          <w:rFonts w:hint="eastAsia" w:ascii="楷体_GB2312" w:hAnsi="宋体" w:eastAsia="楷体_GB2312"/>
          <w:b/>
          <w:sz w:val="32"/>
          <w:szCs w:val="32"/>
        </w:rPr>
      </w:pPr>
      <w:r>
        <w:rPr>
          <w:rFonts w:hint="eastAsia" w:ascii="楷体_GB2312" w:hAnsi="宋体" w:eastAsia="楷体_GB2312"/>
          <w:b/>
          <w:sz w:val="32"/>
          <w:szCs w:val="32"/>
        </w:rPr>
        <w:t>（一）做好各类企业日常监督检查</w:t>
      </w:r>
    </w:p>
    <w:p>
      <w:pPr>
        <w:rPr>
          <w:rFonts w:hint="eastAsia" w:ascii="仿宋_GB2312" w:eastAsia="仿宋_GB2312"/>
          <w:sz w:val="32"/>
          <w:szCs w:val="32"/>
        </w:rPr>
      </w:pPr>
      <w:r>
        <w:rPr>
          <w:rFonts w:hint="eastAsia" w:ascii="仿宋_GB2312" w:eastAsia="仿宋_GB2312"/>
          <w:sz w:val="32"/>
          <w:szCs w:val="32"/>
        </w:rPr>
        <w:t xml:space="preserve">    按照《</w:t>
      </w:r>
      <w:r>
        <w:rPr>
          <w:rFonts w:hint="eastAsia" w:ascii="仿宋_GB2312" w:eastAsia="仿宋_GB2312" w:cs="宋体"/>
          <w:kern w:val="0"/>
          <w:sz w:val="32"/>
          <w:szCs w:val="32"/>
        </w:rPr>
        <w:t>安全生产监管监察职责和行政执法责任追究的规定</w:t>
      </w:r>
      <w:r>
        <w:rPr>
          <w:rFonts w:hint="eastAsia" w:ascii="仿宋_GB2312" w:eastAsia="仿宋_GB2312"/>
          <w:sz w:val="32"/>
          <w:szCs w:val="32"/>
        </w:rPr>
        <w:t>》（原国家安全生产监督管理总局令第24号）第八条的规定，</w:t>
      </w:r>
      <w:r>
        <w:rPr>
          <w:rFonts w:hint="eastAsia" w:ascii="仿宋_GB2312" w:hAnsi="宋体" w:eastAsia="仿宋_GB2312" w:cs="宋体"/>
          <w:kern w:val="0"/>
          <w:sz w:val="32"/>
          <w:szCs w:val="32"/>
        </w:rPr>
        <w:t>对生产经营单位是否具备有关法律、法规、规章和国家标准或者行业标准规定的安全生产条件进行监督检</w:t>
      </w:r>
      <w:r>
        <w:rPr>
          <w:rFonts w:hint="eastAsia" w:ascii="仿宋_GB2312" w:eastAsia="仿宋_GB2312"/>
          <w:sz w:val="32"/>
          <w:szCs w:val="32"/>
        </w:rPr>
        <w:t>查，</w:t>
      </w:r>
      <w:r>
        <w:rPr>
          <w:rFonts w:hint="eastAsia" w:ascii="仿宋_GB2312" w:eastAsia="仿宋_GB2312"/>
          <w:sz w:val="32"/>
          <w:szCs w:val="32"/>
          <w:lang w:eastAsia="zh-CN"/>
        </w:rPr>
        <w:t>严格依法依规，促进企业安全生产主体责任的落实</w:t>
      </w:r>
      <w:r>
        <w:rPr>
          <w:rFonts w:hint="eastAsia" w:ascii="仿宋_GB2312" w:eastAsia="仿宋_GB2312"/>
          <w:sz w:val="32"/>
          <w:szCs w:val="32"/>
        </w:rPr>
        <w:t>。</w:t>
      </w:r>
    </w:p>
    <w:p>
      <w:pPr>
        <w:ind w:firstLine="645"/>
        <w:rPr>
          <w:rFonts w:hint="eastAsia" w:ascii="仿宋_GB2312" w:eastAsia="仿宋_GB2312"/>
          <w:b/>
          <w:sz w:val="32"/>
          <w:szCs w:val="32"/>
        </w:rPr>
      </w:pPr>
      <w:r>
        <w:rPr>
          <w:rFonts w:hint="eastAsia" w:ascii="楷体_GB2312" w:hAnsi="宋体" w:eastAsia="楷体_GB2312"/>
          <w:b/>
          <w:sz w:val="32"/>
          <w:szCs w:val="32"/>
        </w:rPr>
        <w:t>（二）做好重点行业、重点领域的监督检查</w:t>
      </w:r>
    </w:p>
    <w:p>
      <w:pPr>
        <w:ind w:firstLine="645"/>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开展危险化学品、非煤矿山、烟花爆竹及金属冶炼、涉爆粉尘等高危行业安全生产专项整治</w:t>
      </w:r>
      <w:r>
        <w:rPr>
          <w:rFonts w:hint="eastAsia" w:ascii="仿宋_GB2312" w:eastAsia="仿宋_GB2312"/>
          <w:sz w:val="32"/>
          <w:szCs w:val="32"/>
        </w:rPr>
        <w:t>；</w:t>
      </w:r>
    </w:p>
    <w:p>
      <w:pPr>
        <w:ind w:firstLine="645"/>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开展安全生产大检查、风险排查与管控、隐患排查与治理、督查和“回头看”活动，排查重大安全生产隐患、跟踪监控危险源、建立管理清单督促整改落实</w:t>
      </w:r>
      <w:r>
        <w:rPr>
          <w:rFonts w:hint="eastAsia" w:ascii="仿宋_GB2312" w:eastAsia="仿宋_GB2312"/>
          <w:sz w:val="32"/>
          <w:szCs w:val="32"/>
        </w:rPr>
        <w:t xml:space="preserve">； </w:t>
      </w:r>
    </w:p>
    <w:p>
      <w:pPr>
        <w:ind w:firstLine="645"/>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针对相关行业企业存在的安全生产薄弱环节和突出问题，采取暗访抽查、随机抽查、专项执法等方式进行检查，严厉打击安全生产领域非法违法行为</w:t>
      </w:r>
      <w:r>
        <w:rPr>
          <w:rFonts w:hint="eastAsia" w:ascii="仿宋_GB2312" w:eastAsia="仿宋_GB2312"/>
          <w:sz w:val="32"/>
          <w:szCs w:val="32"/>
        </w:rPr>
        <w:t>；</w:t>
      </w:r>
    </w:p>
    <w:p>
      <w:pPr>
        <w:ind w:firstLine="645"/>
        <w:rPr>
          <w:rFonts w:hint="eastAsia" w:ascii="仿宋_GB2312" w:hAnsi="宋体"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参与国家、省、市</w:t>
      </w:r>
      <w:r>
        <w:rPr>
          <w:rFonts w:hint="eastAsia" w:ascii="仿宋_GB2312" w:hAnsi="宋体" w:eastAsia="仿宋_GB2312"/>
          <w:sz w:val="32"/>
          <w:szCs w:val="32"/>
          <w:lang w:eastAsia="zh-CN"/>
        </w:rPr>
        <w:t>、县</w:t>
      </w:r>
      <w:r>
        <w:rPr>
          <w:rFonts w:hint="eastAsia" w:ascii="仿宋_GB2312" w:hAnsi="宋体" w:eastAsia="仿宋_GB2312"/>
          <w:sz w:val="32"/>
          <w:szCs w:val="32"/>
        </w:rPr>
        <w:t>政府及上级主管部门组织的安全生产大检查工作；</w:t>
      </w:r>
    </w:p>
    <w:p>
      <w:pPr>
        <w:ind w:firstLine="645"/>
        <w:rPr>
          <w:rFonts w:hint="eastAsia" w:ascii="仿宋_GB2312" w:hAnsi="宋体" w:eastAsia="仿宋_GB2312" w:cs="宋体"/>
          <w:sz w:val="32"/>
          <w:szCs w:val="32"/>
          <w:lang w:eastAsia="zh-CN"/>
        </w:rPr>
      </w:pPr>
      <w:r>
        <w:rPr>
          <w:rFonts w:hint="eastAsia" w:ascii="仿宋_GB2312" w:hAnsi="宋体" w:eastAsia="仿宋_GB2312"/>
          <w:sz w:val="32"/>
          <w:szCs w:val="32"/>
        </w:rPr>
        <w:t>5.</w:t>
      </w:r>
      <w:r>
        <w:rPr>
          <w:rFonts w:hint="eastAsia" w:ascii="仿宋_GB2312" w:hAnsi="宋体" w:eastAsia="仿宋_GB2312" w:cs="宋体"/>
          <w:sz w:val="32"/>
          <w:szCs w:val="32"/>
          <w:lang w:eastAsia="zh-CN"/>
        </w:rPr>
        <w:t>强化对安全生产专业技术服务机构从业行为的监管，对安全评价机构、安全培训机构依法开展安全生产技术服务情况，遵纪守法情况及持续改进情况进行专项监督检查。</w:t>
      </w:r>
    </w:p>
    <w:p>
      <w:pPr>
        <w:rPr>
          <w:rFonts w:hint="eastAsia" w:ascii="楷体_GB2312" w:hAnsi="宋体" w:eastAsia="楷体_GB2312" w:cs="宋体"/>
          <w:b/>
          <w:sz w:val="32"/>
          <w:szCs w:val="32"/>
          <w:lang w:eastAsia="zh-CN"/>
        </w:rPr>
      </w:pPr>
      <w:r>
        <w:rPr>
          <w:rFonts w:hint="eastAsia" w:ascii="仿宋_GB2312" w:hAnsi="宋体" w:eastAsia="仿宋_GB2312" w:cs="宋体"/>
          <w:sz w:val="32"/>
          <w:szCs w:val="32"/>
        </w:rPr>
        <w:t xml:space="preserve">    </w:t>
      </w:r>
      <w:r>
        <w:rPr>
          <w:rFonts w:hint="eastAsia" w:ascii="楷体_GB2312" w:hAnsi="宋体" w:eastAsia="楷体_GB2312" w:cs="宋体"/>
          <w:b/>
          <w:sz w:val="32"/>
          <w:szCs w:val="32"/>
        </w:rPr>
        <w:t>（三）监督检查各乡镇及生产经营单位应急救援预案的编制、备案及演练等</w:t>
      </w:r>
      <w:r>
        <w:rPr>
          <w:rFonts w:hint="eastAsia" w:ascii="楷体_GB2312" w:hAnsi="宋体" w:eastAsia="楷体_GB2312" w:cs="宋体"/>
          <w:b/>
          <w:sz w:val="32"/>
          <w:szCs w:val="32"/>
          <w:lang w:eastAsia="zh-CN"/>
        </w:rPr>
        <w:t>。</w:t>
      </w:r>
    </w:p>
    <w:p>
      <w:pPr>
        <w:ind w:firstLine="640" w:firstLineChars="200"/>
        <w:rPr>
          <w:rFonts w:hint="eastAsia" w:ascii="楷体_GB2312" w:hAnsi="宋体" w:eastAsia="楷体_GB2312" w:cs="宋体"/>
          <w:b/>
          <w:sz w:val="32"/>
          <w:szCs w:val="32"/>
          <w:lang w:eastAsia="zh-CN"/>
        </w:rPr>
      </w:pPr>
      <w:r>
        <w:rPr>
          <w:rFonts w:hint="eastAsia" w:ascii="楷体_GB2312" w:hAnsi="宋体" w:eastAsia="楷体_GB2312" w:cs="宋体"/>
          <w:b/>
          <w:sz w:val="32"/>
          <w:szCs w:val="32"/>
        </w:rPr>
        <w:t>（四）依法组织生产安全事故调查处理（包括举报生产安全事故案件的查处）</w:t>
      </w:r>
      <w:r>
        <w:rPr>
          <w:rFonts w:hint="eastAsia" w:ascii="楷体_GB2312" w:hAnsi="宋体" w:eastAsia="楷体_GB2312" w:cs="宋体"/>
          <w:b/>
          <w:sz w:val="32"/>
          <w:szCs w:val="32"/>
          <w:lang w:eastAsia="zh-CN"/>
        </w:rPr>
        <w:t>，落实事故挂牌督办和事故后评估。</w:t>
      </w:r>
    </w:p>
    <w:p>
      <w:pPr>
        <w:rPr>
          <w:rFonts w:hint="eastAsia" w:ascii="仿宋_GB2312" w:hAnsi="宋体" w:eastAsia="楷体_GB2312" w:cs="宋体"/>
          <w:sz w:val="32"/>
          <w:szCs w:val="32"/>
          <w:lang w:eastAsia="zh-CN"/>
        </w:rPr>
      </w:pPr>
    </w:p>
    <w:p>
      <w:pPr>
        <w:ind w:firstLine="640" w:firstLineChars="200"/>
        <w:rPr>
          <w:rFonts w:hint="eastAsia" w:ascii="楷体_GB2312" w:hAnsi="宋体" w:eastAsia="楷体_GB2312" w:cs="宋体"/>
          <w:b/>
          <w:sz w:val="32"/>
          <w:szCs w:val="32"/>
          <w:lang w:eastAsia="zh-CN"/>
        </w:rPr>
      </w:pPr>
      <w:r>
        <w:rPr>
          <w:rFonts w:hint="eastAsia" w:ascii="楷体_GB2312" w:hAnsi="宋体" w:eastAsia="楷体_GB2312" w:cs="宋体"/>
          <w:b/>
          <w:sz w:val="32"/>
          <w:szCs w:val="32"/>
        </w:rPr>
        <w:t>（五）</w:t>
      </w:r>
      <w:r>
        <w:rPr>
          <w:rFonts w:hint="eastAsia" w:ascii="楷体_GB2312" w:hAnsi="宋体" w:eastAsia="楷体_GB2312" w:cs="宋体"/>
          <w:b/>
          <w:sz w:val="32"/>
          <w:szCs w:val="32"/>
          <w:lang w:eastAsia="zh-CN"/>
        </w:rPr>
        <w:t>调查核实安全生产投诉举报，对违法行为予以查处。</w:t>
      </w:r>
    </w:p>
    <w:p>
      <w:pPr>
        <w:ind w:firstLine="645"/>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、工作要求</w:t>
      </w:r>
    </w:p>
    <w:p>
      <w:pPr>
        <w:ind w:firstLine="640" w:firstLineChars="200"/>
        <w:rPr>
          <w:rFonts w:hint="eastAsia" w:ascii="仿宋_GB2312" w:eastAsia="仿宋_GB2312"/>
          <w:sz w:val="32"/>
          <w:szCs w:val="32"/>
        </w:rPr>
      </w:pPr>
      <w:r>
        <w:rPr>
          <w:rFonts w:hint="eastAsia" w:ascii="楷体_GB2312" w:eastAsia="楷体_GB2312"/>
          <w:b/>
          <w:sz w:val="32"/>
          <w:szCs w:val="32"/>
        </w:rPr>
        <w:t>（一）经</w:t>
      </w:r>
      <w:r>
        <w:rPr>
          <w:rFonts w:hint="eastAsia" w:ascii="楷体_GB2312" w:eastAsia="楷体_GB2312"/>
          <w:b/>
          <w:sz w:val="32"/>
          <w:szCs w:val="32"/>
          <w:lang w:eastAsia="zh-CN"/>
        </w:rPr>
        <w:t>县</w:t>
      </w:r>
      <w:r>
        <w:rPr>
          <w:rFonts w:hint="eastAsia" w:ascii="楷体_GB2312" w:eastAsia="楷体_GB2312"/>
          <w:b/>
          <w:sz w:val="32"/>
          <w:szCs w:val="32"/>
        </w:rPr>
        <w:t>政府批准的年度监督检查计划，必须按时完成。</w:t>
      </w:r>
      <w:r>
        <w:rPr>
          <w:rFonts w:hint="eastAsia" w:ascii="仿宋_GB2312" w:eastAsia="仿宋_GB2312"/>
          <w:sz w:val="32"/>
          <w:szCs w:val="32"/>
        </w:rPr>
        <w:t>分管局长要督促各科室本着突出重点、统筹兼顾、量力而行、提高效能的原则，在此基础上科学合理地细化制定监督检查工作方案，严格按批准后的监督检查方案实施，保证监督检查计划的顺利实施。因监督检查的重点区域、重点行业、重点单位及检查内容变更或生产经营单位增减幅度超过原计划的20%以上等因素，应当及时组织对本计划调整，</w:t>
      </w:r>
      <w:r>
        <w:rPr>
          <w:rFonts w:hint="eastAsia" w:ascii="仿宋_GB2312" w:eastAsia="仿宋_GB2312"/>
          <w:sz w:val="32"/>
          <w:szCs w:val="32"/>
          <w:lang w:eastAsia="zh-CN"/>
        </w:rPr>
        <w:t>并经应急局讨论通过后，</w:t>
      </w:r>
      <w:r>
        <w:rPr>
          <w:rFonts w:hint="eastAsia" w:ascii="仿宋_GB2312" w:eastAsia="仿宋_GB2312"/>
          <w:sz w:val="32"/>
          <w:szCs w:val="32"/>
        </w:rPr>
        <w:t>重新履行报批和备案程序。</w:t>
      </w:r>
    </w:p>
    <w:p>
      <w:pPr>
        <w:tabs>
          <w:tab w:val="left" w:pos="1785"/>
        </w:tabs>
        <w:ind w:firstLine="640" w:firstLineChars="200"/>
        <w:rPr>
          <w:rFonts w:hint="eastAsia" w:ascii="仿宋_GB2312" w:eastAsia="楷体_GB2312"/>
          <w:sz w:val="32"/>
          <w:szCs w:val="32"/>
          <w:lang w:eastAsia="zh-CN"/>
        </w:rPr>
      </w:pPr>
      <w:r>
        <w:rPr>
          <w:rFonts w:hint="eastAsia" w:ascii="楷体_GB2312" w:eastAsia="楷体_GB2312"/>
          <w:b/>
          <w:sz w:val="32"/>
          <w:szCs w:val="32"/>
        </w:rPr>
        <w:t>（二）要严格按照《安全生产法》等法律、法规、规章要求，在权责范围内实施监督检查计划。</w:t>
      </w:r>
      <w:r>
        <w:rPr>
          <w:rFonts w:hint="eastAsia" w:ascii="仿宋_GB2312" w:eastAsia="仿宋_GB2312"/>
          <w:sz w:val="32"/>
          <w:szCs w:val="32"/>
          <w:lang w:eastAsia="zh-CN"/>
        </w:rPr>
        <w:t>监督检查，应依法依规，做到主体合法、程序合法、适用法律准确、证据充分，并主动接受监督。</w:t>
      </w:r>
    </w:p>
    <w:p>
      <w:pPr>
        <w:ind w:firstLine="640" w:firstLineChars="200"/>
        <w:rPr>
          <w:rFonts w:hint="eastAsia" w:ascii="仿宋_GB2312" w:eastAsia="仿宋_GB2312"/>
          <w:sz w:val="32"/>
          <w:szCs w:val="32"/>
          <w:lang w:eastAsia="zh-CN"/>
        </w:rPr>
      </w:pPr>
      <w:r>
        <w:rPr>
          <w:rFonts w:hint="eastAsia" w:ascii="楷体_GB2312" w:eastAsia="楷体_GB2312"/>
          <w:b/>
          <w:sz w:val="32"/>
          <w:szCs w:val="32"/>
        </w:rPr>
        <w:t>（三）要采取计划检查与“随机”抽查、“回头看”复查相结合等多种检查方式执行监督检查计划。</w:t>
      </w:r>
      <w:r>
        <w:rPr>
          <w:rFonts w:hint="eastAsia" w:ascii="仿宋_GB2312" w:eastAsia="仿宋_GB2312"/>
          <w:sz w:val="32"/>
          <w:szCs w:val="32"/>
        </w:rPr>
        <w:t>检查</w:t>
      </w:r>
      <w:r>
        <w:rPr>
          <w:rFonts w:hint="eastAsia" w:ascii="仿宋_GB2312" w:eastAsia="仿宋_GB2312"/>
          <w:sz w:val="32"/>
          <w:szCs w:val="32"/>
          <w:lang w:eastAsia="zh-CN"/>
        </w:rPr>
        <w:t>时，既要做到按计划内容进行，又要按“双随机、一公开”要求，开展监督检查，从执法人员名录库中随机抽取人员和专家名录库中随机抽取专家，对生产经营单位随机进行检查，并按要求做好相关监督检查公开工作。检查中，认真做好监督检查记录，对查出的问题，督促整改，送达相关执法文书。对发现的违法行为，依法依规予以查处，落实好“回头看”形成闭环监管。要将检查情况按要求及时录入安全生产综合统计信息直报系统，并将定期形成阶段性监督检查情况总结和必要的执法记录和音像资料，经分管局长审核后存档备查。</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加强信息化监管执法，运用“互联网</w:t>
      </w:r>
      <w:r>
        <w:rPr>
          <w:rFonts w:hint="eastAsia" w:ascii="仿宋_GB2312" w:eastAsia="仿宋_GB2312"/>
          <w:sz w:val="32"/>
          <w:szCs w:val="32"/>
          <w:lang w:val="en-US" w:eastAsia="zh-CN"/>
        </w:rPr>
        <w:t>+执法</w:t>
      </w:r>
      <w:r>
        <w:rPr>
          <w:rFonts w:hint="eastAsia" w:ascii="仿宋_GB2312" w:eastAsia="仿宋_GB2312"/>
          <w:sz w:val="32"/>
          <w:szCs w:val="32"/>
          <w:lang w:eastAsia="zh-CN"/>
        </w:rPr>
        <w:t>”模式，进一步完善优化安全生产监管执法方式，推动安全生产监管执法水平不断提高。</w:t>
      </w:r>
    </w:p>
    <w:p>
      <w:pPr>
        <w:ind w:firstLine="640" w:firstLineChars="200"/>
        <w:rPr>
          <w:rFonts w:hint="eastAsia" w:ascii="仿宋_GB2312" w:eastAsia="仿宋_GB2312"/>
          <w:sz w:val="32"/>
          <w:szCs w:val="32"/>
          <w:lang w:eastAsia="zh-CN"/>
        </w:rPr>
      </w:pPr>
      <w:r>
        <w:rPr>
          <w:rFonts w:hint="eastAsia" w:ascii="楷体_GB2312" w:eastAsia="楷体_GB2312"/>
          <w:b/>
          <w:sz w:val="32"/>
          <w:szCs w:val="32"/>
        </w:rPr>
        <w:t>（四）统筹安排</w:t>
      </w:r>
      <w:r>
        <w:rPr>
          <w:rFonts w:hint="eastAsia" w:ascii="楷体_GB2312" w:eastAsia="楷体_GB2312"/>
          <w:b/>
          <w:sz w:val="32"/>
          <w:szCs w:val="32"/>
          <w:lang w:eastAsia="zh-CN"/>
        </w:rPr>
        <w:t>监管</w:t>
      </w:r>
      <w:r>
        <w:rPr>
          <w:rFonts w:hint="eastAsia" w:ascii="楷体_GB2312" w:eastAsia="楷体_GB2312"/>
          <w:b/>
          <w:sz w:val="32"/>
          <w:szCs w:val="32"/>
        </w:rPr>
        <w:t>执法力量，</w:t>
      </w:r>
      <w:r>
        <w:rPr>
          <w:rFonts w:hint="eastAsia" w:ascii="楷体_GB2312" w:eastAsia="楷体_GB2312"/>
          <w:b/>
          <w:sz w:val="32"/>
          <w:szCs w:val="32"/>
          <w:lang w:eastAsia="zh-CN"/>
        </w:rPr>
        <w:t>发挥整体合力作用。</w:t>
      </w:r>
      <w:r>
        <w:rPr>
          <w:rFonts w:hint="eastAsia" w:ascii="仿宋_GB2312" w:eastAsia="仿宋_GB2312"/>
          <w:sz w:val="32"/>
          <w:szCs w:val="32"/>
        </w:rPr>
        <w:t>在</w:t>
      </w:r>
      <w:r>
        <w:rPr>
          <w:rFonts w:hint="eastAsia" w:ascii="仿宋_GB2312" w:eastAsia="仿宋_GB2312"/>
          <w:sz w:val="32"/>
          <w:szCs w:val="32"/>
          <w:lang w:eastAsia="zh-CN"/>
        </w:rPr>
        <w:t>考虑应急局安全生产行政执法人员数量和监管的生产经营单位数量及分布实际情况，实施监管执法力量统筹安排。根据检查需要，充分利用执法人员名录库人员资料，合力调配执法力量，满足监督检查需要。科室间要密切联系，做好事前、事中、事后环节的沟通与协调，做到信息共享。</w:t>
      </w:r>
    </w:p>
    <w:p>
      <w:pPr>
        <w:ind w:firstLine="640" w:firstLineChars="200"/>
        <w:rPr>
          <w:rFonts w:hint="eastAsia" w:ascii="仿宋_GB2312" w:eastAsia="仿宋_GB2312"/>
          <w:sz w:val="32"/>
          <w:szCs w:val="32"/>
        </w:rPr>
      </w:pPr>
      <w:r>
        <w:rPr>
          <w:rFonts w:hint="eastAsia" w:ascii="楷体_GB2312" w:eastAsia="楷体_GB2312"/>
          <w:b/>
          <w:sz w:val="32"/>
          <w:szCs w:val="32"/>
        </w:rPr>
        <w:t>（五）严肃监督考核，提升监管执法效能。</w:t>
      </w:r>
      <w:r>
        <w:rPr>
          <w:rFonts w:hint="eastAsia" w:ascii="仿宋_GB2312" w:eastAsia="仿宋_GB2312"/>
          <w:color w:val="000000"/>
          <w:sz w:val="32"/>
          <w:szCs w:val="32"/>
        </w:rPr>
        <w:t>安全监管执法人员要加强安全生产执法相关业务学习，</w:t>
      </w:r>
      <w:r>
        <w:rPr>
          <w:rFonts w:hint="eastAsia" w:ascii="仿宋_GB2312" w:eastAsia="仿宋_GB2312"/>
          <w:color w:val="000000"/>
          <w:sz w:val="32"/>
          <w:szCs w:val="32"/>
          <w:lang w:eastAsia="zh-CN"/>
        </w:rPr>
        <w:t>不断</w:t>
      </w:r>
      <w:r>
        <w:rPr>
          <w:rFonts w:hint="eastAsia" w:ascii="仿宋_GB2312" w:eastAsia="仿宋_GB2312"/>
          <w:color w:val="000000"/>
          <w:sz w:val="32"/>
          <w:szCs w:val="32"/>
        </w:rPr>
        <w:t>提高自身的执法能力和水平，</w:t>
      </w:r>
      <w:r>
        <w:rPr>
          <w:rFonts w:hint="eastAsia" w:ascii="仿宋_GB2312" w:eastAsia="仿宋_GB2312"/>
          <w:sz w:val="32"/>
          <w:szCs w:val="32"/>
        </w:rPr>
        <w:t>促进安全监管责任落实</w:t>
      </w:r>
      <w:r>
        <w:rPr>
          <w:rFonts w:hint="eastAsia" w:ascii="仿宋_GB2312" w:eastAsia="仿宋_GB2312"/>
          <w:sz w:val="32"/>
          <w:szCs w:val="32"/>
          <w:lang w:eastAsia="zh-CN"/>
        </w:rPr>
        <w:t>。</w:t>
      </w:r>
      <w:r>
        <w:rPr>
          <w:rFonts w:hint="eastAsia" w:ascii="仿宋_GB2312" w:eastAsia="仿宋_GB2312"/>
          <w:sz w:val="32"/>
          <w:szCs w:val="32"/>
        </w:rPr>
        <w:t>将监督检查计划完成情况列入对各科室及执法人员的绩效考核内容，推动监督检查计划的有效施行。</w:t>
      </w:r>
    </w:p>
    <w:p>
      <w:pPr>
        <w:ind w:firstLine="640" w:firstLineChars="200"/>
        <w:rPr>
          <w:rFonts w:hint="eastAsia" w:ascii="仿宋_GB2312" w:eastAsia="仿宋_GB2312"/>
          <w:sz w:val="32"/>
          <w:szCs w:val="32"/>
          <w:lang w:eastAsia="zh-CN"/>
        </w:rPr>
      </w:pPr>
      <w:r>
        <w:rPr>
          <w:rFonts w:hint="eastAsia" w:ascii="楷体_GB2312" w:hAnsi="仿宋_GB2312" w:eastAsia="楷体_GB2312" w:cs="仿宋_GB2312"/>
          <w:b/>
          <w:sz w:val="32"/>
          <w:szCs w:val="32"/>
        </w:rPr>
        <w:t>（六）安全监管执法人员要牢固树立服务意识。</w:t>
      </w:r>
      <w:r>
        <w:rPr>
          <w:rFonts w:hint="eastAsia" w:ascii="仿宋_GB2312" w:eastAsia="仿宋_GB2312"/>
          <w:sz w:val="32"/>
          <w:szCs w:val="32"/>
        </w:rPr>
        <w:t>监督检查</w:t>
      </w:r>
      <w:r>
        <w:rPr>
          <w:rFonts w:hint="eastAsia" w:ascii="仿宋_GB2312" w:eastAsia="仿宋_GB2312"/>
          <w:sz w:val="32"/>
          <w:szCs w:val="32"/>
          <w:lang w:eastAsia="zh-CN"/>
        </w:rPr>
        <w:t>中，要做到公平、公正、公开。既要严格执法，又要服务，及时宣讲国家法律法规规定和要求，指导、监督企业全面落实主体责任和保证政府部门监管责任落实到位，促进安全生产形势稳定，营造规范有序、风清气正的营商环境，助力抚顺县经济社会发展。</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注：依据相关法律、法规，未纳入执法计划的为日常监管工作。</w:t>
      </w:r>
    </w:p>
    <w:p>
      <w:pPr>
        <w:ind w:firstLine="645"/>
        <w:rPr>
          <w:rFonts w:hint="eastAsia" w:ascii="仿宋_GB2312" w:eastAsia="仿宋_GB2312"/>
          <w:sz w:val="32"/>
          <w:szCs w:val="32"/>
        </w:rPr>
      </w:pPr>
      <w:r>
        <w:rPr>
          <w:rFonts w:hint="eastAsia" w:ascii="仿宋_GB2312" w:eastAsia="仿宋_GB2312"/>
          <w:sz w:val="32"/>
          <w:szCs w:val="32"/>
        </w:rPr>
        <w:t>附件：1.20</w:t>
      </w:r>
      <w:r>
        <w:rPr>
          <w:rFonts w:hint="eastAsia" w:ascii="仿宋_GB2312" w:eastAsia="仿宋_GB2312"/>
          <w:sz w:val="32"/>
          <w:szCs w:val="32"/>
          <w:lang w:val="en-US" w:eastAsia="zh-CN"/>
        </w:rPr>
        <w:t>21</w:t>
      </w:r>
      <w:r>
        <w:rPr>
          <w:rFonts w:hint="eastAsia" w:ascii="仿宋_GB2312" w:eastAsia="仿宋_GB2312"/>
          <w:color w:val="000000"/>
          <w:sz w:val="32"/>
          <w:szCs w:val="32"/>
        </w:rPr>
        <w:t>年县</w:t>
      </w:r>
      <w:r>
        <w:rPr>
          <w:rFonts w:hint="eastAsia" w:ascii="仿宋_GB2312" w:eastAsia="仿宋_GB2312"/>
          <w:color w:val="000000"/>
          <w:sz w:val="32"/>
          <w:szCs w:val="32"/>
          <w:lang w:eastAsia="zh-CN"/>
        </w:rPr>
        <w:t>应急管理</w:t>
      </w:r>
      <w:r>
        <w:rPr>
          <w:rFonts w:hint="eastAsia" w:ascii="仿宋_GB2312" w:eastAsia="仿宋_GB2312"/>
          <w:color w:val="000000"/>
          <w:sz w:val="32"/>
          <w:szCs w:val="32"/>
        </w:rPr>
        <w:t>局执法工作</w:t>
      </w:r>
      <w:r>
        <w:rPr>
          <w:rFonts w:hint="eastAsia" w:ascii="仿宋_GB2312" w:eastAsia="仿宋_GB2312"/>
          <w:sz w:val="32"/>
          <w:szCs w:val="32"/>
        </w:rPr>
        <w:t>日计划总表</w:t>
      </w:r>
    </w:p>
    <w:p>
      <w:pPr>
        <w:ind w:firstLine="1600" w:firstLineChars="500"/>
        <w:rPr>
          <w:rFonts w:hint="eastAsia" w:ascii="仿宋_GB2312" w:hAnsi="宋体"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 xml:space="preserve">年安全生产监督检查工作日汇总表 </w:t>
      </w:r>
    </w:p>
    <w:p>
      <w:pPr>
        <w:ind w:firstLine="320" w:firstLineChars="100"/>
        <w:rPr>
          <w:rFonts w:hint="eastAsia" w:ascii="仿宋_GB2312" w:hAnsi="宋体" w:eastAsia="仿宋_GB2312"/>
          <w:sz w:val="32"/>
          <w:szCs w:val="32"/>
        </w:rPr>
      </w:pPr>
      <w:r>
        <w:rPr>
          <w:rFonts w:hint="eastAsia" w:ascii="仿宋_GB2312" w:hAnsi="宋体" w:eastAsia="仿宋_GB2312"/>
          <w:bCs/>
          <w:sz w:val="32"/>
          <w:szCs w:val="32"/>
        </w:rPr>
        <w:t xml:space="preserve">        3.</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hAnsi="宋体" w:eastAsia="仿宋_GB2312"/>
          <w:sz w:val="32"/>
          <w:szCs w:val="32"/>
        </w:rPr>
        <w:t>年安全生产其他执法工作日计划</w:t>
      </w:r>
    </w:p>
    <w:p>
      <w:pPr>
        <w:ind w:firstLine="1600" w:firstLineChars="500"/>
        <w:rPr>
          <w:rFonts w:hint="eastAsia" w:ascii="仿宋_GB2312" w:hAnsi="宋体" w:eastAsia="仿宋_GB2312"/>
          <w:sz w:val="32"/>
          <w:szCs w:val="32"/>
        </w:rPr>
      </w:pPr>
      <w:r>
        <w:rPr>
          <w:rFonts w:hint="eastAsia" w:ascii="仿宋_GB2312" w:hAnsi="宋体" w:eastAsia="仿宋_GB2312"/>
          <w:bCs/>
          <w:sz w:val="32"/>
          <w:szCs w:val="32"/>
        </w:rPr>
        <w:t>4.</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hAnsi="宋体" w:eastAsia="仿宋_GB2312"/>
          <w:sz w:val="32"/>
          <w:szCs w:val="32"/>
        </w:rPr>
        <w:t>年非执法工作日计划</w:t>
      </w:r>
    </w:p>
    <w:p>
      <w:pPr>
        <w:ind w:firstLine="1600" w:firstLineChars="500"/>
        <w:rPr>
          <w:rFonts w:hint="eastAsia" w:ascii="仿宋_GB2312" w:hAnsi="宋体" w:eastAsia="仿宋_GB2312"/>
          <w:sz w:val="32"/>
          <w:szCs w:val="32"/>
        </w:rPr>
      </w:pPr>
      <w:r>
        <w:rPr>
          <w:rFonts w:hint="eastAsia" w:ascii="仿宋_GB2312" w:hAnsi="宋体" w:eastAsia="仿宋_GB2312"/>
          <w:bCs/>
          <w:sz w:val="32"/>
          <w:szCs w:val="32"/>
        </w:rPr>
        <w:t>5.</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w:t>
      </w:r>
      <w:r>
        <w:rPr>
          <w:rFonts w:hint="eastAsia" w:ascii="仿宋" w:hAnsi="仿宋" w:eastAsia="仿宋"/>
          <w:sz w:val="32"/>
          <w:szCs w:val="32"/>
        </w:rPr>
        <w:t>非煤矿山</w:t>
      </w:r>
      <w:r>
        <w:rPr>
          <w:rFonts w:hint="eastAsia" w:ascii="仿宋" w:hAnsi="仿宋" w:eastAsia="仿宋"/>
          <w:sz w:val="32"/>
          <w:szCs w:val="32"/>
          <w:lang w:eastAsia="zh-CN"/>
        </w:rPr>
        <w:t>监督管理科</w:t>
      </w:r>
      <w:r>
        <w:rPr>
          <w:rFonts w:hint="eastAsia" w:ascii="仿宋_GB2312" w:hAnsi="宋体" w:eastAsia="仿宋_GB2312"/>
          <w:sz w:val="32"/>
          <w:szCs w:val="32"/>
        </w:rPr>
        <w:t>监督检查计划</w:t>
      </w:r>
    </w:p>
    <w:p>
      <w:pPr>
        <w:ind w:firstLine="1600" w:firstLineChars="500"/>
        <w:rPr>
          <w:rFonts w:hint="eastAsia" w:ascii="仿宋_GB2312" w:hAnsi="宋体" w:eastAsia="仿宋_GB2312"/>
          <w:sz w:val="32"/>
          <w:szCs w:val="32"/>
        </w:rPr>
      </w:pPr>
      <w:r>
        <w:rPr>
          <w:rFonts w:hint="eastAsia" w:ascii="仿宋_GB2312" w:hAnsi="宋体" w:eastAsia="仿宋_GB2312"/>
          <w:bCs/>
          <w:sz w:val="32"/>
          <w:szCs w:val="32"/>
        </w:rPr>
        <w:t>6</w:t>
      </w:r>
      <w:r>
        <w:rPr>
          <w:rFonts w:hint="eastAsia" w:ascii="仿宋_GB2312" w:eastAsia="仿宋_GB2312"/>
          <w:sz w:val="32"/>
          <w:szCs w:val="32"/>
        </w:rPr>
        <w:t>.</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w:t>
      </w:r>
      <w:r>
        <w:rPr>
          <w:rFonts w:hint="eastAsia" w:ascii="仿宋" w:hAnsi="仿宋" w:eastAsia="仿宋"/>
          <w:sz w:val="32"/>
          <w:szCs w:val="32"/>
        </w:rPr>
        <w:t>危险化学品</w:t>
      </w:r>
      <w:r>
        <w:rPr>
          <w:rFonts w:hint="eastAsia" w:ascii="仿宋" w:hAnsi="仿宋" w:eastAsia="仿宋"/>
          <w:sz w:val="32"/>
          <w:szCs w:val="32"/>
          <w:lang w:eastAsia="zh-CN"/>
        </w:rPr>
        <w:t>监督管理科</w:t>
      </w:r>
      <w:r>
        <w:rPr>
          <w:rFonts w:hint="eastAsia" w:ascii="仿宋_GB2312" w:hAnsi="宋体" w:eastAsia="仿宋_GB2312"/>
          <w:sz w:val="32"/>
          <w:szCs w:val="32"/>
        </w:rPr>
        <w:t>监督检查计划</w:t>
      </w:r>
    </w:p>
    <w:p>
      <w:pPr>
        <w:ind w:firstLine="1600" w:firstLineChars="500"/>
        <w:rPr>
          <w:rFonts w:hint="eastAsia" w:ascii="仿宋_GB2312" w:hAnsi="宋体" w:eastAsia="仿宋_GB2312"/>
          <w:sz w:val="32"/>
          <w:szCs w:val="32"/>
        </w:rPr>
      </w:pPr>
      <w:r>
        <w:rPr>
          <w:rFonts w:hint="eastAsia" w:ascii="仿宋_GB2312" w:hAnsi="宋体" w:eastAsia="仿宋_GB2312"/>
          <w:bCs/>
          <w:sz w:val="32"/>
          <w:szCs w:val="32"/>
        </w:rPr>
        <w:t>7</w:t>
      </w:r>
      <w:r>
        <w:rPr>
          <w:rFonts w:hint="eastAsia" w:ascii="仿宋_GB2312" w:eastAsia="仿宋_GB2312"/>
          <w:sz w:val="32"/>
          <w:szCs w:val="32"/>
        </w:rPr>
        <w:t>.</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w:t>
      </w:r>
      <w:r>
        <w:rPr>
          <w:rFonts w:hint="eastAsia" w:ascii="仿宋_GB2312" w:eastAsia="仿宋_GB2312"/>
          <w:sz w:val="32"/>
          <w:szCs w:val="32"/>
          <w:lang w:eastAsia="zh-CN"/>
        </w:rPr>
        <w:t>工贸企业监督管理</w:t>
      </w:r>
      <w:r>
        <w:rPr>
          <w:rFonts w:hint="eastAsia" w:ascii="仿宋_GB2312" w:hAnsi="宋体" w:eastAsia="仿宋_GB2312"/>
          <w:sz w:val="32"/>
          <w:szCs w:val="32"/>
        </w:rPr>
        <w:t>监督检查计划</w:t>
      </w:r>
    </w:p>
    <w:p>
      <w:pPr>
        <w:ind w:firstLine="1600" w:firstLineChars="500"/>
        <w:rPr>
          <w:rFonts w:hint="eastAsia" w:ascii="仿宋_GB2312" w:hAnsi="宋体" w:eastAsia="仿宋_GB2312"/>
          <w:spacing w:val="-4"/>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w:t>
      </w:r>
      <w:r>
        <w:rPr>
          <w:rFonts w:hint="eastAsia" w:ascii="仿宋_GB2312" w:hAnsi="宋体" w:eastAsia="仿宋_GB2312"/>
          <w:spacing w:val="-4"/>
          <w:sz w:val="32"/>
          <w:szCs w:val="32"/>
        </w:rPr>
        <w:t>20</w:t>
      </w:r>
      <w:r>
        <w:rPr>
          <w:rFonts w:hint="eastAsia" w:ascii="仿宋_GB2312" w:hAnsi="宋体" w:eastAsia="仿宋_GB2312"/>
          <w:spacing w:val="-4"/>
          <w:sz w:val="32"/>
          <w:szCs w:val="32"/>
          <w:lang w:val="en-US" w:eastAsia="zh-CN"/>
        </w:rPr>
        <w:t>21</w:t>
      </w:r>
      <w:r>
        <w:rPr>
          <w:rFonts w:hint="eastAsia" w:ascii="仿宋_GB2312" w:hAnsi="宋体" w:eastAsia="仿宋_GB2312"/>
          <w:spacing w:val="-4"/>
          <w:sz w:val="32"/>
          <w:szCs w:val="32"/>
        </w:rPr>
        <w:t>年</w:t>
      </w:r>
      <w:r>
        <w:rPr>
          <w:rFonts w:hint="eastAsia" w:ascii="仿宋_GB2312" w:hAnsi="宋体" w:eastAsia="仿宋_GB2312"/>
          <w:spacing w:val="-4"/>
          <w:sz w:val="32"/>
          <w:szCs w:val="32"/>
          <w:lang w:eastAsia="zh-CN"/>
        </w:rPr>
        <w:t>应急救援科</w:t>
      </w:r>
      <w:r>
        <w:rPr>
          <w:rFonts w:hint="eastAsia" w:ascii="仿宋_GB2312" w:hAnsi="宋体" w:eastAsia="仿宋_GB2312"/>
          <w:spacing w:val="-4"/>
          <w:sz w:val="32"/>
          <w:szCs w:val="32"/>
        </w:rPr>
        <w:t>检查计划</w:t>
      </w:r>
    </w:p>
    <w:p>
      <w:pPr>
        <w:ind w:firstLine="1560" w:firstLineChars="500"/>
        <w:rPr>
          <w:rFonts w:hint="eastAsia" w:ascii="仿宋_GB2312" w:hAnsi="宋体" w:eastAsia="仿宋_GB2312"/>
          <w:spacing w:val="-4"/>
          <w:sz w:val="32"/>
          <w:szCs w:val="32"/>
        </w:rPr>
      </w:pPr>
    </w:p>
    <w:p>
      <w:pPr>
        <w:ind w:firstLine="1560" w:firstLineChars="500"/>
        <w:rPr>
          <w:rFonts w:hint="eastAsia" w:ascii="仿宋_GB2312" w:hAnsi="宋体" w:eastAsia="仿宋_GB2312"/>
          <w:spacing w:val="-4"/>
          <w:sz w:val="32"/>
          <w:szCs w:val="32"/>
        </w:rPr>
      </w:pPr>
    </w:p>
    <w:p>
      <w:pPr>
        <w:rPr>
          <w:rFonts w:hint="eastAsia" w:ascii="仿宋_GB2312" w:hAnsi="宋体" w:eastAsia="仿宋_GB2312"/>
          <w:spacing w:val="-4"/>
          <w:sz w:val="32"/>
          <w:szCs w:val="32"/>
        </w:rPr>
      </w:pPr>
    </w:p>
    <w:p>
      <w:pPr>
        <w:ind w:firstLine="1560" w:firstLineChars="500"/>
        <w:rPr>
          <w:rFonts w:hint="eastAsia" w:ascii="仿宋_GB2312" w:hAnsi="宋体" w:eastAsia="仿宋_GB2312"/>
          <w:spacing w:val="-4"/>
          <w:sz w:val="32"/>
          <w:szCs w:val="32"/>
        </w:rPr>
      </w:pPr>
    </w:p>
    <w:p>
      <w:pPr>
        <w:ind w:firstLine="1600" w:firstLineChars="500"/>
        <w:rPr>
          <w:rFonts w:hint="eastAsia" w:ascii="仿宋_GB2312" w:hAnsi="宋体" w:eastAsia="仿宋_GB2312"/>
          <w:spacing w:val="-4"/>
          <w:sz w:val="32"/>
          <w:szCs w:val="32"/>
        </w:rPr>
      </w:pPr>
      <w:r>
        <w:rPr>
          <w:rFonts w:hint="eastAsia" w:ascii="仿宋" w:hAnsi="仿宋" w:eastAsia="仿宋" w:cs="仿宋"/>
          <w:b w:val="0"/>
          <w:bCs/>
          <w:sz w:val="32"/>
          <w:szCs w:val="32"/>
          <w:lang w:eastAsia="zh-CN"/>
        </w:rPr>
        <w:drawing>
          <wp:anchor distT="0" distB="0" distL="114300" distR="114300" simplePos="0" relativeHeight="251659264" behindDoc="1" locked="0" layoutInCell="1" allowOverlap="1">
            <wp:simplePos x="0" y="0"/>
            <wp:positionH relativeFrom="column">
              <wp:posOffset>3094355</wp:posOffset>
            </wp:positionH>
            <wp:positionV relativeFrom="paragraph">
              <wp:posOffset>237490</wp:posOffset>
            </wp:positionV>
            <wp:extent cx="1563370" cy="1554480"/>
            <wp:effectExtent l="0" t="0" r="17780" b="7620"/>
            <wp:wrapNone/>
            <wp:docPr id="5" name="图片 5" descr="应急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应急局公章"/>
                    <pic:cNvPicPr>
                      <a:picLocks noChangeAspect="1"/>
                    </pic:cNvPicPr>
                  </pic:nvPicPr>
                  <pic:blipFill>
                    <a:blip r:embed="rId5"/>
                    <a:stretch>
                      <a:fillRect/>
                    </a:stretch>
                  </pic:blipFill>
                  <pic:spPr>
                    <a:xfrm>
                      <a:off x="0" y="0"/>
                      <a:ext cx="1563370" cy="1554480"/>
                    </a:xfrm>
                    <a:prstGeom prst="rect">
                      <a:avLst/>
                    </a:prstGeom>
                  </pic:spPr>
                </pic:pic>
              </a:graphicData>
            </a:graphic>
          </wp:anchor>
        </w:drawing>
      </w:r>
    </w:p>
    <w:p>
      <w:pPr>
        <w:ind w:firstLine="1560" w:firstLineChars="500"/>
        <w:rPr>
          <w:rFonts w:hint="eastAsia" w:ascii="仿宋_GB2312" w:hAnsi="宋体" w:eastAsia="仿宋_GB2312"/>
          <w:spacing w:val="-4"/>
          <w:sz w:val="32"/>
          <w:szCs w:val="32"/>
        </w:rPr>
      </w:pPr>
    </w:p>
    <w:p>
      <w:pPr>
        <w:spacing w:line="540" w:lineRule="exact"/>
        <w:ind w:firstLine="4800" w:firstLineChars="15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抚顺县应急管理局</w:t>
      </w:r>
    </w:p>
    <w:p>
      <w:pPr>
        <w:spacing w:line="540" w:lineRule="exact"/>
        <w:ind w:firstLine="4800" w:firstLineChars="15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2021年3月18日</w:t>
      </w:r>
    </w:p>
    <w:sectPr>
      <w:footerReference r:id="rId3" w:type="default"/>
      <w:pgSz w:w="11907" w:h="16840"/>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- 6 -</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52D9"/>
    <w:multiLevelType w:val="singleLevel"/>
    <w:tmpl w:val="5C9252D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jUxOTg5YmEyZGU5ODNhY2Q2MGIyNWExZGZlZGUifQ=="/>
  </w:docVars>
  <w:rsids>
    <w:rsidRoot w:val="00172A27"/>
    <w:rsid w:val="0000087D"/>
    <w:rsid w:val="00000A45"/>
    <w:rsid w:val="00000A87"/>
    <w:rsid w:val="00000C07"/>
    <w:rsid w:val="00000DA3"/>
    <w:rsid w:val="00000F18"/>
    <w:rsid w:val="00001969"/>
    <w:rsid w:val="00001A96"/>
    <w:rsid w:val="00001AA2"/>
    <w:rsid w:val="00001C8A"/>
    <w:rsid w:val="00001F99"/>
    <w:rsid w:val="00002430"/>
    <w:rsid w:val="00002490"/>
    <w:rsid w:val="00002DB0"/>
    <w:rsid w:val="000039EE"/>
    <w:rsid w:val="000043EB"/>
    <w:rsid w:val="00004895"/>
    <w:rsid w:val="00004E1B"/>
    <w:rsid w:val="00005642"/>
    <w:rsid w:val="00005A29"/>
    <w:rsid w:val="00005BE2"/>
    <w:rsid w:val="00005D46"/>
    <w:rsid w:val="00005FC3"/>
    <w:rsid w:val="000061C1"/>
    <w:rsid w:val="00006927"/>
    <w:rsid w:val="00007037"/>
    <w:rsid w:val="00007B2B"/>
    <w:rsid w:val="00007FB2"/>
    <w:rsid w:val="0001076D"/>
    <w:rsid w:val="00010B05"/>
    <w:rsid w:val="00010E22"/>
    <w:rsid w:val="00011E87"/>
    <w:rsid w:val="00011F53"/>
    <w:rsid w:val="00012013"/>
    <w:rsid w:val="000120D5"/>
    <w:rsid w:val="000120EC"/>
    <w:rsid w:val="000121A3"/>
    <w:rsid w:val="0001221A"/>
    <w:rsid w:val="00012483"/>
    <w:rsid w:val="000128AC"/>
    <w:rsid w:val="00012A6D"/>
    <w:rsid w:val="00012A8B"/>
    <w:rsid w:val="000135CD"/>
    <w:rsid w:val="00013692"/>
    <w:rsid w:val="0001396C"/>
    <w:rsid w:val="000145B0"/>
    <w:rsid w:val="00014961"/>
    <w:rsid w:val="0001512F"/>
    <w:rsid w:val="0001589A"/>
    <w:rsid w:val="00015922"/>
    <w:rsid w:val="00015D2D"/>
    <w:rsid w:val="000163BD"/>
    <w:rsid w:val="00016421"/>
    <w:rsid w:val="000165E2"/>
    <w:rsid w:val="0001662A"/>
    <w:rsid w:val="000169CA"/>
    <w:rsid w:val="00016D91"/>
    <w:rsid w:val="00016E5B"/>
    <w:rsid w:val="00017245"/>
    <w:rsid w:val="00017322"/>
    <w:rsid w:val="0001768A"/>
    <w:rsid w:val="00017910"/>
    <w:rsid w:val="00017F4B"/>
    <w:rsid w:val="00020136"/>
    <w:rsid w:val="000203DA"/>
    <w:rsid w:val="0002062F"/>
    <w:rsid w:val="0002122E"/>
    <w:rsid w:val="000215B1"/>
    <w:rsid w:val="00021697"/>
    <w:rsid w:val="00021768"/>
    <w:rsid w:val="00021D64"/>
    <w:rsid w:val="00021D9E"/>
    <w:rsid w:val="00021F88"/>
    <w:rsid w:val="00022638"/>
    <w:rsid w:val="00022740"/>
    <w:rsid w:val="00022C03"/>
    <w:rsid w:val="00022EA7"/>
    <w:rsid w:val="0002339D"/>
    <w:rsid w:val="0002341B"/>
    <w:rsid w:val="00023D38"/>
    <w:rsid w:val="00024035"/>
    <w:rsid w:val="00024365"/>
    <w:rsid w:val="00024448"/>
    <w:rsid w:val="00024595"/>
    <w:rsid w:val="00024680"/>
    <w:rsid w:val="00024F57"/>
    <w:rsid w:val="00025503"/>
    <w:rsid w:val="000255AF"/>
    <w:rsid w:val="000259F9"/>
    <w:rsid w:val="000262F3"/>
    <w:rsid w:val="00026AEE"/>
    <w:rsid w:val="00026BEE"/>
    <w:rsid w:val="00026C36"/>
    <w:rsid w:val="00027A2E"/>
    <w:rsid w:val="00030530"/>
    <w:rsid w:val="00030DC7"/>
    <w:rsid w:val="00031F7A"/>
    <w:rsid w:val="0003206A"/>
    <w:rsid w:val="0003286F"/>
    <w:rsid w:val="00032ADC"/>
    <w:rsid w:val="00032FCA"/>
    <w:rsid w:val="000330B6"/>
    <w:rsid w:val="00033340"/>
    <w:rsid w:val="000333D5"/>
    <w:rsid w:val="00033F08"/>
    <w:rsid w:val="000345E3"/>
    <w:rsid w:val="00034642"/>
    <w:rsid w:val="000347A3"/>
    <w:rsid w:val="000347B3"/>
    <w:rsid w:val="00034D3F"/>
    <w:rsid w:val="00035162"/>
    <w:rsid w:val="00035532"/>
    <w:rsid w:val="00035668"/>
    <w:rsid w:val="00035A38"/>
    <w:rsid w:val="00035BA7"/>
    <w:rsid w:val="00035E8C"/>
    <w:rsid w:val="00036954"/>
    <w:rsid w:val="00036B49"/>
    <w:rsid w:val="00037CD0"/>
    <w:rsid w:val="00037CE9"/>
    <w:rsid w:val="00037F9A"/>
    <w:rsid w:val="00040013"/>
    <w:rsid w:val="00040020"/>
    <w:rsid w:val="000401B4"/>
    <w:rsid w:val="00040429"/>
    <w:rsid w:val="000410A6"/>
    <w:rsid w:val="000413AA"/>
    <w:rsid w:val="00041E2C"/>
    <w:rsid w:val="000422FD"/>
    <w:rsid w:val="00042492"/>
    <w:rsid w:val="00042DFE"/>
    <w:rsid w:val="00042F96"/>
    <w:rsid w:val="00042FF2"/>
    <w:rsid w:val="0004323A"/>
    <w:rsid w:val="00043359"/>
    <w:rsid w:val="00043F9B"/>
    <w:rsid w:val="000443B3"/>
    <w:rsid w:val="00044586"/>
    <w:rsid w:val="000451DF"/>
    <w:rsid w:val="00045346"/>
    <w:rsid w:val="000466B0"/>
    <w:rsid w:val="00046F58"/>
    <w:rsid w:val="0004728A"/>
    <w:rsid w:val="000478F5"/>
    <w:rsid w:val="00047D3A"/>
    <w:rsid w:val="00047D4D"/>
    <w:rsid w:val="000500C7"/>
    <w:rsid w:val="00050317"/>
    <w:rsid w:val="00050487"/>
    <w:rsid w:val="00050C63"/>
    <w:rsid w:val="00050D3F"/>
    <w:rsid w:val="0005113B"/>
    <w:rsid w:val="00051141"/>
    <w:rsid w:val="00051174"/>
    <w:rsid w:val="00051483"/>
    <w:rsid w:val="000517D7"/>
    <w:rsid w:val="00051A86"/>
    <w:rsid w:val="00051CB6"/>
    <w:rsid w:val="0005232A"/>
    <w:rsid w:val="00052DC5"/>
    <w:rsid w:val="0005309B"/>
    <w:rsid w:val="00053148"/>
    <w:rsid w:val="00053502"/>
    <w:rsid w:val="00053A6C"/>
    <w:rsid w:val="000541AD"/>
    <w:rsid w:val="0005456E"/>
    <w:rsid w:val="00054A19"/>
    <w:rsid w:val="00054DB8"/>
    <w:rsid w:val="0005568B"/>
    <w:rsid w:val="000563FC"/>
    <w:rsid w:val="0006047D"/>
    <w:rsid w:val="000605D5"/>
    <w:rsid w:val="00060AC9"/>
    <w:rsid w:val="0006297E"/>
    <w:rsid w:val="00063011"/>
    <w:rsid w:val="00063C4F"/>
    <w:rsid w:val="0006457F"/>
    <w:rsid w:val="00064803"/>
    <w:rsid w:val="00064815"/>
    <w:rsid w:val="0006491F"/>
    <w:rsid w:val="00064A17"/>
    <w:rsid w:val="00064D75"/>
    <w:rsid w:val="000655B4"/>
    <w:rsid w:val="00065738"/>
    <w:rsid w:val="00065E48"/>
    <w:rsid w:val="00066677"/>
    <w:rsid w:val="000671A2"/>
    <w:rsid w:val="00067319"/>
    <w:rsid w:val="00067520"/>
    <w:rsid w:val="0006766A"/>
    <w:rsid w:val="00067E68"/>
    <w:rsid w:val="00067E9D"/>
    <w:rsid w:val="00067F9E"/>
    <w:rsid w:val="000705C6"/>
    <w:rsid w:val="00070F95"/>
    <w:rsid w:val="0007146B"/>
    <w:rsid w:val="00071A9A"/>
    <w:rsid w:val="00071AC3"/>
    <w:rsid w:val="00072126"/>
    <w:rsid w:val="00072A04"/>
    <w:rsid w:val="00072DAF"/>
    <w:rsid w:val="0007304C"/>
    <w:rsid w:val="00073061"/>
    <w:rsid w:val="000734BC"/>
    <w:rsid w:val="00073DDE"/>
    <w:rsid w:val="00074037"/>
    <w:rsid w:val="00074499"/>
    <w:rsid w:val="00074805"/>
    <w:rsid w:val="00074BC7"/>
    <w:rsid w:val="000752E5"/>
    <w:rsid w:val="00075773"/>
    <w:rsid w:val="00075F66"/>
    <w:rsid w:val="0007617E"/>
    <w:rsid w:val="000763C9"/>
    <w:rsid w:val="000767B5"/>
    <w:rsid w:val="000772A4"/>
    <w:rsid w:val="00077537"/>
    <w:rsid w:val="00077AF9"/>
    <w:rsid w:val="00077B66"/>
    <w:rsid w:val="00077F15"/>
    <w:rsid w:val="00080C78"/>
    <w:rsid w:val="00080D5C"/>
    <w:rsid w:val="00080F7A"/>
    <w:rsid w:val="00081017"/>
    <w:rsid w:val="0008115B"/>
    <w:rsid w:val="0008125F"/>
    <w:rsid w:val="00081653"/>
    <w:rsid w:val="0008176F"/>
    <w:rsid w:val="00081824"/>
    <w:rsid w:val="00081ADF"/>
    <w:rsid w:val="00081D20"/>
    <w:rsid w:val="00081E39"/>
    <w:rsid w:val="00082224"/>
    <w:rsid w:val="000829B7"/>
    <w:rsid w:val="00083212"/>
    <w:rsid w:val="0008350C"/>
    <w:rsid w:val="0008438A"/>
    <w:rsid w:val="00084499"/>
    <w:rsid w:val="00084769"/>
    <w:rsid w:val="000849E9"/>
    <w:rsid w:val="00084A11"/>
    <w:rsid w:val="00084FA8"/>
    <w:rsid w:val="000853C6"/>
    <w:rsid w:val="0008541F"/>
    <w:rsid w:val="000857FA"/>
    <w:rsid w:val="000859DF"/>
    <w:rsid w:val="00085A05"/>
    <w:rsid w:val="00086779"/>
    <w:rsid w:val="00086E5B"/>
    <w:rsid w:val="00087521"/>
    <w:rsid w:val="00087FE5"/>
    <w:rsid w:val="0009071B"/>
    <w:rsid w:val="00090ABB"/>
    <w:rsid w:val="00090D39"/>
    <w:rsid w:val="000911B5"/>
    <w:rsid w:val="0009122D"/>
    <w:rsid w:val="00091A07"/>
    <w:rsid w:val="00091CC0"/>
    <w:rsid w:val="00091D13"/>
    <w:rsid w:val="00091D97"/>
    <w:rsid w:val="00092525"/>
    <w:rsid w:val="000932CC"/>
    <w:rsid w:val="00093764"/>
    <w:rsid w:val="00093F5F"/>
    <w:rsid w:val="0009426C"/>
    <w:rsid w:val="0009464F"/>
    <w:rsid w:val="000947BE"/>
    <w:rsid w:val="000947E9"/>
    <w:rsid w:val="0009505F"/>
    <w:rsid w:val="00095065"/>
    <w:rsid w:val="000950D1"/>
    <w:rsid w:val="00095452"/>
    <w:rsid w:val="00095DB9"/>
    <w:rsid w:val="00095ECC"/>
    <w:rsid w:val="00095F9D"/>
    <w:rsid w:val="00096C23"/>
    <w:rsid w:val="000970D2"/>
    <w:rsid w:val="00097579"/>
    <w:rsid w:val="00097D62"/>
    <w:rsid w:val="00097DA4"/>
    <w:rsid w:val="000A11BC"/>
    <w:rsid w:val="000A15BD"/>
    <w:rsid w:val="000A192A"/>
    <w:rsid w:val="000A22AB"/>
    <w:rsid w:val="000A2A07"/>
    <w:rsid w:val="000A2A8C"/>
    <w:rsid w:val="000A2BD5"/>
    <w:rsid w:val="000A2E34"/>
    <w:rsid w:val="000A3A7E"/>
    <w:rsid w:val="000A3F8B"/>
    <w:rsid w:val="000A417A"/>
    <w:rsid w:val="000A4433"/>
    <w:rsid w:val="000A45CD"/>
    <w:rsid w:val="000A5573"/>
    <w:rsid w:val="000A611C"/>
    <w:rsid w:val="000A6486"/>
    <w:rsid w:val="000A651F"/>
    <w:rsid w:val="000A6949"/>
    <w:rsid w:val="000A6EC8"/>
    <w:rsid w:val="000A774A"/>
    <w:rsid w:val="000A776F"/>
    <w:rsid w:val="000B03C9"/>
    <w:rsid w:val="000B065A"/>
    <w:rsid w:val="000B09FE"/>
    <w:rsid w:val="000B0B4B"/>
    <w:rsid w:val="000B16E3"/>
    <w:rsid w:val="000B1AA4"/>
    <w:rsid w:val="000B1E0E"/>
    <w:rsid w:val="000B240D"/>
    <w:rsid w:val="000B2717"/>
    <w:rsid w:val="000B2A70"/>
    <w:rsid w:val="000B3161"/>
    <w:rsid w:val="000B3BA1"/>
    <w:rsid w:val="000B3E04"/>
    <w:rsid w:val="000B3EB8"/>
    <w:rsid w:val="000B4204"/>
    <w:rsid w:val="000B4359"/>
    <w:rsid w:val="000B43DC"/>
    <w:rsid w:val="000B46AE"/>
    <w:rsid w:val="000B4D09"/>
    <w:rsid w:val="000B4D62"/>
    <w:rsid w:val="000B5092"/>
    <w:rsid w:val="000B5B22"/>
    <w:rsid w:val="000B60A4"/>
    <w:rsid w:val="000B61CC"/>
    <w:rsid w:val="000B62CA"/>
    <w:rsid w:val="000B65E0"/>
    <w:rsid w:val="000B693F"/>
    <w:rsid w:val="000B69F0"/>
    <w:rsid w:val="000B6C2E"/>
    <w:rsid w:val="000B6FC6"/>
    <w:rsid w:val="000B761B"/>
    <w:rsid w:val="000B79CA"/>
    <w:rsid w:val="000B7B95"/>
    <w:rsid w:val="000C04EF"/>
    <w:rsid w:val="000C065F"/>
    <w:rsid w:val="000C1147"/>
    <w:rsid w:val="000C1576"/>
    <w:rsid w:val="000C199D"/>
    <w:rsid w:val="000C2218"/>
    <w:rsid w:val="000C2472"/>
    <w:rsid w:val="000C2AB5"/>
    <w:rsid w:val="000C2CA5"/>
    <w:rsid w:val="000C34C9"/>
    <w:rsid w:val="000C3FF9"/>
    <w:rsid w:val="000C4101"/>
    <w:rsid w:val="000C4881"/>
    <w:rsid w:val="000C4D5E"/>
    <w:rsid w:val="000C589E"/>
    <w:rsid w:val="000C633C"/>
    <w:rsid w:val="000C652B"/>
    <w:rsid w:val="000C6E38"/>
    <w:rsid w:val="000C7881"/>
    <w:rsid w:val="000D0123"/>
    <w:rsid w:val="000D0233"/>
    <w:rsid w:val="000D040E"/>
    <w:rsid w:val="000D0B09"/>
    <w:rsid w:val="000D0B50"/>
    <w:rsid w:val="000D0EF9"/>
    <w:rsid w:val="000D1533"/>
    <w:rsid w:val="000D2835"/>
    <w:rsid w:val="000D2F19"/>
    <w:rsid w:val="000D2F90"/>
    <w:rsid w:val="000D36F5"/>
    <w:rsid w:val="000D39D7"/>
    <w:rsid w:val="000D43C7"/>
    <w:rsid w:val="000D53C1"/>
    <w:rsid w:val="000D54E8"/>
    <w:rsid w:val="000D5B27"/>
    <w:rsid w:val="000D5E52"/>
    <w:rsid w:val="000D6078"/>
    <w:rsid w:val="000D61A1"/>
    <w:rsid w:val="000D6789"/>
    <w:rsid w:val="000D69B7"/>
    <w:rsid w:val="000D6A22"/>
    <w:rsid w:val="000D6E52"/>
    <w:rsid w:val="000D6F52"/>
    <w:rsid w:val="000D7311"/>
    <w:rsid w:val="000D7396"/>
    <w:rsid w:val="000D76E7"/>
    <w:rsid w:val="000D7A6F"/>
    <w:rsid w:val="000D7A81"/>
    <w:rsid w:val="000E0044"/>
    <w:rsid w:val="000E0DE7"/>
    <w:rsid w:val="000E196B"/>
    <w:rsid w:val="000E2382"/>
    <w:rsid w:val="000E2429"/>
    <w:rsid w:val="000E24B8"/>
    <w:rsid w:val="000E27EC"/>
    <w:rsid w:val="000E2872"/>
    <w:rsid w:val="000E2D84"/>
    <w:rsid w:val="000E2DBB"/>
    <w:rsid w:val="000E3159"/>
    <w:rsid w:val="000E3545"/>
    <w:rsid w:val="000E35E1"/>
    <w:rsid w:val="000E4258"/>
    <w:rsid w:val="000E4587"/>
    <w:rsid w:val="000E5776"/>
    <w:rsid w:val="000E68E8"/>
    <w:rsid w:val="000E7BB7"/>
    <w:rsid w:val="000F01A0"/>
    <w:rsid w:val="000F01F5"/>
    <w:rsid w:val="000F0240"/>
    <w:rsid w:val="000F0270"/>
    <w:rsid w:val="000F0764"/>
    <w:rsid w:val="000F097A"/>
    <w:rsid w:val="000F0BBA"/>
    <w:rsid w:val="000F0D9F"/>
    <w:rsid w:val="000F13DC"/>
    <w:rsid w:val="000F149B"/>
    <w:rsid w:val="000F18F8"/>
    <w:rsid w:val="000F1ACC"/>
    <w:rsid w:val="000F27E2"/>
    <w:rsid w:val="000F2929"/>
    <w:rsid w:val="000F341D"/>
    <w:rsid w:val="000F38C2"/>
    <w:rsid w:val="000F42FE"/>
    <w:rsid w:val="000F43ED"/>
    <w:rsid w:val="000F4505"/>
    <w:rsid w:val="000F4641"/>
    <w:rsid w:val="000F4AE9"/>
    <w:rsid w:val="000F4BB5"/>
    <w:rsid w:val="000F4C83"/>
    <w:rsid w:val="000F4F52"/>
    <w:rsid w:val="000F5333"/>
    <w:rsid w:val="000F57F6"/>
    <w:rsid w:val="000F59DA"/>
    <w:rsid w:val="000F7642"/>
    <w:rsid w:val="000F7684"/>
    <w:rsid w:val="000F7E53"/>
    <w:rsid w:val="00100486"/>
    <w:rsid w:val="0010085E"/>
    <w:rsid w:val="00100A7B"/>
    <w:rsid w:val="00100D63"/>
    <w:rsid w:val="00100E78"/>
    <w:rsid w:val="0010133E"/>
    <w:rsid w:val="00101CE4"/>
    <w:rsid w:val="00101DFD"/>
    <w:rsid w:val="00102685"/>
    <w:rsid w:val="00103640"/>
    <w:rsid w:val="00103C56"/>
    <w:rsid w:val="00103CF2"/>
    <w:rsid w:val="00104146"/>
    <w:rsid w:val="00104627"/>
    <w:rsid w:val="00104758"/>
    <w:rsid w:val="00104A44"/>
    <w:rsid w:val="00104F62"/>
    <w:rsid w:val="00105652"/>
    <w:rsid w:val="00105737"/>
    <w:rsid w:val="00105B4F"/>
    <w:rsid w:val="00105CDC"/>
    <w:rsid w:val="00105E34"/>
    <w:rsid w:val="00105F35"/>
    <w:rsid w:val="001063D0"/>
    <w:rsid w:val="00106850"/>
    <w:rsid w:val="00107151"/>
    <w:rsid w:val="00107413"/>
    <w:rsid w:val="00107647"/>
    <w:rsid w:val="0010779E"/>
    <w:rsid w:val="00107C78"/>
    <w:rsid w:val="00110773"/>
    <w:rsid w:val="0011111D"/>
    <w:rsid w:val="00111325"/>
    <w:rsid w:val="0011156D"/>
    <w:rsid w:val="0011174D"/>
    <w:rsid w:val="001118D6"/>
    <w:rsid w:val="00111D41"/>
    <w:rsid w:val="001123B2"/>
    <w:rsid w:val="001123E1"/>
    <w:rsid w:val="001123ED"/>
    <w:rsid w:val="00112B87"/>
    <w:rsid w:val="0011427B"/>
    <w:rsid w:val="00114425"/>
    <w:rsid w:val="00114D9D"/>
    <w:rsid w:val="001151D6"/>
    <w:rsid w:val="0011573B"/>
    <w:rsid w:val="00115ACB"/>
    <w:rsid w:val="00115E96"/>
    <w:rsid w:val="001160C3"/>
    <w:rsid w:val="001164A7"/>
    <w:rsid w:val="00117331"/>
    <w:rsid w:val="001175DE"/>
    <w:rsid w:val="00117706"/>
    <w:rsid w:val="00120480"/>
    <w:rsid w:val="001204E2"/>
    <w:rsid w:val="001209B3"/>
    <w:rsid w:val="00120CD1"/>
    <w:rsid w:val="00121B95"/>
    <w:rsid w:val="00121B9A"/>
    <w:rsid w:val="001222CD"/>
    <w:rsid w:val="00122A22"/>
    <w:rsid w:val="00122BFB"/>
    <w:rsid w:val="00122DCB"/>
    <w:rsid w:val="00123443"/>
    <w:rsid w:val="0012364C"/>
    <w:rsid w:val="001238A7"/>
    <w:rsid w:val="00123E5D"/>
    <w:rsid w:val="00123FD1"/>
    <w:rsid w:val="001242A0"/>
    <w:rsid w:val="0012472A"/>
    <w:rsid w:val="0012528F"/>
    <w:rsid w:val="00125957"/>
    <w:rsid w:val="00125AE5"/>
    <w:rsid w:val="001264C6"/>
    <w:rsid w:val="001266F6"/>
    <w:rsid w:val="001274D9"/>
    <w:rsid w:val="001275EE"/>
    <w:rsid w:val="00127B73"/>
    <w:rsid w:val="00127C80"/>
    <w:rsid w:val="00130931"/>
    <w:rsid w:val="00131060"/>
    <w:rsid w:val="001314B5"/>
    <w:rsid w:val="001315CA"/>
    <w:rsid w:val="001317F9"/>
    <w:rsid w:val="00131D87"/>
    <w:rsid w:val="001320EF"/>
    <w:rsid w:val="0013219E"/>
    <w:rsid w:val="00132290"/>
    <w:rsid w:val="00132625"/>
    <w:rsid w:val="00132AB0"/>
    <w:rsid w:val="00132CE8"/>
    <w:rsid w:val="00132E42"/>
    <w:rsid w:val="00132EA9"/>
    <w:rsid w:val="0013311A"/>
    <w:rsid w:val="00133664"/>
    <w:rsid w:val="00133EA7"/>
    <w:rsid w:val="00133FAF"/>
    <w:rsid w:val="0013415C"/>
    <w:rsid w:val="00135047"/>
    <w:rsid w:val="001351C8"/>
    <w:rsid w:val="00135BD0"/>
    <w:rsid w:val="00135D5C"/>
    <w:rsid w:val="00136B0F"/>
    <w:rsid w:val="00136BE6"/>
    <w:rsid w:val="00136CAF"/>
    <w:rsid w:val="0013706D"/>
    <w:rsid w:val="00137526"/>
    <w:rsid w:val="00137650"/>
    <w:rsid w:val="00137A13"/>
    <w:rsid w:val="00137F8B"/>
    <w:rsid w:val="00140179"/>
    <w:rsid w:val="0014052B"/>
    <w:rsid w:val="00140D1B"/>
    <w:rsid w:val="00141B7B"/>
    <w:rsid w:val="00141EEF"/>
    <w:rsid w:val="00142280"/>
    <w:rsid w:val="0014302D"/>
    <w:rsid w:val="00143096"/>
    <w:rsid w:val="0014328D"/>
    <w:rsid w:val="00143B3F"/>
    <w:rsid w:val="001441B0"/>
    <w:rsid w:val="0014449E"/>
    <w:rsid w:val="00144A69"/>
    <w:rsid w:val="00144D52"/>
    <w:rsid w:val="00144FB2"/>
    <w:rsid w:val="00145190"/>
    <w:rsid w:val="001451B9"/>
    <w:rsid w:val="00145E8F"/>
    <w:rsid w:val="00146267"/>
    <w:rsid w:val="00146466"/>
    <w:rsid w:val="00146FDE"/>
    <w:rsid w:val="00147315"/>
    <w:rsid w:val="00147654"/>
    <w:rsid w:val="00147B1E"/>
    <w:rsid w:val="001501C6"/>
    <w:rsid w:val="00150760"/>
    <w:rsid w:val="001510ED"/>
    <w:rsid w:val="0015119F"/>
    <w:rsid w:val="001515D8"/>
    <w:rsid w:val="00151898"/>
    <w:rsid w:val="001518F9"/>
    <w:rsid w:val="00152794"/>
    <w:rsid w:val="0015311B"/>
    <w:rsid w:val="00153FB7"/>
    <w:rsid w:val="00153FF4"/>
    <w:rsid w:val="001548BE"/>
    <w:rsid w:val="00154BC0"/>
    <w:rsid w:val="00154EBD"/>
    <w:rsid w:val="001550B8"/>
    <w:rsid w:val="001551D9"/>
    <w:rsid w:val="0015578D"/>
    <w:rsid w:val="00156A8D"/>
    <w:rsid w:val="00156C9A"/>
    <w:rsid w:val="00156E47"/>
    <w:rsid w:val="00157072"/>
    <w:rsid w:val="001605CF"/>
    <w:rsid w:val="0016075C"/>
    <w:rsid w:val="00160E5B"/>
    <w:rsid w:val="00160F2B"/>
    <w:rsid w:val="001614DC"/>
    <w:rsid w:val="0016155E"/>
    <w:rsid w:val="0016159A"/>
    <w:rsid w:val="001617EC"/>
    <w:rsid w:val="00162347"/>
    <w:rsid w:val="00162404"/>
    <w:rsid w:val="00162CCF"/>
    <w:rsid w:val="00162FE5"/>
    <w:rsid w:val="00163BD7"/>
    <w:rsid w:val="00163E5B"/>
    <w:rsid w:val="00163F20"/>
    <w:rsid w:val="001641C8"/>
    <w:rsid w:val="0016424C"/>
    <w:rsid w:val="0016428D"/>
    <w:rsid w:val="0016452A"/>
    <w:rsid w:val="00164E06"/>
    <w:rsid w:val="001658E7"/>
    <w:rsid w:val="00165E57"/>
    <w:rsid w:val="00165E74"/>
    <w:rsid w:val="001666AC"/>
    <w:rsid w:val="0016677C"/>
    <w:rsid w:val="001673BB"/>
    <w:rsid w:val="00167F99"/>
    <w:rsid w:val="00170009"/>
    <w:rsid w:val="00170B58"/>
    <w:rsid w:val="00170CC2"/>
    <w:rsid w:val="00171CF4"/>
    <w:rsid w:val="00172074"/>
    <w:rsid w:val="00172D85"/>
    <w:rsid w:val="00172DFA"/>
    <w:rsid w:val="00172F5D"/>
    <w:rsid w:val="0017340D"/>
    <w:rsid w:val="0017353B"/>
    <w:rsid w:val="00173AEF"/>
    <w:rsid w:val="00173C01"/>
    <w:rsid w:val="00174142"/>
    <w:rsid w:val="00174156"/>
    <w:rsid w:val="0017446B"/>
    <w:rsid w:val="001744B4"/>
    <w:rsid w:val="0017491F"/>
    <w:rsid w:val="00174CCE"/>
    <w:rsid w:val="00174DE2"/>
    <w:rsid w:val="0017502D"/>
    <w:rsid w:val="0017507A"/>
    <w:rsid w:val="00175343"/>
    <w:rsid w:val="00175513"/>
    <w:rsid w:val="00175DEA"/>
    <w:rsid w:val="00176A6E"/>
    <w:rsid w:val="00176AAE"/>
    <w:rsid w:val="001804A5"/>
    <w:rsid w:val="0018062B"/>
    <w:rsid w:val="001806E3"/>
    <w:rsid w:val="001808A3"/>
    <w:rsid w:val="0018195F"/>
    <w:rsid w:val="001819AF"/>
    <w:rsid w:val="00181C6E"/>
    <w:rsid w:val="00181DEA"/>
    <w:rsid w:val="00182558"/>
    <w:rsid w:val="00182748"/>
    <w:rsid w:val="00182EF8"/>
    <w:rsid w:val="00183467"/>
    <w:rsid w:val="00183645"/>
    <w:rsid w:val="0018388A"/>
    <w:rsid w:val="00183C37"/>
    <w:rsid w:val="00184198"/>
    <w:rsid w:val="00185A27"/>
    <w:rsid w:val="00185C46"/>
    <w:rsid w:val="00186FB8"/>
    <w:rsid w:val="0018749C"/>
    <w:rsid w:val="0018785A"/>
    <w:rsid w:val="00187C6D"/>
    <w:rsid w:val="00187EC0"/>
    <w:rsid w:val="00187F62"/>
    <w:rsid w:val="00190B96"/>
    <w:rsid w:val="00190FE0"/>
    <w:rsid w:val="00191198"/>
    <w:rsid w:val="00191A67"/>
    <w:rsid w:val="00191D9E"/>
    <w:rsid w:val="00192AD7"/>
    <w:rsid w:val="00193399"/>
    <w:rsid w:val="00193F68"/>
    <w:rsid w:val="001944CA"/>
    <w:rsid w:val="00194556"/>
    <w:rsid w:val="00194830"/>
    <w:rsid w:val="001949A4"/>
    <w:rsid w:val="00194DF4"/>
    <w:rsid w:val="00195746"/>
    <w:rsid w:val="0019588F"/>
    <w:rsid w:val="00195AAD"/>
    <w:rsid w:val="00195F1B"/>
    <w:rsid w:val="00196243"/>
    <w:rsid w:val="00196A51"/>
    <w:rsid w:val="00196A7F"/>
    <w:rsid w:val="00196E4E"/>
    <w:rsid w:val="00197165"/>
    <w:rsid w:val="0019717B"/>
    <w:rsid w:val="001973E4"/>
    <w:rsid w:val="00197736"/>
    <w:rsid w:val="001978EA"/>
    <w:rsid w:val="001979FF"/>
    <w:rsid w:val="001A01E9"/>
    <w:rsid w:val="001A09A1"/>
    <w:rsid w:val="001A0CDE"/>
    <w:rsid w:val="001A2107"/>
    <w:rsid w:val="001A2612"/>
    <w:rsid w:val="001A2B05"/>
    <w:rsid w:val="001A2C61"/>
    <w:rsid w:val="001A320D"/>
    <w:rsid w:val="001A3474"/>
    <w:rsid w:val="001A3AD2"/>
    <w:rsid w:val="001A3B89"/>
    <w:rsid w:val="001A3F01"/>
    <w:rsid w:val="001A4197"/>
    <w:rsid w:val="001A55A0"/>
    <w:rsid w:val="001A58FF"/>
    <w:rsid w:val="001A5CC7"/>
    <w:rsid w:val="001A5FFF"/>
    <w:rsid w:val="001A6477"/>
    <w:rsid w:val="001A6B27"/>
    <w:rsid w:val="001A6D65"/>
    <w:rsid w:val="001A6DA1"/>
    <w:rsid w:val="001A72D7"/>
    <w:rsid w:val="001A7B33"/>
    <w:rsid w:val="001B006C"/>
    <w:rsid w:val="001B01EE"/>
    <w:rsid w:val="001B08AE"/>
    <w:rsid w:val="001B09CD"/>
    <w:rsid w:val="001B0D2B"/>
    <w:rsid w:val="001B11C0"/>
    <w:rsid w:val="001B17D7"/>
    <w:rsid w:val="001B185E"/>
    <w:rsid w:val="001B2581"/>
    <w:rsid w:val="001B2E49"/>
    <w:rsid w:val="001B37BF"/>
    <w:rsid w:val="001B4F2D"/>
    <w:rsid w:val="001B56F8"/>
    <w:rsid w:val="001B57C4"/>
    <w:rsid w:val="001B5B69"/>
    <w:rsid w:val="001B6175"/>
    <w:rsid w:val="001B6575"/>
    <w:rsid w:val="001B6D6E"/>
    <w:rsid w:val="001B7908"/>
    <w:rsid w:val="001B7D94"/>
    <w:rsid w:val="001C05FB"/>
    <w:rsid w:val="001C07D0"/>
    <w:rsid w:val="001C11C5"/>
    <w:rsid w:val="001C195F"/>
    <w:rsid w:val="001C1980"/>
    <w:rsid w:val="001C1CBA"/>
    <w:rsid w:val="001C2701"/>
    <w:rsid w:val="001C371D"/>
    <w:rsid w:val="001C3FD3"/>
    <w:rsid w:val="001C41F9"/>
    <w:rsid w:val="001C4976"/>
    <w:rsid w:val="001C4E0F"/>
    <w:rsid w:val="001C4F8F"/>
    <w:rsid w:val="001C52E1"/>
    <w:rsid w:val="001C5DE1"/>
    <w:rsid w:val="001C6461"/>
    <w:rsid w:val="001C64FE"/>
    <w:rsid w:val="001C669A"/>
    <w:rsid w:val="001C67DE"/>
    <w:rsid w:val="001C68EA"/>
    <w:rsid w:val="001C75F4"/>
    <w:rsid w:val="001C7666"/>
    <w:rsid w:val="001C7E1F"/>
    <w:rsid w:val="001C7F5A"/>
    <w:rsid w:val="001D0A74"/>
    <w:rsid w:val="001D212F"/>
    <w:rsid w:val="001D3F26"/>
    <w:rsid w:val="001D42EE"/>
    <w:rsid w:val="001D5094"/>
    <w:rsid w:val="001D5324"/>
    <w:rsid w:val="001D5B17"/>
    <w:rsid w:val="001D5D7E"/>
    <w:rsid w:val="001D5EA0"/>
    <w:rsid w:val="001D5EAD"/>
    <w:rsid w:val="001D7484"/>
    <w:rsid w:val="001D7B2A"/>
    <w:rsid w:val="001E076F"/>
    <w:rsid w:val="001E091B"/>
    <w:rsid w:val="001E139D"/>
    <w:rsid w:val="001E1976"/>
    <w:rsid w:val="001E1986"/>
    <w:rsid w:val="001E1DF9"/>
    <w:rsid w:val="001E1F5A"/>
    <w:rsid w:val="001E28F7"/>
    <w:rsid w:val="001E3334"/>
    <w:rsid w:val="001E3560"/>
    <w:rsid w:val="001E3A4D"/>
    <w:rsid w:val="001E3BA1"/>
    <w:rsid w:val="001E4836"/>
    <w:rsid w:val="001E58BD"/>
    <w:rsid w:val="001E5B60"/>
    <w:rsid w:val="001E5BAD"/>
    <w:rsid w:val="001E6175"/>
    <w:rsid w:val="001E64E5"/>
    <w:rsid w:val="001E6730"/>
    <w:rsid w:val="001E69C7"/>
    <w:rsid w:val="001E6A2D"/>
    <w:rsid w:val="001E6B17"/>
    <w:rsid w:val="001E6BE0"/>
    <w:rsid w:val="001E713B"/>
    <w:rsid w:val="001E74B6"/>
    <w:rsid w:val="001F0F71"/>
    <w:rsid w:val="001F2036"/>
    <w:rsid w:val="001F22B5"/>
    <w:rsid w:val="001F26F9"/>
    <w:rsid w:val="001F3018"/>
    <w:rsid w:val="001F36C8"/>
    <w:rsid w:val="001F3806"/>
    <w:rsid w:val="001F3C79"/>
    <w:rsid w:val="001F3EBB"/>
    <w:rsid w:val="001F475C"/>
    <w:rsid w:val="001F4A26"/>
    <w:rsid w:val="001F552A"/>
    <w:rsid w:val="001F55A3"/>
    <w:rsid w:val="001F5954"/>
    <w:rsid w:val="001F5A33"/>
    <w:rsid w:val="001F6446"/>
    <w:rsid w:val="001F68B5"/>
    <w:rsid w:val="001F7E64"/>
    <w:rsid w:val="00200317"/>
    <w:rsid w:val="0020032B"/>
    <w:rsid w:val="00200834"/>
    <w:rsid w:val="00200A85"/>
    <w:rsid w:val="00200C48"/>
    <w:rsid w:val="0020137D"/>
    <w:rsid w:val="002013FC"/>
    <w:rsid w:val="00201887"/>
    <w:rsid w:val="002028E1"/>
    <w:rsid w:val="00202EEA"/>
    <w:rsid w:val="002031CD"/>
    <w:rsid w:val="0020342D"/>
    <w:rsid w:val="002035E9"/>
    <w:rsid w:val="00204344"/>
    <w:rsid w:val="00204726"/>
    <w:rsid w:val="00204D98"/>
    <w:rsid w:val="002051AC"/>
    <w:rsid w:val="0020557F"/>
    <w:rsid w:val="0020580E"/>
    <w:rsid w:val="00205F91"/>
    <w:rsid w:val="0020630F"/>
    <w:rsid w:val="00207029"/>
    <w:rsid w:val="002073FF"/>
    <w:rsid w:val="00207857"/>
    <w:rsid w:val="00210574"/>
    <w:rsid w:val="00210A82"/>
    <w:rsid w:val="00210DF1"/>
    <w:rsid w:val="00210F09"/>
    <w:rsid w:val="0021191B"/>
    <w:rsid w:val="00211A92"/>
    <w:rsid w:val="00211EE8"/>
    <w:rsid w:val="0021249C"/>
    <w:rsid w:val="002126B8"/>
    <w:rsid w:val="00212C90"/>
    <w:rsid w:val="00212D83"/>
    <w:rsid w:val="00213223"/>
    <w:rsid w:val="0021334D"/>
    <w:rsid w:val="00213529"/>
    <w:rsid w:val="002138AC"/>
    <w:rsid w:val="00213C7F"/>
    <w:rsid w:val="00213FA2"/>
    <w:rsid w:val="002143F8"/>
    <w:rsid w:val="00214C5A"/>
    <w:rsid w:val="00214DF7"/>
    <w:rsid w:val="002155E6"/>
    <w:rsid w:val="0021587D"/>
    <w:rsid w:val="00215CB9"/>
    <w:rsid w:val="002165B4"/>
    <w:rsid w:val="00216775"/>
    <w:rsid w:val="002167D6"/>
    <w:rsid w:val="00216A72"/>
    <w:rsid w:val="00216CDB"/>
    <w:rsid w:val="00217978"/>
    <w:rsid w:val="00217AC6"/>
    <w:rsid w:val="00217CEA"/>
    <w:rsid w:val="00217FA4"/>
    <w:rsid w:val="002200F9"/>
    <w:rsid w:val="00220296"/>
    <w:rsid w:val="002203DC"/>
    <w:rsid w:val="00220987"/>
    <w:rsid w:val="00221C2F"/>
    <w:rsid w:val="00221D58"/>
    <w:rsid w:val="00221E91"/>
    <w:rsid w:val="00221EB2"/>
    <w:rsid w:val="00222329"/>
    <w:rsid w:val="00222537"/>
    <w:rsid w:val="0022254C"/>
    <w:rsid w:val="002225A1"/>
    <w:rsid w:val="00222625"/>
    <w:rsid w:val="0022292E"/>
    <w:rsid w:val="00222DBF"/>
    <w:rsid w:val="00223B4B"/>
    <w:rsid w:val="00223F0F"/>
    <w:rsid w:val="00224395"/>
    <w:rsid w:val="002249F5"/>
    <w:rsid w:val="00224B60"/>
    <w:rsid w:val="00224C91"/>
    <w:rsid w:val="00224EA8"/>
    <w:rsid w:val="00225266"/>
    <w:rsid w:val="002253AC"/>
    <w:rsid w:val="0022593A"/>
    <w:rsid w:val="00225DA5"/>
    <w:rsid w:val="002274ED"/>
    <w:rsid w:val="00227DC1"/>
    <w:rsid w:val="00230371"/>
    <w:rsid w:val="002308E3"/>
    <w:rsid w:val="00230B7E"/>
    <w:rsid w:val="002315CE"/>
    <w:rsid w:val="0023263B"/>
    <w:rsid w:val="00232AFB"/>
    <w:rsid w:val="002332FA"/>
    <w:rsid w:val="002337AF"/>
    <w:rsid w:val="00233B53"/>
    <w:rsid w:val="002340A8"/>
    <w:rsid w:val="00234379"/>
    <w:rsid w:val="002348C1"/>
    <w:rsid w:val="00234AA3"/>
    <w:rsid w:val="00234C84"/>
    <w:rsid w:val="00235622"/>
    <w:rsid w:val="0023562D"/>
    <w:rsid w:val="002357D6"/>
    <w:rsid w:val="00235D6C"/>
    <w:rsid w:val="00235D6F"/>
    <w:rsid w:val="002366A5"/>
    <w:rsid w:val="002369AD"/>
    <w:rsid w:val="00236BEB"/>
    <w:rsid w:val="00237032"/>
    <w:rsid w:val="0023732A"/>
    <w:rsid w:val="00237501"/>
    <w:rsid w:val="00237878"/>
    <w:rsid w:val="00237BF5"/>
    <w:rsid w:val="00240339"/>
    <w:rsid w:val="00240CD2"/>
    <w:rsid w:val="00240E42"/>
    <w:rsid w:val="00241072"/>
    <w:rsid w:val="00241093"/>
    <w:rsid w:val="002410DC"/>
    <w:rsid w:val="002416F6"/>
    <w:rsid w:val="00241F0B"/>
    <w:rsid w:val="0024228C"/>
    <w:rsid w:val="00242A08"/>
    <w:rsid w:val="00242EF7"/>
    <w:rsid w:val="00242F4D"/>
    <w:rsid w:val="00242F7E"/>
    <w:rsid w:val="00243906"/>
    <w:rsid w:val="00244072"/>
    <w:rsid w:val="002442B4"/>
    <w:rsid w:val="00244335"/>
    <w:rsid w:val="00244620"/>
    <w:rsid w:val="00244FC4"/>
    <w:rsid w:val="00245985"/>
    <w:rsid w:val="00245AEA"/>
    <w:rsid w:val="00245B2B"/>
    <w:rsid w:val="002463D8"/>
    <w:rsid w:val="00246898"/>
    <w:rsid w:val="00246A54"/>
    <w:rsid w:val="00246A68"/>
    <w:rsid w:val="00246E75"/>
    <w:rsid w:val="002474E4"/>
    <w:rsid w:val="00247D7B"/>
    <w:rsid w:val="00247E9A"/>
    <w:rsid w:val="00250233"/>
    <w:rsid w:val="00250D06"/>
    <w:rsid w:val="00250D8B"/>
    <w:rsid w:val="00250E34"/>
    <w:rsid w:val="00250F54"/>
    <w:rsid w:val="00251157"/>
    <w:rsid w:val="002515A2"/>
    <w:rsid w:val="00251912"/>
    <w:rsid w:val="00251E53"/>
    <w:rsid w:val="0025268F"/>
    <w:rsid w:val="00252796"/>
    <w:rsid w:val="00252A2B"/>
    <w:rsid w:val="00252B00"/>
    <w:rsid w:val="00252C78"/>
    <w:rsid w:val="00252EC7"/>
    <w:rsid w:val="002542F4"/>
    <w:rsid w:val="0025442E"/>
    <w:rsid w:val="002551D3"/>
    <w:rsid w:val="002554B7"/>
    <w:rsid w:val="0025595F"/>
    <w:rsid w:val="002559C1"/>
    <w:rsid w:val="00256BA2"/>
    <w:rsid w:val="00257033"/>
    <w:rsid w:val="0025758F"/>
    <w:rsid w:val="002575ED"/>
    <w:rsid w:val="00257B5E"/>
    <w:rsid w:val="00257B7B"/>
    <w:rsid w:val="00257E03"/>
    <w:rsid w:val="002607DC"/>
    <w:rsid w:val="00260B64"/>
    <w:rsid w:val="0026116F"/>
    <w:rsid w:val="00262138"/>
    <w:rsid w:val="002621FC"/>
    <w:rsid w:val="00262372"/>
    <w:rsid w:val="00262858"/>
    <w:rsid w:val="002628FF"/>
    <w:rsid w:val="00262DA6"/>
    <w:rsid w:val="002632C8"/>
    <w:rsid w:val="00263ABE"/>
    <w:rsid w:val="00263AF1"/>
    <w:rsid w:val="00263F1F"/>
    <w:rsid w:val="002640A9"/>
    <w:rsid w:val="00264227"/>
    <w:rsid w:val="00264BF9"/>
    <w:rsid w:val="002655AA"/>
    <w:rsid w:val="002657FA"/>
    <w:rsid w:val="00265C89"/>
    <w:rsid w:val="00265FE4"/>
    <w:rsid w:val="00266199"/>
    <w:rsid w:val="00266485"/>
    <w:rsid w:val="00266A49"/>
    <w:rsid w:val="00266C05"/>
    <w:rsid w:val="00266C60"/>
    <w:rsid w:val="00266DAE"/>
    <w:rsid w:val="00266F6A"/>
    <w:rsid w:val="00266FDA"/>
    <w:rsid w:val="00267515"/>
    <w:rsid w:val="002675F7"/>
    <w:rsid w:val="00267A06"/>
    <w:rsid w:val="002719D5"/>
    <w:rsid w:val="00271B6A"/>
    <w:rsid w:val="00271DE1"/>
    <w:rsid w:val="002725B3"/>
    <w:rsid w:val="00272629"/>
    <w:rsid w:val="002728D0"/>
    <w:rsid w:val="00272D8D"/>
    <w:rsid w:val="00272E16"/>
    <w:rsid w:val="0027329A"/>
    <w:rsid w:val="00273710"/>
    <w:rsid w:val="00273C97"/>
    <w:rsid w:val="0027435B"/>
    <w:rsid w:val="0027450B"/>
    <w:rsid w:val="002745B9"/>
    <w:rsid w:val="0027492F"/>
    <w:rsid w:val="0027576D"/>
    <w:rsid w:val="00276AD1"/>
    <w:rsid w:val="00276E76"/>
    <w:rsid w:val="00277365"/>
    <w:rsid w:val="002774B7"/>
    <w:rsid w:val="00277767"/>
    <w:rsid w:val="00277A10"/>
    <w:rsid w:val="00280162"/>
    <w:rsid w:val="002803AF"/>
    <w:rsid w:val="00280EBF"/>
    <w:rsid w:val="00281008"/>
    <w:rsid w:val="0028138C"/>
    <w:rsid w:val="002820C7"/>
    <w:rsid w:val="002820CF"/>
    <w:rsid w:val="002827A5"/>
    <w:rsid w:val="00282976"/>
    <w:rsid w:val="00282B25"/>
    <w:rsid w:val="00282D78"/>
    <w:rsid w:val="00283116"/>
    <w:rsid w:val="0028314B"/>
    <w:rsid w:val="002837DE"/>
    <w:rsid w:val="002841CF"/>
    <w:rsid w:val="00284B48"/>
    <w:rsid w:val="002861AE"/>
    <w:rsid w:val="002869D5"/>
    <w:rsid w:val="00287991"/>
    <w:rsid w:val="0029017E"/>
    <w:rsid w:val="002904FC"/>
    <w:rsid w:val="00290B67"/>
    <w:rsid w:val="00290C87"/>
    <w:rsid w:val="002918B8"/>
    <w:rsid w:val="00291E77"/>
    <w:rsid w:val="00291FF1"/>
    <w:rsid w:val="0029218D"/>
    <w:rsid w:val="002924B4"/>
    <w:rsid w:val="002938DF"/>
    <w:rsid w:val="00294334"/>
    <w:rsid w:val="00294659"/>
    <w:rsid w:val="002947A4"/>
    <w:rsid w:val="00294A6A"/>
    <w:rsid w:val="00294DB4"/>
    <w:rsid w:val="00294E93"/>
    <w:rsid w:val="00294F34"/>
    <w:rsid w:val="00295017"/>
    <w:rsid w:val="002959BB"/>
    <w:rsid w:val="002959FA"/>
    <w:rsid w:val="00295DE8"/>
    <w:rsid w:val="00295F9C"/>
    <w:rsid w:val="002967CF"/>
    <w:rsid w:val="00296839"/>
    <w:rsid w:val="00296A36"/>
    <w:rsid w:val="00296BE1"/>
    <w:rsid w:val="002972C7"/>
    <w:rsid w:val="002975E8"/>
    <w:rsid w:val="0029769C"/>
    <w:rsid w:val="002976F9"/>
    <w:rsid w:val="002977ED"/>
    <w:rsid w:val="00297CC9"/>
    <w:rsid w:val="00297FB9"/>
    <w:rsid w:val="002A043C"/>
    <w:rsid w:val="002A061A"/>
    <w:rsid w:val="002A1437"/>
    <w:rsid w:val="002A1536"/>
    <w:rsid w:val="002A1729"/>
    <w:rsid w:val="002A1D97"/>
    <w:rsid w:val="002A231E"/>
    <w:rsid w:val="002A2D71"/>
    <w:rsid w:val="002A2D9D"/>
    <w:rsid w:val="002A30AF"/>
    <w:rsid w:val="002A35D8"/>
    <w:rsid w:val="002A37AF"/>
    <w:rsid w:val="002A3913"/>
    <w:rsid w:val="002A3934"/>
    <w:rsid w:val="002A3F55"/>
    <w:rsid w:val="002A4A0D"/>
    <w:rsid w:val="002A4D0F"/>
    <w:rsid w:val="002A5037"/>
    <w:rsid w:val="002A5297"/>
    <w:rsid w:val="002A6555"/>
    <w:rsid w:val="002A69E3"/>
    <w:rsid w:val="002B0BB7"/>
    <w:rsid w:val="002B0F96"/>
    <w:rsid w:val="002B10CA"/>
    <w:rsid w:val="002B19B1"/>
    <w:rsid w:val="002B1D9B"/>
    <w:rsid w:val="002B1F8D"/>
    <w:rsid w:val="002B233C"/>
    <w:rsid w:val="002B290D"/>
    <w:rsid w:val="002B294F"/>
    <w:rsid w:val="002B3518"/>
    <w:rsid w:val="002B474C"/>
    <w:rsid w:val="002B4A53"/>
    <w:rsid w:val="002B4CE2"/>
    <w:rsid w:val="002B5723"/>
    <w:rsid w:val="002B5ED7"/>
    <w:rsid w:val="002B5EF1"/>
    <w:rsid w:val="002B60A0"/>
    <w:rsid w:val="002B61E8"/>
    <w:rsid w:val="002B68E0"/>
    <w:rsid w:val="002B69BF"/>
    <w:rsid w:val="002B6B01"/>
    <w:rsid w:val="002B71F8"/>
    <w:rsid w:val="002B7481"/>
    <w:rsid w:val="002B74B2"/>
    <w:rsid w:val="002B7CD6"/>
    <w:rsid w:val="002C0668"/>
    <w:rsid w:val="002C12A7"/>
    <w:rsid w:val="002C1947"/>
    <w:rsid w:val="002C1A33"/>
    <w:rsid w:val="002C1C53"/>
    <w:rsid w:val="002C1E99"/>
    <w:rsid w:val="002C21C4"/>
    <w:rsid w:val="002C22D9"/>
    <w:rsid w:val="002C2830"/>
    <w:rsid w:val="002C2C44"/>
    <w:rsid w:val="002C2EDE"/>
    <w:rsid w:val="002C36E2"/>
    <w:rsid w:val="002C3A71"/>
    <w:rsid w:val="002C409A"/>
    <w:rsid w:val="002C42E2"/>
    <w:rsid w:val="002C4597"/>
    <w:rsid w:val="002C46AB"/>
    <w:rsid w:val="002C48CE"/>
    <w:rsid w:val="002C57BB"/>
    <w:rsid w:val="002C583A"/>
    <w:rsid w:val="002C6343"/>
    <w:rsid w:val="002C638D"/>
    <w:rsid w:val="002C6A35"/>
    <w:rsid w:val="002C6EC6"/>
    <w:rsid w:val="002C6F20"/>
    <w:rsid w:val="002C763E"/>
    <w:rsid w:val="002C7A35"/>
    <w:rsid w:val="002D0501"/>
    <w:rsid w:val="002D080F"/>
    <w:rsid w:val="002D0821"/>
    <w:rsid w:val="002D1148"/>
    <w:rsid w:val="002D128A"/>
    <w:rsid w:val="002D1454"/>
    <w:rsid w:val="002D1DC1"/>
    <w:rsid w:val="002D1F4E"/>
    <w:rsid w:val="002D202C"/>
    <w:rsid w:val="002D2280"/>
    <w:rsid w:val="002D25C5"/>
    <w:rsid w:val="002D28B8"/>
    <w:rsid w:val="002D4670"/>
    <w:rsid w:val="002D479C"/>
    <w:rsid w:val="002D546B"/>
    <w:rsid w:val="002D5C2E"/>
    <w:rsid w:val="002D5CB9"/>
    <w:rsid w:val="002D5FAE"/>
    <w:rsid w:val="002D6170"/>
    <w:rsid w:val="002D61B4"/>
    <w:rsid w:val="002D6502"/>
    <w:rsid w:val="002D72B3"/>
    <w:rsid w:val="002D7CD9"/>
    <w:rsid w:val="002E01C9"/>
    <w:rsid w:val="002E043F"/>
    <w:rsid w:val="002E07D5"/>
    <w:rsid w:val="002E0852"/>
    <w:rsid w:val="002E08AC"/>
    <w:rsid w:val="002E1DCB"/>
    <w:rsid w:val="002E1DDB"/>
    <w:rsid w:val="002E1DDE"/>
    <w:rsid w:val="002E1F07"/>
    <w:rsid w:val="002E1FA5"/>
    <w:rsid w:val="002E2976"/>
    <w:rsid w:val="002E2A86"/>
    <w:rsid w:val="002E2B54"/>
    <w:rsid w:val="002E2DA0"/>
    <w:rsid w:val="002E2DB3"/>
    <w:rsid w:val="002E340E"/>
    <w:rsid w:val="002E3EBA"/>
    <w:rsid w:val="002E46A7"/>
    <w:rsid w:val="002E46B5"/>
    <w:rsid w:val="002E4975"/>
    <w:rsid w:val="002E49A6"/>
    <w:rsid w:val="002E4C17"/>
    <w:rsid w:val="002E4E81"/>
    <w:rsid w:val="002E5090"/>
    <w:rsid w:val="002E6316"/>
    <w:rsid w:val="002E6649"/>
    <w:rsid w:val="002E6EA3"/>
    <w:rsid w:val="002E6F9F"/>
    <w:rsid w:val="002E7269"/>
    <w:rsid w:val="002E77CC"/>
    <w:rsid w:val="002E7A58"/>
    <w:rsid w:val="002E7A96"/>
    <w:rsid w:val="002E7D0A"/>
    <w:rsid w:val="002E7DF8"/>
    <w:rsid w:val="002F0026"/>
    <w:rsid w:val="002F028D"/>
    <w:rsid w:val="002F1728"/>
    <w:rsid w:val="002F1968"/>
    <w:rsid w:val="002F1DFC"/>
    <w:rsid w:val="002F239B"/>
    <w:rsid w:val="002F2D0A"/>
    <w:rsid w:val="002F2EE6"/>
    <w:rsid w:val="002F2F57"/>
    <w:rsid w:val="002F30C3"/>
    <w:rsid w:val="002F3914"/>
    <w:rsid w:val="002F3A9C"/>
    <w:rsid w:val="002F445A"/>
    <w:rsid w:val="002F459F"/>
    <w:rsid w:val="002F4AC7"/>
    <w:rsid w:val="002F57FF"/>
    <w:rsid w:val="002F5836"/>
    <w:rsid w:val="002F5D18"/>
    <w:rsid w:val="002F606F"/>
    <w:rsid w:val="002F607F"/>
    <w:rsid w:val="002F61B5"/>
    <w:rsid w:val="002F6607"/>
    <w:rsid w:val="002F69FB"/>
    <w:rsid w:val="002F6BAF"/>
    <w:rsid w:val="002F6ED3"/>
    <w:rsid w:val="002F7026"/>
    <w:rsid w:val="002F709F"/>
    <w:rsid w:val="002F7230"/>
    <w:rsid w:val="002F728A"/>
    <w:rsid w:val="002F74B6"/>
    <w:rsid w:val="003000AD"/>
    <w:rsid w:val="003001ED"/>
    <w:rsid w:val="00300633"/>
    <w:rsid w:val="00300931"/>
    <w:rsid w:val="00301281"/>
    <w:rsid w:val="0030190E"/>
    <w:rsid w:val="00301937"/>
    <w:rsid w:val="003021F5"/>
    <w:rsid w:val="00302595"/>
    <w:rsid w:val="003028E6"/>
    <w:rsid w:val="00302D88"/>
    <w:rsid w:val="00302F0F"/>
    <w:rsid w:val="003042B8"/>
    <w:rsid w:val="00304351"/>
    <w:rsid w:val="0030489C"/>
    <w:rsid w:val="00304AFC"/>
    <w:rsid w:val="003054AF"/>
    <w:rsid w:val="00306138"/>
    <w:rsid w:val="00306286"/>
    <w:rsid w:val="00306D52"/>
    <w:rsid w:val="00307043"/>
    <w:rsid w:val="00307AAB"/>
    <w:rsid w:val="003100FC"/>
    <w:rsid w:val="003101FE"/>
    <w:rsid w:val="003104ED"/>
    <w:rsid w:val="00310D12"/>
    <w:rsid w:val="00310E2C"/>
    <w:rsid w:val="00310EEF"/>
    <w:rsid w:val="00311919"/>
    <w:rsid w:val="003128E4"/>
    <w:rsid w:val="00313083"/>
    <w:rsid w:val="00314046"/>
    <w:rsid w:val="00314132"/>
    <w:rsid w:val="0031418A"/>
    <w:rsid w:val="003144D9"/>
    <w:rsid w:val="00314707"/>
    <w:rsid w:val="003147BA"/>
    <w:rsid w:val="0031481E"/>
    <w:rsid w:val="00314E24"/>
    <w:rsid w:val="00314FC1"/>
    <w:rsid w:val="0031537F"/>
    <w:rsid w:val="00315560"/>
    <w:rsid w:val="00315871"/>
    <w:rsid w:val="00315A89"/>
    <w:rsid w:val="00315C8D"/>
    <w:rsid w:val="003160D3"/>
    <w:rsid w:val="003169FA"/>
    <w:rsid w:val="00316ADA"/>
    <w:rsid w:val="00316B8B"/>
    <w:rsid w:val="00317102"/>
    <w:rsid w:val="003173B9"/>
    <w:rsid w:val="003174E9"/>
    <w:rsid w:val="003177AF"/>
    <w:rsid w:val="00317806"/>
    <w:rsid w:val="003179EF"/>
    <w:rsid w:val="00317A8D"/>
    <w:rsid w:val="00317D8F"/>
    <w:rsid w:val="00320C4E"/>
    <w:rsid w:val="00320F54"/>
    <w:rsid w:val="00321096"/>
    <w:rsid w:val="00321B54"/>
    <w:rsid w:val="00321CF8"/>
    <w:rsid w:val="00322223"/>
    <w:rsid w:val="003222FB"/>
    <w:rsid w:val="00322428"/>
    <w:rsid w:val="0032251E"/>
    <w:rsid w:val="00323A71"/>
    <w:rsid w:val="00323ED5"/>
    <w:rsid w:val="00323F0A"/>
    <w:rsid w:val="00324604"/>
    <w:rsid w:val="0032489D"/>
    <w:rsid w:val="00324EB2"/>
    <w:rsid w:val="00325290"/>
    <w:rsid w:val="003265A8"/>
    <w:rsid w:val="0032701A"/>
    <w:rsid w:val="003270DD"/>
    <w:rsid w:val="003272B1"/>
    <w:rsid w:val="00327468"/>
    <w:rsid w:val="00327484"/>
    <w:rsid w:val="00327590"/>
    <w:rsid w:val="00327B81"/>
    <w:rsid w:val="00327F9F"/>
    <w:rsid w:val="00330553"/>
    <w:rsid w:val="00330889"/>
    <w:rsid w:val="00330F70"/>
    <w:rsid w:val="00331432"/>
    <w:rsid w:val="00331BC6"/>
    <w:rsid w:val="00331D31"/>
    <w:rsid w:val="00331F68"/>
    <w:rsid w:val="003324FC"/>
    <w:rsid w:val="00333334"/>
    <w:rsid w:val="00333498"/>
    <w:rsid w:val="00334020"/>
    <w:rsid w:val="003341BE"/>
    <w:rsid w:val="0033477F"/>
    <w:rsid w:val="003349D9"/>
    <w:rsid w:val="00334D3D"/>
    <w:rsid w:val="003351F2"/>
    <w:rsid w:val="0033526F"/>
    <w:rsid w:val="003354B5"/>
    <w:rsid w:val="00336422"/>
    <w:rsid w:val="00336FDE"/>
    <w:rsid w:val="00337411"/>
    <w:rsid w:val="0033774E"/>
    <w:rsid w:val="00340809"/>
    <w:rsid w:val="00340891"/>
    <w:rsid w:val="00340918"/>
    <w:rsid w:val="00340B3F"/>
    <w:rsid w:val="00340D82"/>
    <w:rsid w:val="0034142D"/>
    <w:rsid w:val="00341CCA"/>
    <w:rsid w:val="00342E59"/>
    <w:rsid w:val="003430A9"/>
    <w:rsid w:val="00343742"/>
    <w:rsid w:val="00343F06"/>
    <w:rsid w:val="00344AEF"/>
    <w:rsid w:val="00344DDF"/>
    <w:rsid w:val="00344F39"/>
    <w:rsid w:val="00345BC1"/>
    <w:rsid w:val="00345C0C"/>
    <w:rsid w:val="00345EFC"/>
    <w:rsid w:val="003463F4"/>
    <w:rsid w:val="0034766E"/>
    <w:rsid w:val="003476D0"/>
    <w:rsid w:val="00350627"/>
    <w:rsid w:val="00350F94"/>
    <w:rsid w:val="003519D2"/>
    <w:rsid w:val="0035242A"/>
    <w:rsid w:val="00352618"/>
    <w:rsid w:val="00352667"/>
    <w:rsid w:val="003528E9"/>
    <w:rsid w:val="00352B94"/>
    <w:rsid w:val="0035321F"/>
    <w:rsid w:val="00353340"/>
    <w:rsid w:val="003533B1"/>
    <w:rsid w:val="00353892"/>
    <w:rsid w:val="00353A2F"/>
    <w:rsid w:val="00353D08"/>
    <w:rsid w:val="003540F7"/>
    <w:rsid w:val="00354425"/>
    <w:rsid w:val="00354780"/>
    <w:rsid w:val="00354790"/>
    <w:rsid w:val="00354E5C"/>
    <w:rsid w:val="0035507E"/>
    <w:rsid w:val="00355262"/>
    <w:rsid w:val="003552F4"/>
    <w:rsid w:val="00355328"/>
    <w:rsid w:val="0035532E"/>
    <w:rsid w:val="00355FC2"/>
    <w:rsid w:val="00356023"/>
    <w:rsid w:val="0035603F"/>
    <w:rsid w:val="00356158"/>
    <w:rsid w:val="00356633"/>
    <w:rsid w:val="0035680E"/>
    <w:rsid w:val="00356F2D"/>
    <w:rsid w:val="003570E9"/>
    <w:rsid w:val="003574CA"/>
    <w:rsid w:val="0035761B"/>
    <w:rsid w:val="0035799F"/>
    <w:rsid w:val="00357CDE"/>
    <w:rsid w:val="00357D4E"/>
    <w:rsid w:val="00357DC8"/>
    <w:rsid w:val="00360218"/>
    <w:rsid w:val="003605F6"/>
    <w:rsid w:val="0036080E"/>
    <w:rsid w:val="00360B7E"/>
    <w:rsid w:val="0036113E"/>
    <w:rsid w:val="003611D0"/>
    <w:rsid w:val="00361411"/>
    <w:rsid w:val="00361605"/>
    <w:rsid w:val="00361BD0"/>
    <w:rsid w:val="00361FD3"/>
    <w:rsid w:val="00362220"/>
    <w:rsid w:val="00362450"/>
    <w:rsid w:val="0036247F"/>
    <w:rsid w:val="003625BB"/>
    <w:rsid w:val="00362B41"/>
    <w:rsid w:val="00362F75"/>
    <w:rsid w:val="003643B7"/>
    <w:rsid w:val="003648BD"/>
    <w:rsid w:val="003648F3"/>
    <w:rsid w:val="00365C72"/>
    <w:rsid w:val="00365D98"/>
    <w:rsid w:val="003663E2"/>
    <w:rsid w:val="003667CD"/>
    <w:rsid w:val="00366CCC"/>
    <w:rsid w:val="00366E14"/>
    <w:rsid w:val="00366EBF"/>
    <w:rsid w:val="00366EF4"/>
    <w:rsid w:val="00367668"/>
    <w:rsid w:val="003679B2"/>
    <w:rsid w:val="00367A03"/>
    <w:rsid w:val="00370B00"/>
    <w:rsid w:val="00371089"/>
    <w:rsid w:val="003712B1"/>
    <w:rsid w:val="003715C5"/>
    <w:rsid w:val="00372D48"/>
    <w:rsid w:val="0037355F"/>
    <w:rsid w:val="003738F2"/>
    <w:rsid w:val="00373B2E"/>
    <w:rsid w:val="00374717"/>
    <w:rsid w:val="00374AD9"/>
    <w:rsid w:val="00374D10"/>
    <w:rsid w:val="00375564"/>
    <w:rsid w:val="0037596A"/>
    <w:rsid w:val="00375B50"/>
    <w:rsid w:val="00375E74"/>
    <w:rsid w:val="003762AA"/>
    <w:rsid w:val="00376A84"/>
    <w:rsid w:val="00376CF7"/>
    <w:rsid w:val="00376FAF"/>
    <w:rsid w:val="00377AE8"/>
    <w:rsid w:val="0038109D"/>
    <w:rsid w:val="00381235"/>
    <w:rsid w:val="0038145A"/>
    <w:rsid w:val="0038160C"/>
    <w:rsid w:val="00381831"/>
    <w:rsid w:val="00381870"/>
    <w:rsid w:val="00381A56"/>
    <w:rsid w:val="003828B5"/>
    <w:rsid w:val="00382A13"/>
    <w:rsid w:val="00383142"/>
    <w:rsid w:val="003835D9"/>
    <w:rsid w:val="00383F86"/>
    <w:rsid w:val="00384697"/>
    <w:rsid w:val="00384698"/>
    <w:rsid w:val="00385A3B"/>
    <w:rsid w:val="00385A7F"/>
    <w:rsid w:val="00386817"/>
    <w:rsid w:val="00387717"/>
    <w:rsid w:val="00387F89"/>
    <w:rsid w:val="00390D74"/>
    <w:rsid w:val="00391202"/>
    <w:rsid w:val="0039155B"/>
    <w:rsid w:val="003919E1"/>
    <w:rsid w:val="00391C8B"/>
    <w:rsid w:val="00392324"/>
    <w:rsid w:val="00392662"/>
    <w:rsid w:val="0039290C"/>
    <w:rsid w:val="00392B3D"/>
    <w:rsid w:val="00392CD1"/>
    <w:rsid w:val="00394196"/>
    <w:rsid w:val="003946DF"/>
    <w:rsid w:val="00394CCF"/>
    <w:rsid w:val="0039516F"/>
    <w:rsid w:val="00395679"/>
    <w:rsid w:val="0039588F"/>
    <w:rsid w:val="003962C0"/>
    <w:rsid w:val="003968A3"/>
    <w:rsid w:val="00396AC4"/>
    <w:rsid w:val="00396C00"/>
    <w:rsid w:val="00397205"/>
    <w:rsid w:val="0039721B"/>
    <w:rsid w:val="003979F3"/>
    <w:rsid w:val="00397CE0"/>
    <w:rsid w:val="00397F0E"/>
    <w:rsid w:val="003A0849"/>
    <w:rsid w:val="003A0865"/>
    <w:rsid w:val="003A0BE5"/>
    <w:rsid w:val="003A1523"/>
    <w:rsid w:val="003A18EC"/>
    <w:rsid w:val="003A1B77"/>
    <w:rsid w:val="003A1D79"/>
    <w:rsid w:val="003A1E63"/>
    <w:rsid w:val="003A2167"/>
    <w:rsid w:val="003A23D3"/>
    <w:rsid w:val="003A2626"/>
    <w:rsid w:val="003A26E6"/>
    <w:rsid w:val="003A27A1"/>
    <w:rsid w:val="003A2892"/>
    <w:rsid w:val="003A2B2F"/>
    <w:rsid w:val="003A2E35"/>
    <w:rsid w:val="003A34CF"/>
    <w:rsid w:val="003A3560"/>
    <w:rsid w:val="003A4298"/>
    <w:rsid w:val="003A4543"/>
    <w:rsid w:val="003A4774"/>
    <w:rsid w:val="003A4CA7"/>
    <w:rsid w:val="003A4FC2"/>
    <w:rsid w:val="003A5473"/>
    <w:rsid w:val="003A5516"/>
    <w:rsid w:val="003A57C4"/>
    <w:rsid w:val="003A5AA8"/>
    <w:rsid w:val="003A5F56"/>
    <w:rsid w:val="003A66DF"/>
    <w:rsid w:val="003A67C8"/>
    <w:rsid w:val="003A6BC1"/>
    <w:rsid w:val="003A6E54"/>
    <w:rsid w:val="003A7440"/>
    <w:rsid w:val="003A780A"/>
    <w:rsid w:val="003A7C11"/>
    <w:rsid w:val="003A7E68"/>
    <w:rsid w:val="003B016B"/>
    <w:rsid w:val="003B072A"/>
    <w:rsid w:val="003B0EB4"/>
    <w:rsid w:val="003B131A"/>
    <w:rsid w:val="003B1E30"/>
    <w:rsid w:val="003B1F0E"/>
    <w:rsid w:val="003B21D0"/>
    <w:rsid w:val="003B2DCA"/>
    <w:rsid w:val="003B2FB2"/>
    <w:rsid w:val="003B30F7"/>
    <w:rsid w:val="003B324F"/>
    <w:rsid w:val="003B332A"/>
    <w:rsid w:val="003B342C"/>
    <w:rsid w:val="003B368A"/>
    <w:rsid w:val="003B3721"/>
    <w:rsid w:val="003B538B"/>
    <w:rsid w:val="003B679E"/>
    <w:rsid w:val="003B68D9"/>
    <w:rsid w:val="003B6A24"/>
    <w:rsid w:val="003B746E"/>
    <w:rsid w:val="003B7490"/>
    <w:rsid w:val="003B7568"/>
    <w:rsid w:val="003B7663"/>
    <w:rsid w:val="003B79DD"/>
    <w:rsid w:val="003B7C61"/>
    <w:rsid w:val="003C0299"/>
    <w:rsid w:val="003C06BF"/>
    <w:rsid w:val="003C0D7F"/>
    <w:rsid w:val="003C1487"/>
    <w:rsid w:val="003C18B3"/>
    <w:rsid w:val="003C2810"/>
    <w:rsid w:val="003C29A1"/>
    <w:rsid w:val="003C29F7"/>
    <w:rsid w:val="003C2ABF"/>
    <w:rsid w:val="003C2D66"/>
    <w:rsid w:val="003C3401"/>
    <w:rsid w:val="003C3958"/>
    <w:rsid w:val="003C3A81"/>
    <w:rsid w:val="003C3F58"/>
    <w:rsid w:val="003C3F63"/>
    <w:rsid w:val="003C472B"/>
    <w:rsid w:val="003C51C2"/>
    <w:rsid w:val="003C53BB"/>
    <w:rsid w:val="003C5A69"/>
    <w:rsid w:val="003C5C7E"/>
    <w:rsid w:val="003C64AF"/>
    <w:rsid w:val="003C64CF"/>
    <w:rsid w:val="003C652C"/>
    <w:rsid w:val="003C6598"/>
    <w:rsid w:val="003C66FD"/>
    <w:rsid w:val="003C7881"/>
    <w:rsid w:val="003D009D"/>
    <w:rsid w:val="003D030C"/>
    <w:rsid w:val="003D123B"/>
    <w:rsid w:val="003D1995"/>
    <w:rsid w:val="003D2606"/>
    <w:rsid w:val="003D266A"/>
    <w:rsid w:val="003D27D9"/>
    <w:rsid w:val="003D362F"/>
    <w:rsid w:val="003D36CE"/>
    <w:rsid w:val="003D3ED9"/>
    <w:rsid w:val="003D4415"/>
    <w:rsid w:val="003D5344"/>
    <w:rsid w:val="003D57EC"/>
    <w:rsid w:val="003D5B17"/>
    <w:rsid w:val="003D5C79"/>
    <w:rsid w:val="003D5D07"/>
    <w:rsid w:val="003D6325"/>
    <w:rsid w:val="003E008B"/>
    <w:rsid w:val="003E055F"/>
    <w:rsid w:val="003E0B3D"/>
    <w:rsid w:val="003E0D4E"/>
    <w:rsid w:val="003E1768"/>
    <w:rsid w:val="003E22BB"/>
    <w:rsid w:val="003E24D9"/>
    <w:rsid w:val="003E24FA"/>
    <w:rsid w:val="003E254B"/>
    <w:rsid w:val="003E2AE7"/>
    <w:rsid w:val="003E2E09"/>
    <w:rsid w:val="003E3081"/>
    <w:rsid w:val="003E308A"/>
    <w:rsid w:val="003E32B8"/>
    <w:rsid w:val="003E35F9"/>
    <w:rsid w:val="003E3CA3"/>
    <w:rsid w:val="003E3F0A"/>
    <w:rsid w:val="003E4002"/>
    <w:rsid w:val="003E4344"/>
    <w:rsid w:val="003E54E2"/>
    <w:rsid w:val="003E5F10"/>
    <w:rsid w:val="003E7948"/>
    <w:rsid w:val="003E7F78"/>
    <w:rsid w:val="003F1419"/>
    <w:rsid w:val="003F1848"/>
    <w:rsid w:val="003F19D7"/>
    <w:rsid w:val="003F1E49"/>
    <w:rsid w:val="003F20D9"/>
    <w:rsid w:val="003F2365"/>
    <w:rsid w:val="003F356B"/>
    <w:rsid w:val="003F50E6"/>
    <w:rsid w:val="003F53A0"/>
    <w:rsid w:val="003F5713"/>
    <w:rsid w:val="003F62E5"/>
    <w:rsid w:val="003F63A0"/>
    <w:rsid w:val="003F6CB4"/>
    <w:rsid w:val="003F6CF9"/>
    <w:rsid w:val="003F70DC"/>
    <w:rsid w:val="003F732D"/>
    <w:rsid w:val="003F7659"/>
    <w:rsid w:val="003F77BE"/>
    <w:rsid w:val="003F7FD7"/>
    <w:rsid w:val="004000BC"/>
    <w:rsid w:val="00400874"/>
    <w:rsid w:val="004014CF"/>
    <w:rsid w:val="00401902"/>
    <w:rsid w:val="0040206C"/>
    <w:rsid w:val="00402206"/>
    <w:rsid w:val="00402C5E"/>
    <w:rsid w:val="00403FF0"/>
    <w:rsid w:val="004044D7"/>
    <w:rsid w:val="00404C52"/>
    <w:rsid w:val="00405141"/>
    <w:rsid w:val="00405A22"/>
    <w:rsid w:val="00405BC7"/>
    <w:rsid w:val="00405CFE"/>
    <w:rsid w:val="00406281"/>
    <w:rsid w:val="00407013"/>
    <w:rsid w:val="004077F1"/>
    <w:rsid w:val="00407803"/>
    <w:rsid w:val="00407A60"/>
    <w:rsid w:val="00407B7D"/>
    <w:rsid w:val="00407D04"/>
    <w:rsid w:val="00407D89"/>
    <w:rsid w:val="004103BA"/>
    <w:rsid w:val="00410417"/>
    <w:rsid w:val="004108C4"/>
    <w:rsid w:val="00410B46"/>
    <w:rsid w:val="00411247"/>
    <w:rsid w:val="004112EE"/>
    <w:rsid w:val="00411C01"/>
    <w:rsid w:val="00411CEF"/>
    <w:rsid w:val="00412030"/>
    <w:rsid w:val="00412353"/>
    <w:rsid w:val="004123F5"/>
    <w:rsid w:val="004127C8"/>
    <w:rsid w:val="00412DE1"/>
    <w:rsid w:val="00412FAA"/>
    <w:rsid w:val="004134AA"/>
    <w:rsid w:val="00413C50"/>
    <w:rsid w:val="00414373"/>
    <w:rsid w:val="004143EA"/>
    <w:rsid w:val="0041485F"/>
    <w:rsid w:val="00414B2D"/>
    <w:rsid w:val="0041519B"/>
    <w:rsid w:val="00415A98"/>
    <w:rsid w:val="00415B39"/>
    <w:rsid w:val="00415BAC"/>
    <w:rsid w:val="0041613C"/>
    <w:rsid w:val="0041675F"/>
    <w:rsid w:val="00416E5F"/>
    <w:rsid w:val="004177E3"/>
    <w:rsid w:val="00417C76"/>
    <w:rsid w:val="00417E42"/>
    <w:rsid w:val="0042024B"/>
    <w:rsid w:val="00420AD3"/>
    <w:rsid w:val="00420DCC"/>
    <w:rsid w:val="00420FC0"/>
    <w:rsid w:val="00421080"/>
    <w:rsid w:val="004210E1"/>
    <w:rsid w:val="00421469"/>
    <w:rsid w:val="00421494"/>
    <w:rsid w:val="004218CF"/>
    <w:rsid w:val="00421B7B"/>
    <w:rsid w:val="00421BD2"/>
    <w:rsid w:val="00421EE4"/>
    <w:rsid w:val="00421F00"/>
    <w:rsid w:val="0042230F"/>
    <w:rsid w:val="00422711"/>
    <w:rsid w:val="004227F6"/>
    <w:rsid w:val="00422820"/>
    <w:rsid w:val="00422D4B"/>
    <w:rsid w:val="00422ED5"/>
    <w:rsid w:val="00423245"/>
    <w:rsid w:val="00423597"/>
    <w:rsid w:val="00423750"/>
    <w:rsid w:val="00423CCE"/>
    <w:rsid w:val="00423E37"/>
    <w:rsid w:val="00424010"/>
    <w:rsid w:val="00424231"/>
    <w:rsid w:val="00424720"/>
    <w:rsid w:val="00424E5C"/>
    <w:rsid w:val="0042541A"/>
    <w:rsid w:val="00425476"/>
    <w:rsid w:val="00426F00"/>
    <w:rsid w:val="004273CC"/>
    <w:rsid w:val="00427E24"/>
    <w:rsid w:val="00427F5F"/>
    <w:rsid w:val="00431844"/>
    <w:rsid w:val="00433761"/>
    <w:rsid w:val="00433C59"/>
    <w:rsid w:val="0043435D"/>
    <w:rsid w:val="0043440A"/>
    <w:rsid w:val="004344A1"/>
    <w:rsid w:val="004349E7"/>
    <w:rsid w:val="00435664"/>
    <w:rsid w:val="00435720"/>
    <w:rsid w:val="00435A7C"/>
    <w:rsid w:val="0043625D"/>
    <w:rsid w:val="0043654E"/>
    <w:rsid w:val="00437263"/>
    <w:rsid w:val="00437E80"/>
    <w:rsid w:val="0044094D"/>
    <w:rsid w:val="00440B19"/>
    <w:rsid w:val="00441286"/>
    <w:rsid w:val="0044218D"/>
    <w:rsid w:val="004421CC"/>
    <w:rsid w:val="004426AC"/>
    <w:rsid w:val="004431CF"/>
    <w:rsid w:val="0044341D"/>
    <w:rsid w:val="004436C8"/>
    <w:rsid w:val="00443756"/>
    <w:rsid w:val="00444729"/>
    <w:rsid w:val="00444A17"/>
    <w:rsid w:val="00444C4D"/>
    <w:rsid w:val="00445493"/>
    <w:rsid w:val="00446D97"/>
    <w:rsid w:val="00447373"/>
    <w:rsid w:val="00447686"/>
    <w:rsid w:val="00447FF3"/>
    <w:rsid w:val="00450327"/>
    <w:rsid w:val="00450B94"/>
    <w:rsid w:val="00450C00"/>
    <w:rsid w:val="00450E63"/>
    <w:rsid w:val="0045106B"/>
    <w:rsid w:val="004512DA"/>
    <w:rsid w:val="004517CB"/>
    <w:rsid w:val="00451808"/>
    <w:rsid w:val="004518EC"/>
    <w:rsid w:val="00452490"/>
    <w:rsid w:val="004525D6"/>
    <w:rsid w:val="0045334C"/>
    <w:rsid w:val="00453522"/>
    <w:rsid w:val="00453ACB"/>
    <w:rsid w:val="00453CD5"/>
    <w:rsid w:val="00453E2F"/>
    <w:rsid w:val="00453E87"/>
    <w:rsid w:val="004544A1"/>
    <w:rsid w:val="00454A2C"/>
    <w:rsid w:val="00454FA2"/>
    <w:rsid w:val="0045543B"/>
    <w:rsid w:val="00455671"/>
    <w:rsid w:val="00456B7E"/>
    <w:rsid w:val="0045717F"/>
    <w:rsid w:val="00457287"/>
    <w:rsid w:val="004577C1"/>
    <w:rsid w:val="00457847"/>
    <w:rsid w:val="00457871"/>
    <w:rsid w:val="00457ABE"/>
    <w:rsid w:val="00457B6E"/>
    <w:rsid w:val="004600A5"/>
    <w:rsid w:val="0046055C"/>
    <w:rsid w:val="004608A7"/>
    <w:rsid w:val="00460F3D"/>
    <w:rsid w:val="00460FB5"/>
    <w:rsid w:val="00461122"/>
    <w:rsid w:val="004612CD"/>
    <w:rsid w:val="00461606"/>
    <w:rsid w:val="00461654"/>
    <w:rsid w:val="0046183B"/>
    <w:rsid w:val="00461A88"/>
    <w:rsid w:val="00461FCB"/>
    <w:rsid w:val="00463049"/>
    <w:rsid w:val="0046313B"/>
    <w:rsid w:val="004637AD"/>
    <w:rsid w:val="00463944"/>
    <w:rsid w:val="0046394D"/>
    <w:rsid w:val="00463B3F"/>
    <w:rsid w:val="004640B2"/>
    <w:rsid w:val="004642E5"/>
    <w:rsid w:val="00464946"/>
    <w:rsid w:val="00464FC7"/>
    <w:rsid w:val="00465314"/>
    <w:rsid w:val="00465441"/>
    <w:rsid w:val="00465620"/>
    <w:rsid w:val="00465ACE"/>
    <w:rsid w:val="00465B26"/>
    <w:rsid w:val="004668BB"/>
    <w:rsid w:val="00466BF7"/>
    <w:rsid w:val="00466ED7"/>
    <w:rsid w:val="004677B2"/>
    <w:rsid w:val="00467F85"/>
    <w:rsid w:val="0047077B"/>
    <w:rsid w:val="00470B84"/>
    <w:rsid w:val="00470F8B"/>
    <w:rsid w:val="00471845"/>
    <w:rsid w:val="004719BA"/>
    <w:rsid w:val="00471AC6"/>
    <w:rsid w:val="00471DA6"/>
    <w:rsid w:val="0047228A"/>
    <w:rsid w:val="00472CC5"/>
    <w:rsid w:val="00472D69"/>
    <w:rsid w:val="00472D92"/>
    <w:rsid w:val="00472FFE"/>
    <w:rsid w:val="00473051"/>
    <w:rsid w:val="00473207"/>
    <w:rsid w:val="00473DB3"/>
    <w:rsid w:val="00474901"/>
    <w:rsid w:val="00474CF5"/>
    <w:rsid w:val="00474E62"/>
    <w:rsid w:val="004751EA"/>
    <w:rsid w:val="00475438"/>
    <w:rsid w:val="004758CD"/>
    <w:rsid w:val="00475AAB"/>
    <w:rsid w:val="0047616B"/>
    <w:rsid w:val="004764D6"/>
    <w:rsid w:val="00476A88"/>
    <w:rsid w:val="0047727D"/>
    <w:rsid w:val="00477694"/>
    <w:rsid w:val="00477BB5"/>
    <w:rsid w:val="00477F9F"/>
    <w:rsid w:val="00480635"/>
    <w:rsid w:val="00480B7D"/>
    <w:rsid w:val="00480BEA"/>
    <w:rsid w:val="004815C7"/>
    <w:rsid w:val="00481681"/>
    <w:rsid w:val="00481A7C"/>
    <w:rsid w:val="00481D81"/>
    <w:rsid w:val="00481F9B"/>
    <w:rsid w:val="004824F0"/>
    <w:rsid w:val="0048255B"/>
    <w:rsid w:val="004829C7"/>
    <w:rsid w:val="00482D85"/>
    <w:rsid w:val="00483324"/>
    <w:rsid w:val="00483484"/>
    <w:rsid w:val="00483963"/>
    <w:rsid w:val="00483A9F"/>
    <w:rsid w:val="00484B7A"/>
    <w:rsid w:val="004854E8"/>
    <w:rsid w:val="004857E4"/>
    <w:rsid w:val="00485CEC"/>
    <w:rsid w:val="00485D71"/>
    <w:rsid w:val="00485F73"/>
    <w:rsid w:val="00486F16"/>
    <w:rsid w:val="00487418"/>
    <w:rsid w:val="0048781A"/>
    <w:rsid w:val="004878F3"/>
    <w:rsid w:val="00487A7F"/>
    <w:rsid w:val="00487B76"/>
    <w:rsid w:val="00487B88"/>
    <w:rsid w:val="00487C46"/>
    <w:rsid w:val="00487DC8"/>
    <w:rsid w:val="004905E9"/>
    <w:rsid w:val="00490690"/>
    <w:rsid w:val="004912E3"/>
    <w:rsid w:val="004919ED"/>
    <w:rsid w:val="00492129"/>
    <w:rsid w:val="004928EF"/>
    <w:rsid w:val="00492A50"/>
    <w:rsid w:val="00492D98"/>
    <w:rsid w:val="00493494"/>
    <w:rsid w:val="004938F1"/>
    <w:rsid w:val="004938F4"/>
    <w:rsid w:val="00493D5E"/>
    <w:rsid w:val="00494011"/>
    <w:rsid w:val="004940D7"/>
    <w:rsid w:val="00494179"/>
    <w:rsid w:val="0049433E"/>
    <w:rsid w:val="004948CB"/>
    <w:rsid w:val="00494CF0"/>
    <w:rsid w:val="00494E98"/>
    <w:rsid w:val="00494F96"/>
    <w:rsid w:val="00495ABC"/>
    <w:rsid w:val="00496272"/>
    <w:rsid w:val="004966AD"/>
    <w:rsid w:val="00496716"/>
    <w:rsid w:val="004969C8"/>
    <w:rsid w:val="00496F1E"/>
    <w:rsid w:val="00496F59"/>
    <w:rsid w:val="004971C6"/>
    <w:rsid w:val="0049721B"/>
    <w:rsid w:val="00497551"/>
    <w:rsid w:val="004A0206"/>
    <w:rsid w:val="004A0257"/>
    <w:rsid w:val="004A06C7"/>
    <w:rsid w:val="004A078A"/>
    <w:rsid w:val="004A0903"/>
    <w:rsid w:val="004A0914"/>
    <w:rsid w:val="004A157E"/>
    <w:rsid w:val="004A1A8A"/>
    <w:rsid w:val="004A1DD1"/>
    <w:rsid w:val="004A207F"/>
    <w:rsid w:val="004A2471"/>
    <w:rsid w:val="004A264D"/>
    <w:rsid w:val="004A2BB9"/>
    <w:rsid w:val="004A34F0"/>
    <w:rsid w:val="004A4789"/>
    <w:rsid w:val="004A478B"/>
    <w:rsid w:val="004A4BA5"/>
    <w:rsid w:val="004A4E1C"/>
    <w:rsid w:val="004A5218"/>
    <w:rsid w:val="004A59DA"/>
    <w:rsid w:val="004A678F"/>
    <w:rsid w:val="004A69B5"/>
    <w:rsid w:val="004A69C2"/>
    <w:rsid w:val="004A6AE6"/>
    <w:rsid w:val="004A6D2D"/>
    <w:rsid w:val="004A7290"/>
    <w:rsid w:val="004A7440"/>
    <w:rsid w:val="004A79E7"/>
    <w:rsid w:val="004A7BA4"/>
    <w:rsid w:val="004A7BD5"/>
    <w:rsid w:val="004A7D53"/>
    <w:rsid w:val="004A7DC7"/>
    <w:rsid w:val="004B0093"/>
    <w:rsid w:val="004B01CA"/>
    <w:rsid w:val="004B14B6"/>
    <w:rsid w:val="004B14BD"/>
    <w:rsid w:val="004B172D"/>
    <w:rsid w:val="004B1B49"/>
    <w:rsid w:val="004B2DDD"/>
    <w:rsid w:val="004B3034"/>
    <w:rsid w:val="004B385D"/>
    <w:rsid w:val="004B3959"/>
    <w:rsid w:val="004B3D39"/>
    <w:rsid w:val="004B45B6"/>
    <w:rsid w:val="004B48D4"/>
    <w:rsid w:val="004B4E1F"/>
    <w:rsid w:val="004B4F2E"/>
    <w:rsid w:val="004B5196"/>
    <w:rsid w:val="004B527C"/>
    <w:rsid w:val="004B5820"/>
    <w:rsid w:val="004B5F80"/>
    <w:rsid w:val="004B6222"/>
    <w:rsid w:val="004B6B90"/>
    <w:rsid w:val="004B6EC0"/>
    <w:rsid w:val="004B7D31"/>
    <w:rsid w:val="004B7F12"/>
    <w:rsid w:val="004C0100"/>
    <w:rsid w:val="004C03ED"/>
    <w:rsid w:val="004C0BC2"/>
    <w:rsid w:val="004C0E9A"/>
    <w:rsid w:val="004C1964"/>
    <w:rsid w:val="004C1A53"/>
    <w:rsid w:val="004C1DB9"/>
    <w:rsid w:val="004C1ECD"/>
    <w:rsid w:val="004C20E9"/>
    <w:rsid w:val="004C216B"/>
    <w:rsid w:val="004C3410"/>
    <w:rsid w:val="004C395B"/>
    <w:rsid w:val="004C482E"/>
    <w:rsid w:val="004C4F47"/>
    <w:rsid w:val="004C5055"/>
    <w:rsid w:val="004C6249"/>
    <w:rsid w:val="004C7BB0"/>
    <w:rsid w:val="004C7ED2"/>
    <w:rsid w:val="004D0321"/>
    <w:rsid w:val="004D0DFE"/>
    <w:rsid w:val="004D1EB7"/>
    <w:rsid w:val="004D21CB"/>
    <w:rsid w:val="004D2575"/>
    <w:rsid w:val="004D29E4"/>
    <w:rsid w:val="004D376C"/>
    <w:rsid w:val="004D47F0"/>
    <w:rsid w:val="004D5029"/>
    <w:rsid w:val="004D5181"/>
    <w:rsid w:val="004D57E0"/>
    <w:rsid w:val="004D59F2"/>
    <w:rsid w:val="004D5BDA"/>
    <w:rsid w:val="004D5CD1"/>
    <w:rsid w:val="004D5DC5"/>
    <w:rsid w:val="004D5F35"/>
    <w:rsid w:val="004D67BF"/>
    <w:rsid w:val="004D68AE"/>
    <w:rsid w:val="004D750C"/>
    <w:rsid w:val="004D7679"/>
    <w:rsid w:val="004D7894"/>
    <w:rsid w:val="004D7D39"/>
    <w:rsid w:val="004D7DE1"/>
    <w:rsid w:val="004E0B7E"/>
    <w:rsid w:val="004E0B9E"/>
    <w:rsid w:val="004E11F3"/>
    <w:rsid w:val="004E1262"/>
    <w:rsid w:val="004E2358"/>
    <w:rsid w:val="004E27E0"/>
    <w:rsid w:val="004E2996"/>
    <w:rsid w:val="004E2DC3"/>
    <w:rsid w:val="004E3274"/>
    <w:rsid w:val="004E3DAD"/>
    <w:rsid w:val="004E4136"/>
    <w:rsid w:val="004E4ECF"/>
    <w:rsid w:val="004E5064"/>
    <w:rsid w:val="004E517D"/>
    <w:rsid w:val="004E52D5"/>
    <w:rsid w:val="004E5351"/>
    <w:rsid w:val="004E5B72"/>
    <w:rsid w:val="004E5DE0"/>
    <w:rsid w:val="004E5E65"/>
    <w:rsid w:val="004E64D8"/>
    <w:rsid w:val="004E6ACB"/>
    <w:rsid w:val="004E6DC8"/>
    <w:rsid w:val="004E6E59"/>
    <w:rsid w:val="004E78E2"/>
    <w:rsid w:val="004E7DD0"/>
    <w:rsid w:val="004E7DD9"/>
    <w:rsid w:val="004F0554"/>
    <w:rsid w:val="004F0A5F"/>
    <w:rsid w:val="004F0BC8"/>
    <w:rsid w:val="004F0CC7"/>
    <w:rsid w:val="004F1570"/>
    <w:rsid w:val="004F1884"/>
    <w:rsid w:val="004F1C75"/>
    <w:rsid w:val="004F1DA0"/>
    <w:rsid w:val="004F2253"/>
    <w:rsid w:val="004F2498"/>
    <w:rsid w:val="004F25F3"/>
    <w:rsid w:val="004F2669"/>
    <w:rsid w:val="004F2756"/>
    <w:rsid w:val="004F2BAF"/>
    <w:rsid w:val="004F2D28"/>
    <w:rsid w:val="004F319E"/>
    <w:rsid w:val="004F3BE3"/>
    <w:rsid w:val="004F3F4F"/>
    <w:rsid w:val="004F40D1"/>
    <w:rsid w:val="004F4A1C"/>
    <w:rsid w:val="004F4C29"/>
    <w:rsid w:val="004F4DA1"/>
    <w:rsid w:val="004F5053"/>
    <w:rsid w:val="004F51AA"/>
    <w:rsid w:val="004F54E2"/>
    <w:rsid w:val="004F57CE"/>
    <w:rsid w:val="004F59E8"/>
    <w:rsid w:val="004F5A9C"/>
    <w:rsid w:val="004F646A"/>
    <w:rsid w:val="004F6552"/>
    <w:rsid w:val="004F6C86"/>
    <w:rsid w:val="004F72FA"/>
    <w:rsid w:val="004F790B"/>
    <w:rsid w:val="004F7C09"/>
    <w:rsid w:val="005000F0"/>
    <w:rsid w:val="00500D82"/>
    <w:rsid w:val="00500EF5"/>
    <w:rsid w:val="00501B95"/>
    <w:rsid w:val="00502475"/>
    <w:rsid w:val="00502734"/>
    <w:rsid w:val="0050278B"/>
    <w:rsid w:val="00502D72"/>
    <w:rsid w:val="00502D8B"/>
    <w:rsid w:val="005038FC"/>
    <w:rsid w:val="00503BEF"/>
    <w:rsid w:val="00503C29"/>
    <w:rsid w:val="00503EF9"/>
    <w:rsid w:val="005041D9"/>
    <w:rsid w:val="00504546"/>
    <w:rsid w:val="00504617"/>
    <w:rsid w:val="00504823"/>
    <w:rsid w:val="00505033"/>
    <w:rsid w:val="005051DC"/>
    <w:rsid w:val="0050592D"/>
    <w:rsid w:val="00505C68"/>
    <w:rsid w:val="00505DB8"/>
    <w:rsid w:val="00505EF6"/>
    <w:rsid w:val="0050650A"/>
    <w:rsid w:val="00506E15"/>
    <w:rsid w:val="00507425"/>
    <w:rsid w:val="005078DA"/>
    <w:rsid w:val="00507ADE"/>
    <w:rsid w:val="00507C23"/>
    <w:rsid w:val="00507FB0"/>
    <w:rsid w:val="0051000B"/>
    <w:rsid w:val="00510A1D"/>
    <w:rsid w:val="005120DA"/>
    <w:rsid w:val="005121E2"/>
    <w:rsid w:val="00512BE4"/>
    <w:rsid w:val="00513820"/>
    <w:rsid w:val="00513D0B"/>
    <w:rsid w:val="00514A38"/>
    <w:rsid w:val="00514B9E"/>
    <w:rsid w:val="00514D06"/>
    <w:rsid w:val="00514E34"/>
    <w:rsid w:val="0051501F"/>
    <w:rsid w:val="005159F8"/>
    <w:rsid w:val="005162F1"/>
    <w:rsid w:val="00517191"/>
    <w:rsid w:val="00517DEE"/>
    <w:rsid w:val="00517DFD"/>
    <w:rsid w:val="00520ECB"/>
    <w:rsid w:val="00521989"/>
    <w:rsid w:val="00521CC0"/>
    <w:rsid w:val="0052203F"/>
    <w:rsid w:val="0052212C"/>
    <w:rsid w:val="0052287D"/>
    <w:rsid w:val="0052288D"/>
    <w:rsid w:val="00522D7E"/>
    <w:rsid w:val="005233DC"/>
    <w:rsid w:val="00523A55"/>
    <w:rsid w:val="00524768"/>
    <w:rsid w:val="005248D6"/>
    <w:rsid w:val="00524B94"/>
    <w:rsid w:val="00524C4E"/>
    <w:rsid w:val="00524FD9"/>
    <w:rsid w:val="005250C3"/>
    <w:rsid w:val="00525593"/>
    <w:rsid w:val="0052626E"/>
    <w:rsid w:val="005267B0"/>
    <w:rsid w:val="005270F6"/>
    <w:rsid w:val="005277DC"/>
    <w:rsid w:val="00530B90"/>
    <w:rsid w:val="00531369"/>
    <w:rsid w:val="00532039"/>
    <w:rsid w:val="00532ACA"/>
    <w:rsid w:val="00532E22"/>
    <w:rsid w:val="005343EA"/>
    <w:rsid w:val="00534820"/>
    <w:rsid w:val="00534838"/>
    <w:rsid w:val="00534BBB"/>
    <w:rsid w:val="00535701"/>
    <w:rsid w:val="00535897"/>
    <w:rsid w:val="00535DB1"/>
    <w:rsid w:val="00535DB7"/>
    <w:rsid w:val="00536004"/>
    <w:rsid w:val="00537B23"/>
    <w:rsid w:val="00540470"/>
    <w:rsid w:val="00540928"/>
    <w:rsid w:val="00540B40"/>
    <w:rsid w:val="00540C69"/>
    <w:rsid w:val="00540F46"/>
    <w:rsid w:val="00540F5C"/>
    <w:rsid w:val="0054142E"/>
    <w:rsid w:val="00541693"/>
    <w:rsid w:val="00542A31"/>
    <w:rsid w:val="00542C6A"/>
    <w:rsid w:val="00543180"/>
    <w:rsid w:val="00543599"/>
    <w:rsid w:val="005438A4"/>
    <w:rsid w:val="00543E2E"/>
    <w:rsid w:val="0054429E"/>
    <w:rsid w:val="005448E2"/>
    <w:rsid w:val="00544FBE"/>
    <w:rsid w:val="00545507"/>
    <w:rsid w:val="00545555"/>
    <w:rsid w:val="00545644"/>
    <w:rsid w:val="005456FC"/>
    <w:rsid w:val="00545A29"/>
    <w:rsid w:val="005465B6"/>
    <w:rsid w:val="00546777"/>
    <w:rsid w:val="005479ED"/>
    <w:rsid w:val="00547E35"/>
    <w:rsid w:val="00550ADA"/>
    <w:rsid w:val="00550BB9"/>
    <w:rsid w:val="00550F0A"/>
    <w:rsid w:val="00551F4B"/>
    <w:rsid w:val="00552988"/>
    <w:rsid w:val="00552C13"/>
    <w:rsid w:val="005533C7"/>
    <w:rsid w:val="005533E9"/>
    <w:rsid w:val="00553427"/>
    <w:rsid w:val="00553D82"/>
    <w:rsid w:val="005540C7"/>
    <w:rsid w:val="00554BC5"/>
    <w:rsid w:val="00554CB8"/>
    <w:rsid w:val="00555CEF"/>
    <w:rsid w:val="00556422"/>
    <w:rsid w:val="00556724"/>
    <w:rsid w:val="00556A9D"/>
    <w:rsid w:val="00556B19"/>
    <w:rsid w:val="00556D92"/>
    <w:rsid w:val="005571F2"/>
    <w:rsid w:val="00557495"/>
    <w:rsid w:val="00557851"/>
    <w:rsid w:val="00557E32"/>
    <w:rsid w:val="00560C42"/>
    <w:rsid w:val="0056103A"/>
    <w:rsid w:val="00561D5D"/>
    <w:rsid w:val="00562571"/>
    <w:rsid w:val="0056358E"/>
    <w:rsid w:val="005635C4"/>
    <w:rsid w:val="0056388B"/>
    <w:rsid w:val="00563E25"/>
    <w:rsid w:val="00563E31"/>
    <w:rsid w:val="00564723"/>
    <w:rsid w:val="0056519E"/>
    <w:rsid w:val="00565412"/>
    <w:rsid w:val="005654BB"/>
    <w:rsid w:val="00565756"/>
    <w:rsid w:val="0056611F"/>
    <w:rsid w:val="005662CC"/>
    <w:rsid w:val="0056651D"/>
    <w:rsid w:val="005665D1"/>
    <w:rsid w:val="00566760"/>
    <w:rsid w:val="00566CA5"/>
    <w:rsid w:val="00566E26"/>
    <w:rsid w:val="005673A1"/>
    <w:rsid w:val="0056786D"/>
    <w:rsid w:val="00567D24"/>
    <w:rsid w:val="00570387"/>
    <w:rsid w:val="0057055E"/>
    <w:rsid w:val="00570C0F"/>
    <w:rsid w:val="005712AB"/>
    <w:rsid w:val="00571B42"/>
    <w:rsid w:val="00571F38"/>
    <w:rsid w:val="005720A0"/>
    <w:rsid w:val="00572E85"/>
    <w:rsid w:val="00573243"/>
    <w:rsid w:val="00573844"/>
    <w:rsid w:val="005739F0"/>
    <w:rsid w:val="00573FA6"/>
    <w:rsid w:val="005742C9"/>
    <w:rsid w:val="00574643"/>
    <w:rsid w:val="00574BC1"/>
    <w:rsid w:val="00574D0F"/>
    <w:rsid w:val="00574FF0"/>
    <w:rsid w:val="00575134"/>
    <w:rsid w:val="005756A4"/>
    <w:rsid w:val="0057572F"/>
    <w:rsid w:val="00576569"/>
    <w:rsid w:val="00576577"/>
    <w:rsid w:val="00576A70"/>
    <w:rsid w:val="00577B15"/>
    <w:rsid w:val="00577BF2"/>
    <w:rsid w:val="005800DD"/>
    <w:rsid w:val="00580420"/>
    <w:rsid w:val="0058083B"/>
    <w:rsid w:val="00581020"/>
    <w:rsid w:val="00581149"/>
    <w:rsid w:val="00581307"/>
    <w:rsid w:val="005813CD"/>
    <w:rsid w:val="00581857"/>
    <w:rsid w:val="00581DBC"/>
    <w:rsid w:val="00581F1F"/>
    <w:rsid w:val="00581FD2"/>
    <w:rsid w:val="00582227"/>
    <w:rsid w:val="0058230E"/>
    <w:rsid w:val="0058236D"/>
    <w:rsid w:val="00582913"/>
    <w:rsid w:val="00582ABF"/>
    <w:rsid w:val="00582B98"/>
    <w:rsid w:val="0058335C"/>
    <w:rsid w:val="00583380"/>
    <w:rsid w:val="00583EDC"/>
    <w:rsid w:val="005840CF"/>
    <w:rsid w:val="00584A62"/>
    <w:rsid w:val="00584D51"/>
    <w:rsid w:val="00584E86"/>
    <w:rsid w:val="005850A2"/>
    <w:rsid w:val="005851CF"/>
    <w:rsid w:val="00586ADE"/>
    <w:rsid w:val="0058713B"/>
    <w:rsid w:val="00587AF9"/>
    <w:rsid w:val="005900C2"/>
    <w:rsid w:val="005907B2"/>
    <w:rsid w:val="00590890"/>
    <w:rsid w:val="00590B21"/>
    <w:rsid w:val="005916B0"/>
    <w:rsid w:val="00591824"/>
    <w:rsid w:val="005919F7"/>
    <w:rsid w:val="00591DD1"/>
    <w:rsid w:val="0059204E"/>
    <w:rsid w:val="005921F0"/>
    <w:rsid w:val="005924DA"/>
    <w:rsid w:val="0059286F"/>
    <w:rsid w:val="00592C13"/>
    <w:rsid w:val="005930B0"/>
    <w:rsid w:val="0059391E"/>
    <w:rsid w:val="0059407D"/>
    <w:rsid w:val="00594116"/>
    <w:rsid w:val="0059411E"/>
    <w:rsid w:val="0059430F"/>
    <w:rsid w:val="0059476A"/>
    <w:rsid w:val="00595757"/>
    <w:rsid w:val="005959DA"/>
    <w:rsid w:val="00595CC8"/>
    <w:rsid w:val="005963B4"/>
    <w:rsid w:val="00597039"/>
    <w:rsid w:val="0059783F"/>
    <w:rsid w:val="00597A58"/>
    <w:rsid w:val="00597AAC"/>
    <w:rsid w:val="00597C2C"/>
    <w:rsid w:val="00597E62"/>
    <w:rsid w:val="005A053F"/>
    <w:rsid w:val="005A09A0"/>
    <w:rsid w:val="005A0D03"/>
    <w:rsid w:val="005A14D5"/>
    <w:rsid w:val="005A1583"/>
    <w:rsid w:val="005A17C8"/>
    <w:rsid w:val="005A2A13"/>
    <w:rsid w:val="005A2C01"/>
    <w:rsid w:val="005A2D3A"/>
    <w:rsid w:val="005A2EE8"/>
    <w:rsid w:val="005A3F52"/>
    <w:rsid w:val="005A3F92"/>
    <w:rsid w:val="005A40A8"/>
    <w:rsid w:val="005A4C61"/>
    <w:rsid w:val="005A4DEC"/>
    <w:rsid w:val="005A4EFC"/>
    <w:rsid w:val="005A50B5"/>
    <w:rsid w:val="005A5811"/>
    <w:rsid w:val="005A5B10"/>
    <w:rsid w:val="005A65A4"/>
    <w:rsid w:val="005A6CA8"/>
    <w:rsid w:val="005A6E9F"/>
    <w:rsid w:val="005A70C1"/>
    <w:rsid w:val="005A72DC"/>
    <w:rsid w:val="005A7738"/>
    <w:rsid w:val="005A7AC5"/>
    <w:rsid w:val="005A7FA5"/>
    <w:rsid w:val="005B019A"/>
    <w:rsid w:val="005B07EB"/>
    <w:rsid w:val="005B0C53"/>
    <w:rsid w:val="005B15A4"/>
    <w:rsid w:val="005B161B"/>
    <w:rsid w:val="005B1EDF"/>
    <w:rsid w:val="005B23D1"/>
    <w:rsid w:val="005B2598"/>
    <w:rsid w:val="005B2B46"/>
    <w:rsid w:val="005B33DF"/>
    <w:rsid w:val="005B373A"/>
    <w:rsid w:val="005B3C21"/>
    <w:rsid w:val="005B3F94"/>
    <w:rsid w:val="005B410D"/>
    <w:rsid w:val="005B418D"/>
    <w:rsid w:val="005B4231"/>
    <w:rsid w:val="005B4741"/>
    <w:rsid w:val="005B4A93"/>
    <w:rsid w:val="005B4EAF"/>
    <w:rsid w:val="005B5269"/>
    <w:rsid w:val="005B657C"/>
    <w:rsid w:val="005B7200"/>
    <w:rsid w:val="005B78B6"/>
    <w:rsid w:val="005C005D"/>
    <w:rsid w:val="005C08A8"/>
    <w:rsid w:val="005C0C76"/>
    <w:rsid w:val="005C16F2"/>
    <w:rsid w:val="005C1D91"/>
    <w:rsid w:val="005C1DCB"/>
    <w:rsid w:val="005C2510"/>
    <w:rsid w:val="005C2D87"/>
    <w:rsid w:val="005C32B0"/>
    <w:rsid w:val="005C3775"/>
    <w:rsid w:val="005C3ACF"/>
    <w:rsid w:val="005C3E49"/>
    <w:rsid w:val="005C3FFF"/>
    <w:rsid w:val="005C4206"/>
    <w:rsid w:val="005C43F5"/>
    <w:rsid w:val="005C4D65"/>
    <w:rsid w:val="005C5182"/>
    <w:rsid w:val="005C5259"/>
    <w:rsid w:val="005C675B"/>
    <w:rsid w:val="005C7552"/>
    <w:rsid w:val="005C7B55"/>
    <w:rsid w:val="005C7F20"/>
    <w:rsid w:val="005D0938"/>
    <w:rsid w:val="005D0DEB"/>
    <w:rsid w:val="005D0E52"/>
    <w:rsid w:val="005D1001"/>
    <w:rsid w:val="005D12AB"/>
    <w:rsid w:val="005D15A2"/>
    <w:rsid w:val="005D1905"/>
    <w:rsid w:val="005D1918"/>
    <w:rsid w:val="005D2A9F"/>
    <w:rsid w:val="005D33BB"/>
    <w:rsid w:val="005D3862"/>
    <w:rsid w:val="005D38EE"/>
    <w:rsid w:val="005D3A3E"/>
    <w:rsid w:val="005D529D"/>
    <w:rsid w:val="005D5403"/>
    <w:rsid w:val="005D5664"/>
    <w:rsid w:val="005D57C3"/>
    <w:rsid w:val="005D587B"/>
    <w:rsid w:val="005D5B6E"/>
    <w:rsid w:val="005D5EAE"/>
    <w:rsid w:val="005D5F46"/>
    <w:rsid w:val="005D6051"/>
    <w:rsid w:val="005D6428"/>
    <w:rsid w:val="005D67B6"/>
    <w:rsid w:val="005D6819"/>
    <w:rsid w:val="005D6A74"/>
    <w:rsid w:val="005D6B76"/>
    <w:rsid w:val="005D7016"/>
    <w:rsid w:val="005D71A2"/>
    <w:rsid w:val="005D73D4"/>
    <w:rsid w:val="005D7A32"/>
    <w:rsid w:val="005D7EBE"/>
    <w:rsid w:val="005D7FEF"/>
    <w:rsid w:val="005E0433"/>
    <w:rsid w:val="005E0C60"/>
    <w:rsid w:val="005E0D38"/>
    <w:rsid w:val="005E1C8F"/>
    <w:rsid w:val="005E1EAE"/>
    <w:rsid w:val="005E2129"/>
    <w:rsid w:val="005E2453"/>
    <w:rsid w:val="005E2B02"/>
    <w:rsid w:val="005E2E99"/>
    <w:rsid w:val="005E3025"/>
    <w:rsid w:val="005E3528"/>
    <w:rsid w:val="005E3716"/>
    <w:rsid w:val="005E3B86"/>
    <w:rsid w:val="005E4275"/>
    <w:rsid w:val="005E4335"/>
    <w:rsid w:val="005E46E8"/>
    <w:rsid w:val="005E4A51"/>
    <w:rsid w:val="005E5051"/>
    <w:rsid w:val="005E5204"/>
    <w:rsid w:val="005E546C"/>
    <w:rsid w:val="005E56B7"/>
    <w:rsid w:val="005E5C80"/>
    <w:rsid w:val="005E5E0B"/>
    <w:rsid w:val="005E5FDB"/>
    <w:rsid w:val="005E61E0"/>
    <w:rsid w:val="005E62B2"/>
    <w:rsid w:val="005E6567"/>
    <w:rsid w:val="005E68D0"/>
    <w:rsid w:val="005E7051"/>
    <w:rsid w:val="005E7251"/>
    <w:rsid w:val="005E745E"/>
    <w:rsid w:val="005E7DEA"/>
    <w:rsid w:val="005F0BCC"/>
    <w:rsid w:val="005F0C6A"/>
    <w:rsid w:val="005F1704"/>
    <w:rsid w:val="005F1A7F"/>
    <w:rsid w:val="005F28DC"/>
    <w:rsid w:val="005F2FF7"/>
    <w:rsid w:val="005F3160"/>
    <w:rsid w:val="005F32D8"/>
    <w:rsid w:val="005F3323"/>
    <w:rsid w:val="005F358E"/>
    <w:rsid w:val="005F3E6D"/>
    <w:rsid w:val="005F4181"/>
    <w:rsid w:val="005F4493"/>
    <w:rsid w:val="005F4A89"/>
    <w:rsid w:val="005F4F9E"/>
    <w:rsid w:val="005F52EB"/>
    <w:rsid w:val="005F596E"/>
    <w:rsid w:val="005F62F5"/>
    <w:rsid w:val="005F6D26"/>
    <w:rsid w:val="005F723E"/>
    <w:rsid w:val="005F7349"/>
    <w:rsid w:val="005F77D9"/>
    <w:rsid w:val="005F7DF7"/>
    <w:rsid w:val="00600135"/>
    <w:rsid w:val="006009D1"/>
    <w:rsid w:val="00600C97"/>
    <w:rsid w:val="00600E30"/>
    <w:rsid w:val="00601650"/>
    <w:rsid w:val="00601917"/>
    <w:rsid w:val="00601B7E"/>
    <w:rsid w:val="00602C70"/>
    <w:rsid w:val="00602C80"/>
    <w:rsid w:val="00602CC3"/>
    <w:rsid w:val="006033B4"/>
    <w:rsid w:val="00603584"/>
    <w:rsid w:val="00603904"/>
    <w:rsid w:val="00603FEF"/>
    <w:rsid w:val="006044D9"/>
    <w:rsid w:val="0060457F"/>
    <w:rsid w:val="00604683"/>
    <w:rsid w:val="00604A4D"/>
    <w:rsid w:val="00604BA1"/>
    <w:rsid w:val="006053E0"/>
    <w:rsid w:val="006055DB"/>
    <w:rsid w:val="00605917"/>
    <w:rsid w:val="00605DE8"/>
    <w:rsid w:val="00605E50"/>
    <w:rsid w:val="00605FE3"/>
    <w:rsid w:val="0060624A"/>
    <w:rsid w:val="0060673B"/>
    <w:rsid w:val="0060737D"/>
    <w:rsid w:val="00607896"/>
    <w:rsid w:val="00607897"/>
    <w:rsid w:val="0061027B"/>
    <w:rsid w:val="00610723"/>
    <w:rsid w:val="00610E5D"/>
    <w:rsid w:val="00611038"/>
    <w:rsid w:val="006110BB"/>
    <w:rsid w:val="00611952"/>
    <w:rsid w:val="00611A4C"/>
    <w:rsid w:val="00612226"/>
    <w:rsid w:val="006125CF"/>
    <w:rsid w:val="0061262C"/>
    <w:rsid w:val="006126B7"/>
    <w:rsid w:val="00613915"/>
    <w:rsid w:val="00613E2F"/>
    <w:rsid w:val="00614059"/>
    <w:rsid w:val="0061442C"/>
    <w:rsid w:val="00614BC2"/>
    <w:rsid w:val="00615043"/>
    <w:rsid w:val="00615488"/>
    <w:rsid w:val="006156FB"/>
    <w:rsid w:val="00615AC8"/>
    <w:rsid w:val="00615B4C"/>
    <w:rsid w:val="00615EB1"/>
    <w:rsid w:val="006161B9"/>
    <w:rsid w:val="00616B19"/>
    <w:rsid w:val="006175CC"/>
    <w:rsid w:val="00617671"/>
    <w:rsid w:val="006177BF"/>
    <w:rsid w:val="00617CB3"/>
    <w:rsid w:val="00617E38"/>
    <w:rsid w:val="00620C59"/>
    <w:rsid w:val="00620E8A"/>
    <w:rsid w:val="006211E2"/>
    <w:rsid w:val="00621660"/>
    <w:rsid w:val="00621DB3"/>
    <w:rsid w:val="006223B1"/>
    <w:rsid w:val="0062247D"/>
    <w:rsid w:val="00622957"/>
    <w:rsid w:val="00622C3C"/>
    <w:rsid w:val="00622F4B"/>
    <w:rsid w:val="00622F9E"/>
    <w:rsid w:val="00623591"/>
    <w:rsid w:val="00623CFF"/>
    <w:rsid w:val="00623EE1"/>
    <w:rsid w:val="00623F9C"/>
    <w:rsid w:val="00624C33"/>
    <w:rsid w:val="00624DBA"/>
    <w:rsid w:val="00625173"/>
    <w:rsid w:val="00625834"/>
    <w:rsid w:val="006258B5"/>
    <w:rsid w:val="00627225"/>
    <w:rsid w:val="0062727C"/>
    <w:rsid w:val="0062775C"/>
    <w:rsid w:val="0062782B"/>
    <w:rsid w:val="00627EA6"/>
    <w:rsid w:val="006306B3"/>
    <w:rsid w:val="00630B56"/>
    <w:rsid w:val="00630DC9"/>
    <w:rsid w:val="0063106D"/>
    <w:rsid w:val="006315ED"/>
    <w:rsid w:val="00631DE3"/>
    <w:rsid w:val="006326F9"/>
    <w:rsid w:val="006327F9"/>
    <w:rsid w:val="00632B9E"/>
    <w:rsid w:val="00633A37"/>
    <w:rsid w:val="00633DFB"/>
    <w:rsid w:val="00633EDA"/>
    <w:rsid w:val="00633EE4"/>
    <w:rsid w:val="00634CAE"/>
    <w:rsid w:val="0063551D"/>
    <w:rsid w:val="00635F84"/>
    <w:rsid w:val="006364E8"/>
    <w:rsid w:val="00636960"/>
    <w:rsid w:val="00636AE6"/>
    <w:rsid w:val="00636BC9"/>
    <w:rsid w:val="006376AD"/>
    <w:rsid w:val="0064037F"/>
    <w:rsid w:val="00640D5A"/>
    <w:rsid w:val="00640EE6"/>
    <w:rsid w:val="00640FCC"/>
    <w:rsid w:val="00641BAE"/>
    <w:rsid w:val="00641D37"/>
    <w:rsid w:val="00641E76"/>
    <w:rsid w:val="0064258D"/>
    <w:rsid w:val="00644CAD"/>
    <w:rsid w:val="00645666"/>
    <w:rsid w:val="00645C11"/>
    <w:rsid w:val="00645E93"/>
    <w:rsid w:val="00646536"/>
    <w:rsid w:val="00646BCC"/>
    <w:rsid w:val="00646D56"/>
    <w:rsid w:val="00647044"/>
    <w:rsid w:val="00647B5E"/>
    <w:rsid w:val="00647D06"/>
    <w:rsid w:val="006508AC"/>
    <w:rsid w:val="006509B0"/>
    <w:rsid w:val="00650D1E"/>
    <w:rsid w:val="00650D3A"/>
    <w:rsid w:val="00650F88"/>
    <w:rsid w:val="00651461"/>
    <w:rsid w:val="00652682"/>
    <w:rsid w:val="006526C1"/>
    <w:rsid w:val="00652A0F"/>
    <w:rsid w:val="00652A4C"/>
    <w:rsid w:val="00652BAA"/>
    <w:rsid w:val="00653982"/>
    <w:rsid w:val="00653CFB"/>
    <w:rsid w:val="00653DE5"/>
    <w:rsid w:val="0065470E"/>
    <w:rsid w:val="00654C07"/>
    <w:rsid w:val="00655E5A"/>
    <w:rsid w:val="006560F2"/>
    <w:rsid w:val="00656924"/>
    <w:rsid w:val="00657A76"/>
    <w:rsid w:val="00660BDA"/>
    <w:rsid w:val="00661727"/>
    <w:rsid w:val="006618EC"/>
    <w:rsid w:val="00661998"/>
    <w:rsid w:val="00661D4C"/>
    <w:rsid w:val="00662095"/>
    <w:rsid w:val="00662F2C"/>
    <w:rsid w:val="0066358B"/>
    <w:rsid w:val="00663CC0"/>
    <w:rsid w:val="00664264"/>
    <w:rsid w:val="00665387"/>
    <w:rsid w:val="0066547B"/>
    <w:rsid w:val="006668B0"/>
    <w:rsid w:val="00666B78"/>
    <w:rsid w:val="00666D71"/>
    <w:rsid w:val="00667C2D"/>
    <w:rsid w:val="006709E3"/>
    <w:rsid w:val="00670D08"/>
    <w:rsid w:val="00670D2E"/>
    <w:rsid w:val="006714E8"/>
    <w:rsid w:val="0067163C"/>
    <w:rsid w:val="00671E83"/>
    <w:rsid w:val="006726FE"/>
    <w:rsid w:val="00672882"/>
    <w:rsid w:val="00672C4F"/>
    <w:rsid w:val="00673B0F"/>
    <w:rsid w:val="00673EAA"/>
    <w:rsid w:val="00673FA8"/>
    <w:rsid w:val="00674317"/>
    <w:rsid w:val="006743B0"/>
    <w:rsid w:val="006750C8"/>
    <w:rsid w:val="0067645A"/>
    <w:rsid w:val="0067667C"/>
    <w:rsid w:val="00676DA3"/>
    <w:rsid w:val="00677451"/>
    <w:rsid w:val="00680236"/>
    <w:rsid w:val="00680490"/>
    <w:rsid w:val="006809C5"/>
    <w:rsid w:val="006817C3"/>
    <w:rsid w:val="00682275"/>
    <w:rsid w:val="00682345"/>
    <w:rsid w:val="00682C9C"/>
    <w:rsid w:val="006831C6"/>
    <w:rsid w:val="0068352E"/>
    <w:rsid w:val="0068380E"/>
    <w:rsid w:val="00683949"/>
    <w:rsid w:val="00683A75"/>
    <w:rsid w:val="00683A77"/>
    <w:rsid w:val="00683AB7"/>
    <w:rsid w:val="00684061"/>
    <w:rsid w:val="0068423B"/>
    <w:rsid w:val="006845DE"/>
    <w:rsid w:val="0068462C"/>
    <w:rsid w:val="00684A29"/>
    <w:rsid w:val="00685136"/>
    <w:rsid w:val="0068564C"/>
    <w:rsid w:val="00686899"/>
    <w:rsid w:val="00686EB1"/>
    <w:rsid w:val="00686F84"/>
    <w:rsid w:val="0068745B"/>
    <w:rsid w:val="00687C61"/>
    <w:rsid w:val="006900CE"/>
    <w:rsid w:val="00690AD9"/>
    <w:rsid w:val="006912A1"/>
    <w:rsid w:val="0069152F"/>
    <w:rsid w:val="006915B3"/>
    <w:rsid w:val="006915C2"/>
    <w:rsid w:val="00692250"/>
    <w:rsid w:val="00692254"/>
    <w:rsid w:val="006922F8"/>
    <w:rsid w:val="00692A0B"/>
    <w:rsid w:val="00692A61"/>
    <w:rsid w:val="00692B00"/>
    <w:rsid w:val="00692E7C"/>
    <w:rsid w:val="0069395F"/>
    <w:rsid w:val="00693C08"/>
    <w:rsid w:val="00693DCA"/>
    <w:rsid w:val="00694027"/>
    <w:rsid w:val="0069403B"/>
    <w:rsid w:val="00694690"/>
    <w:rsid w:val="00694B80"/>
    <w:rsid w:val="00694DCC"/>
    <w:rsid w:val="006954DA"/>
    <w:rsid w:val="006954F3"/>
    <w:rsid w:val="006957C6"/>
    <w:rsid w:val="0069593A"/>
    <w:rsid w:val="006961B8"/>
    <w:rsid w:val="0069638F"/>
    <w:rsid w:val="0069649B"/>
    <w:rsid w:val="00696F80"/>
    <w:rsid w:val="00697491"/>
    <w:rsid w:val="00697B2E"/>
    <w:rsid w:val="00697EA3"/>
    <w:rsid w:val="006A002F"/>
    <w:rsid w:val="006A021B"/>
    <w:rsid w:val="006A05A5"/>
    <w:rsid w:val="006A0E1D"/>
    <w:rsid w:val="006A0F20"/>
    <w:rsid w:val="006A11D8"/>
    <w:rsid w:val="006A12C0"/>
    <w:rsid w:val="006A197D"/>
    <w:rsid w:val="006A1C49"/>
    <w:rsid w:val="006A1E58"/>
    <w:rsid w:val="006A216C"/>
    <w:rsid w:val="006A26FE"/>
    <w:rsid w:val="006A2FAA"/>
    <w:rsid w:val="006A3507"/>
    <w:rsid w:val="006A36EF"/>
    <w:rsid w:val="006A38F6"/>
    <w:rsid w:val="006A40F5"/>
    <w:rsid w:val="006A42DF"/>
    <w:rsid w:val="006A490F"/>
    <w:rsid w:val="006A4A08"/>
    <w:rsid w:val="006A4F50"/>
    <w:rsid w:val="006A5867"/>
    <w:rsid w:val="006A63D1"/>
    <w:rsid w:val="006A7170"/>
    <w:rsid w:val="006A72B3"/>
    <w:rsid w:val="006A7794"/>
    <w:rsid w:val="006A77FD"/>
    <w:rsid w:val="006B0133"/>
    <w:rsid w:val="006B06A5"/>
    <w:rsid w:val="006B0B9A"/>
    <w:rsid w:val="006B0D19"/>
    <w:rsid w:val="006B0E39"/>
    <w:rsid w:val="006B0E8B"/>
    <w:rsid w:val="006B16D1"/>
    <w:rsid w:val="006B172B"/>
    <w:rsid w:val="006B18DC"/>
    <w:rsid w:val="006B22EF"/>
    <w:rsid w:val="006B2338"/>
    <w:rsid w:val="006B28CA"/>
    <w:rsid w:val="006B3709"/>
    <w:rsid w:val="006B3882"/>
    <w:rsid w:val="006B392D"/>
    <w:rsid w:val="006B4223"/>
    <w:rsid w:val="006B4CCA"/>
    <w:rsid w:val="006B521F"/>
    <w:rsid w:val="006B5698"/>
    <w:rsid w:val="006B6B09"/>
    <w:rsid w:val="006B6B6D"/>
    <w:rsid w:val="006B705F"/>
    <w:rsid w:val="006B7457"/>
    <w:rsid w:val="006C0380"/>
    <w:rsid w:val="006C0812"/>
    <w:rsid w:val="006C0B68"/>
    <w:rsid w:val="006C0DF7"/>
    <w:rsid w:val="006C0EBE"/>
    <w:rsid w:val="006C1730"/>
    <w:rsid w:val="006C1890"/>
    <w:rsid w:val="006C21B0"/>
    <w:rsid w:val="006C2B54"/>
    <w:rsid w:val="006C32B2"/>
    <w:rsid w:val="006C3499"/>
    <w:rsid w:val="006C349C"/>
    <w:rsid w:val="006C3D4F"/>
    <w:rsid w:val="006C4644"/>
    <w:rsid w:val="006C5B32"/>
    <w:rsid w:val="006C6320"/>
    <w:rsid w:val="006C69B7"/>
    <w:rsid w:val="006C6E00"/>
    <w:rsid w:val="006C7EFB"/>
    <w:rsid w:val="006D00B7"/>
    <w:rsid w:val="006D0291"/>
    <w:rsid w:val="006D0789"/>
    <w:rsid w:val="006D0FE3"/>
    <w:rsid w:val="006D13AF"/>
    <w:rsid w:val="006D17CF"/>
    <w:rsid w:val="006D1D60"/>
    <w:rsid w:val="006D29BA"/>
    <w:rsid w:val="006D2DB1"/>
    <w:rsid w:val="006D37C3"/>
    <w:rsid w:val="006D469B"/>
    <w:rsid w:val="006D4CFC"/>
    <w:rsid w:val="006D4F08"/>
    <w:rsid w:val="006D52FD"/>
    <w:rsid w:val="006D571E"/>
    <w:rsid w:val="006D5E49"/>
    <w:rsid w:val="006D6D00"/>
    <w:rsid w:val="006D702E"/>
    <w:rsid w:val="006D7864"/>
    <w:rsid w:val="006D78C3"/>
    <w:rsid w:val="006D7AD6"/>
    <w:rsid w:val="006D7C7F"/>
    <w:rsid w:val="006D7FA8"/>
    <w:rsid w:val="006E02C6"/>
    <w:rsid w:val="006E066B"/>
    <w:rsid w:val="006E06C4"/>
    <w:rsid w:val="006E075A"/>
    <w:rsid w:val="006E1505"/>
    <w:rsid w:val="006E1669"/>
    <w:rsid w:val="006E167C"/>
    <w:rsid w:val="006E16D7"/>
    <w:rsid w:val="006E18B2"/>
    <w:rsid w:val="006E1BA5"/>
    <w:rsid w:val="006E1F02"/>
    <w:rsid w:val="006E25BA"/>
    <w:rsid w:val="006E2672"/>
    <w:rsid w:val="006E272D"/>
    <w:rsid w:val="006E2BDD"/>
    <w:rsid w:val="006E326A"/>
    <w:rsid w:val="006E337C"/>
    <w:rsid w:val="006E33B4"/>
    <w:rsid w:val="006E360E"/>
    <w:rsid w:val="006E3B23"/>
    <w:rsid w:val="006E3EFF"/>
    <w:rsid w:val="006E4060"/>
    <w:rsid w:val="006E4608"/>
    <w:rsid w:val="006E4858"/>
    <w:rsid w:val="006E4CD3"/>
    <w:rsid w:val="006E5086"/>
    <w:rsid w:val="006E5182"/>
    <w:rsid w:val="006E5FE9"/>
    <w:rsid w:val="006E601D"/>
    <w:rsid w:val="006E7DA9"/>
    <w:rsid w:val="006F04DD"/>
    <w:rsid w:val="006F083D"/>
    <w:rsid w:val="006F0992"/>
    <w:rsid w:val="006F0ADA"/>
    <w:rsid w:val="006F1061"/>
    <w:rsid w:val="006F1410"/>
    <w:rsid w:val="006F16B6"/>
    <w:rsid w:val="006F1A40"/>
    <w:rsid w:val="006F1CF1"/>
    <w:rsid w:val="006F1DC2"/>
    <w:rsid w:val="006F21E1"/>
    <w:rsid w:val="006F2514"/>
    <w:rsid w:val="006F2B7F"/>
    <w:rsid w:val="006F30B0"/>
    <w:rsid w:val="006F31CC"/>
    <w:rsid w:val="006F41F9"/>
    <w:rsid w:val="006F46EF"/>
    <w:rsid w:val="006F4768"/>
    <w:rsid w:val="006F4C9D"/>
    <w:rsid w:val="006F4CD9"/>
    <w:rsid w:val="006F54B0"/>
    <w:rsid w:val="006F58B4"/>
    <w:rsid w:val="006F5CC7"/>
    <w:rsid w:val="006F62C2"/>
    <w:rsid w:val="006F696A"/>
    <w:rsid w:val="006F6D5A"/>
    <w:rsid w:val="006F7886"/>
    <w:rsid w:val="006F7971"/>
    <w:rsid w:val="00700D37"/>
    <w:rsid w:val="00700E2C"/>
    <w:rsid w:val="007015AC"/>
    <w:rsid w:val="00702973"/>
    <w:rsid w:val="00702B39"/>
    <w:rsid w:val="0070319B"/>
    <w:rsid w:val="00703526"/>
    <w:rsid w:val="00703CFA"/>
    <w:rsid w:val="00704533"/>
    <w:rsid w:val="007048C7"/>
    <w:rsid w:val="007048E8"/>
    <w:rsid w:val="007049D7"/>
    <w:rsid w:val="007051DC"/>
    <w:rsid w:val="0070528F"/>
    <w:rsid w:val="0070586D"/>
    <w:rsid w:val="00705B48"/>
    <w:rsid w:val="0070605B"/>
    <w:rsid w:val="00706587"/>
    <w:rsid w:val="007067E1"/>
    <w:rsid w:val="00706BB9"/>
    <w:rsid w:val="00706D89"/>
    <w:rsid w:val="00706FDB"/>
    <w:rsid w:val="007075C6"/>
    <w:rsid w:val="00707C63"/>
    <w:rsid w:val="007101B6"/>
    <w:rsid w:val="00710407"/>
    <w:rsid w:val="007108D5"/>
    <w:rsid w:val="00710C51"/>
    <w:rsid w:val="007111E2"/>
    <w:rsid w:val="00711390"/>
    <w:rsid w:val="00711C87"/>
    <w:rsid w:val="00712647"/>
    <w:rsid w:val="00712AD5"/>
    <w:rsid w:val="0071393E"/>
    <w:rsid w:val="00713D97"/>
    <w:rsid w:val="00713D99"/>
    <w:rsid w:val="00713EAC"/>
    <w:rsid w:val="00713F2D"/>
    <w:rsid w:val="00714B8E"/>
    <w:rsid w:val="007153ED"/>
    <w:rsid w:val="007158D1"/>
    <w:rsid w:val="00715972"/>
    <w:rsid w:val="00715F41"/>
    <w:rsid w:val="0071606C"/>
    <w:rsid w:val="00716C41"/>
    <w:rsid w:val="00716D36"/>
    <w:rsid w:val="00716E31"/>
    <w:rsid w:val="00716F10"/>
    <w:rsid w:val="007171C3"/>
    <w:rsid w:val="00717492"/>
    <w:rsid w:val="00717536"/>
    <w:rsid w:val="00717B2F"/>
    <w:rsid w:val="00717D87"/>
    <w:rsid w:val="00720122"/>
    <w:rsid w:val="00720648"/>
    <w:rsid w:val="00720712"/>
    <w:rsid w:val="007207F9"/>
    <w:rsid w:val="0072085E"/>
    <w:rsid w:val="00720B5A"/>
    <w:rsid w:val="00720F1A"/>
    <w:rsid w:val="00720F63"/>
    <w:rsid w:val="007211BB"/>
    <w:rsid w:val="00721615"/>
    <w:rsid w:val="00721859"/>
    <w:rsid w:val="00722040"/>
    <w:rsid w:val="007221EE"/>
    <w:rsid w:val="00723079"/>
    <w:rsid w:val="007230B0"/>
    <w:rsid w:val="00723205"/>
    <w:rsid w:val="007232C3"/>
    <w:rsid w:val="00723666"/>
    <w:rsid w:val="00723701"/>
    <w:rsid w:val="00723DF3"/>
    <w:rsid w:val="00723E43"/>
    <w:rsid w:val="0072414E"/>
    <w:rsid w:val="00724642"/>
    <w:rsid w:val="00724647"/>
    <w:rsid w:val="0072565D"/>
    <w:rsid w:val="00726EE8"/>
    <w:rsid w:val="0072750B"/>
    <w:rsid w:val="00727554"/>
    <w:rsid w:val="00730DD1"/>
    <w:rsid w:val="00731103"/>
    <w:rsid w:val="007319F5"/>
    <w:rsid w:val="00731DB1"/>
    <w:rsid w:val="00732486"/>
    <w:rsid w:val="0073274C"/>
    <w:rsid w:val="00732750"/>
    <w:rsid w:val="00732D3C"/>
    <w:rsid w:val="00732DA3"/>
    <w:rsid w:val="00732FB2"/>
    <w:rsid w:val="00733349"/>
    <w:rsid w:val="00733732"/>
    <w:rsid w:val="007338E8"/>
    <w:rsid w:val="00733BE3"/>
    <w:rsid w:val="00734295"/>
    <w:rsid w:val="007346C9"/>
    <w:rsid w:val="007347DA"/>
    <w:rsid w:val="007348E5"/>
    <w:rsid w:val="00734DE2"/>
    <w:rsid w:val="00734E1F"/>
    <w:rsid w:val="0073515D"/>
    <w:rsid w:val="00735610"/>
    <w:rsid w:val="007356AF"/>
    <w:rsid w:val="00735828"/>
    <w:rsid w:val="00735FE5"/>
    <w:rsid w:val="00736386"/>
    <w:rsid w:val="00736571"/>
    <w:rsid w:val="007365A9"/>
    <w:rsid w:val="0073691F"/>
    <w:rsid w:val="00736BB3"/>
    <w:rsid w:val="00737D18"/>
    <w:rsid w:val="00737DBD"/>
    <w:rsid w:val="007402C9"/>
    <w:rsid w:val="0074066A"/>
    <w:rsid w:val="00740B4D"/>
    <w:rsid w:val="00740DCF"/>
    <w:rsid w:val="00741378"/>
    <w:rsid w:val="00741545"/>
    <w:rsid w:val="007416F8"/>
    <w:rsid w:val="0074176F"/>
    <w:rsid w:val="0074183B"/>
    <w:rsid w:val="00741896"/>
    <w:rsid w:val="0074194B"/>
    <w:rsid w:val="0074224E"/>
    <w:rsid w:val="007422BB"/>
    <w:rsid w:val="0074286E"/>
    <w:rsid w:val="007437B0"/>
    <w:rsid w:val="00743D60"/>
    <w:rsid w:val="00743DEE"/>
    <w:rsid w:val="00744629"/>
    <w:rsid w:val="007446C8"/>
    <w:rsid w:val="00744A65"/>
    <w:rsid w:val="00744F06"/>
    <w:rsid w:val="00745C25"/>
    <w:rsid w:val="00745DBD"/>
    <w:rsid w:val="007470F9"/>
    <w:rsid w:val="007472A2"/>
    <w:rsid w:val="007474FF"/>
    <w:rsid w:val="00747978"/>
    <w:rsid w:val="00747D3C"/>
    <w:rsid w:val="00747FBE"/>
    <w:rsid w:val="0075006A"/>
    <w:rsid w:val="007504FC"/>
    <w:rsid w:val="00750AF3"/>
    <w:rsid w:val="00750E69"/>
    <w:rsid w:val="00751873"/>
    <w:rsid w:val="00751C52"/>
    <w:rsid w:val="0075232F"/>
    <w:rsid w:val="007525B6"/>
    <w:rsid w:val="00752CA4"/>
    <w:rsid w:val="00752D0F"/>
    <w:rsid w:val="0075364E"/>
    <w:rsid w:val="00753973"/>
    <w:rsid w:val="00753981"/>
    <w:rsid w:val="00753B45"/>
    <w:rsid w:val="00753CD9"/>
    <w:rsid w:val="00754169"/>
    <w:rsid w:val="00754B29"/>
    <w:rsid w:val="0075513E"/>
    <w:rsid w:val="00755338"/>
    <w:rsid w:val="007555A8"/>
    <w:rsid w:val="007555AD"/>
    <w:rsid w:val="007555BF"/>
    <w:rsid w:val="0075568C"/>
    <w:rsid w:val="00755CD0"/>
    <w:rsid w:val="00755D0A"/>
    <w:rsid w:val="007564A0"/>
    <w:rsid w:val="00756E8E"/>
    <w:rsid w:val="00757136"/>
    <w:rsid w:val="0075776D"/>
    <w:rsid w:val="007577B7"/>
    <w:rsid w:val="007578D9"/>
    <w:rsid w:val="00760609"/>
    <w:rsid w:val="00761112"/>
    <w:rsid w:val="007611E7"/>
    <w:rsid w:val="00761732"/>
    <w:rsid w:val="00761798"/>
    <w:rsid w:val="007619D7"/>
    <w:rsid w:val="007619F6"/>
    <w:rsid w:val="00761A0C"/>
    <w:rsid w:val="00761DC9"/>
    <w:rsid w:val="00761E31"/>
    <w:rsid w:val="00761E98"/>
    <w:rsid w:val="007629D2"/>
    <w:rsid w:val="00762A8A"/>
    <w:rsid w:val="007638D8"/>
    <w:rsid w:val="00763AD0"/>
    <w:rsid w:val="00763FED"/>
    <w:rsid w:val="00764E4A"/>
    <w:rsid w:val="00765354"/>
    <w:rsid w:val="0076689E"/>
    <w:rsid w:val="00767A65"/>
    <w:rsid w:val="00767B4D"/>
    <w:rsid w:val="00767D4F"/>
    <w:rsid w:val="00770003"/>
    <w:rsid w:val="007702A5"/>
    <w:rsid w:val="00770DBF"/>
    <w:rsid w:val="007710FE"/>
    <w:rsid w:val="007717A5"/>
    <w:rsid w:val="00771CDF"/>
    <w:rsid w:val="007722E0"/>
    <w:rsid w:val="007724AC"/>
    <w:rsid w:val="00772AD3"/>
    <w:rsid w:val="007733C6"/>
    <w:rsid w:val="00773445"/>
    <w:rsid w:val="0077378E"/>
    <w:rsid w:val="007738C4"/>
    <w:rsid w:val="00774863"/>
    <w:rsid w:val="0077522E"/>
    <w:rsid w:val="00775695"/>
    <w:rsid w:val="00776176"/>
    <w:rsid w:val="0077629B"/>
    <w:rsid w:val="00776350"/>
    <w:rsid w:val="007766A8"/>
    <w:rsid w:val="00776CF4"/>
    <w:rsid w:val="00776F87"/>
    <w:rsid w:val="00777430"/>
    <w:rsid w:val="00777F15"/>
    <w:rsid w:val="00780375"/>
    <w:rsid w:val="007806CB"/>
    <w:rsid w:val="00780A90"/>
    <w:rsid w:val="00781362"/>
    <w:rsid w:val="007819F2"/>
    <w:rsid w:val="0078220F"/>
    <w:rsid w:val="00782869"/>
    <w:rsid w:val="00782BF7"/>
    <w:rsid w:val="00782CD9"/>
    <w:rsid w:val="007833D3"/>
    <w:rsid w:val="00783630"/>
    <w:rsid w:val="007837BC"/>
    <w:rsid w:val="007837BF"/>
    <w:rsid w:val="00783D2C"/>
    <w:rsid w:val="0078471F"/>
    <w:rsid w:val="007849B0"/>
    <w:rsid w:val="00784DDB"/>
    <w:rsid w:val="00784ED4"/>
    <w:rsid w:val="00784F58"/>
    <w:rsid w:val="007851D2"/>
    <w:rsid w:val="00785372"/>
    <w:rsid w:val="00785593"/>
    <w:rsid w:val="00785D53"/>
    <w:rsid w:val="007865E5"/>
    <w:rsid w:val="007868A2"/>
    <w:rsid w:val="00786C2C"/>
    <w:rsid w:val="0078723E"/>
    <w:rsid w:val="007872DE"/>
    <w:rsid w:val="0078776E"/>
    <w:rsid w:val="00790167"/>
    <w:rsid w:val="00790998"/>
    <w:rsid w:val="0079108D"/>
    <w:rsid w:val="00791115"/>
    <w:rsid w:val="007914A7"/>
    <w:rsid w:val="00791643"/>
    <w:rsid w:val="0079170D"/>
    <w:rsid w:val="00791ACA"/>
    <w:rsid w:val="00791C50"/>
    <w:rsid w:val="00791E37"/>
    <w:rsid w:val="00792154"/>
    <w:rsid w:val="007921CB"/>
    <w:rsid w:val="00792612"/>
    <w:rsid w:val="00792B28"/>
    <w:rsid w:val="0079316A"/>
    <w:rsid w:val="00793717"/>
    <w:rsid w:val="0079397A"/>
    <w:rsid w:val="00793BBA"/>
    <w:rsid w:val="0079403E"/>
    <w:rsid w:val="00794242"/>
    <w:rsid w:val="00794CA5"/>
    <w:rsid w:val="007952BC"/>
    <w:rsid w:val="00795475"/>
    <w:rsid w:val="007956BC"/>
    <w:rsid w:val="007956C1"/>
    <w:rsid w:val="00795A31"/>
    <w:rsid w:val="00796478"/>
    <w:rsid w:val="00796740"/>
    <w:rsid w:val="00796834"/>
    <w:rsid w:val="00796BD0"/>
    <w:rsid w:val="00796E4A"/>
    <w:rsid w:val="007972F5"/>
    <w:rsid w:val="007972FF"/>
    <w:rsid w:val="00797440"/>
    <w:rsid w:val="007A0312"/>
    <w:rsid w:val="007A058C"/>
    <w:rsid w:val="007A0B37"/>
    <w:rsid w:val="007A1F38"/>
    <w:rsid w:val="007A2279"/>
    <w:rsid w:val="007A23D3"/>
    <w:rsid w:val="007A29D3"/>
    <w:rsid w:val="007A335C"/>
    <w:rsid w:val="007A3622"/>
    <w:rsid w:val="007A3771"/>
    <w:rsid w:val="007A3AB1"/>
    <w:rsid w:val="007A4089"/>
    <w:rsid w:val="007A48FC"/>
    <w:rsid w:val="007A49CE"/>
    <w:rsid w:val="007A4B22"/>
    <w:rsid w:val="007A502F"/>
    <w:rsid w:val="007A55DC"/>
    <w:rsid w:val="007A57D4"/>
    <w:rsid w:val="007A5C23"/>
    <w:rsid w:val="007A64FB"/>
    <w:rsid w:val="007A6900"/>
    <w:rsid w:val="007A6F14"/>
    <w:rsid w:val="007A6FAB"/>
    <w:rsid w:val="007A747C"/>
    <w:rsid w:val="007A7C8D"/>
    <w:rsid w:val="007A7E38"/>
    <w:rsid w:val="007A7F1F"/>
    <w:rsid w:val="007A7FBF"/>
    <w:rsid w:val="007B021C"/>
    <w:rsid w:val="007B03A6"/>
    <w:rsid w:val="007B0DB1"/>
    <w:rsid w:val="007B10C3"/>
    <w:rsid w:val="007B1C9B"/>
    <w:rsid w:val="007B26C0"/>
    <w:rsid w:val="007B29C5"/>
    <w:rsid w:val="007B2A43"/>
    <w:rsid w:val="007B381C"/>
    <w:rsid w:val="007B3C25"/>
    <w:rsid w:val="007B437D"/>
    <w:rsid w:val="007B45C3"/>
    <w:rsid w:val="007B4BF6"/>
    <w:rsid w:val="007B500F"/>
    <w:rsid w:val="007B5096"/>
    <w:rsid w:val="007B521C"/>
    <w:rsid w:val="007B5351"/>
    <w:rsid w:val="007B56ED"/>
    <w:rsid w:val="007B60C0"/>
    <w:rsid w:val="007B62D5"/>
    <w:rsid w:val="007B66E1"/>
    <w:rsid w:val="007B7453"/>
    <w:rsid w:val="007B78B9"/>
    <w:rsid w:val="007B7925"/>
    <w:rsid w:val="007B7BF7"/>
    <w:rsid w:val="007B7C0F"/>
    <w:rsid w:val="007B7EFA"/>
    <w:rsid w:val="007B7FF4"/>
    <w:rsid w:val="007C0082"/>
    <w:rsid w:val="007C0A12"/>
    <w:rsid w:val="007C101B"/>
    <w:rsid w:val="007C11BF"/>
    <w:rsid w:val="007C1F72"/>
    <w:rsid w:val="007C212C"/>
    <w:rsid w:val="007C239F"/>
    <w:rsid w:val="007C2520"/>
    <w:rsid w:val="007C2785"/>
    <w:rsid w:val="007C368D"/>
    <w:rsid w:val="007C3815"/>
    <w:rsid w:val="007C3BA6"/>
    <w:rsid w:val="007C4183"/>
    <w:rsid w:val="007C46E2"/>
    <w:rsid w:val="007C48F4"/>
    <w:rsid w:val="007C4D58"/>
    <w:rsid w:val="007C4DF9"/>
    <w:rsid w:val="007C5044"/>
    <w:rsid w:val="007C5452"/>
    <w:rsid w:val="007C5668"/>
    <w:rsid w:val="007C5724"/>
    <w:rsid w:val="007C674D"/>
    <w:rsid w:val="007C6817"/>
    <w:rsid w:val="007C6D67"/>
    <w:rsid w:val="007C6F2B"/>
    <w:rsid w:val="007C7502"/>
    <w:rsid w:val="007C7D73"/>
    <w:rsid w:val="007C7E57"/>
    <w:rsid w:val="007D05D1"/>
    <w:rsid w:val="007D0677"/>
    <w:rsid w:val="007D191C"/>
    <w:rsid w:val="007D1EA3"/>
    <w:rsid w:val="007D28B2"/>
    <w:rsid w:val="007D28CB"/>
    <w:rsid w:val="007D2C8E"/>
    <w:rsid w:val="007D30F0"/>
    <w:rsid w:val="007D40A1"/>
    <w:rsid w:val="007D4D2D"/>
    <w:rsid w:val="007D4E4F"/>
    <w:rsid w:val="007D4FB3"/>
    <w:rsid w:val="007D4FE4"/>
    <w:rsid w:val="007D50DE"/>
    <w:rsid w:val="007D51DA"/>
    <w:rsid w:val="007D57AA"/>
    <w:rsid w:val="007D712D"/>
    <w:rsid w:val="007D7139"/>
    <w:rsid w:val="007D7D78"/>
    <w:rsid w:val="007D7EB7"/>
    <w:rsid w:val="007D7FB5"/>
    <w:rsid w:val="007E0766"/>
    <w:rsid w:val="007E099F"/>
    <w:rsid w:val="007E0CEC"/>
    <w:rsid w:val="007E0F21"/>
    <w:rsid w:val="007E12D2"/>
    <w:rsid w:val="007E16A7"/>
    <w:rsid w:val="007E16FC"/>
    <w:rsid w:val="007E172C"/>
    <w:rsid w:val="007E1819"/>
    <w:rsid w:val="007E1D77"/>
    <w:rsid w:val="007E22B3"/>
    <w:rsid w:val="007E2333"/>
    <w:rsid w:val="007E24C4"/>
    <w:rsid w:val="007E2595"/>
    <w:rsid w:val="007E2A31"/>
    <w:rsid w:val="007E2AD3"/>
    <w:rsid w:val="007E3262"/>
    <w:rsid w:val="007E356D"/>
    <w:rsid w:val="007E3765"/>
    <w:rsid w:val="007E41A0"/>
    <w:rsid w:val="007E46D3"/>
    <w:rsid w:val="007E4700"/>
    <w:rsid w:val="007E4711"/>
    <w:rsid w:val="007E48E1"/>
    <w:rsid w:val="007E4D53"/>
    <w:rsid w:val="007E5282"/>
    <w:rsid w:val="007E52CD"/>
    <w:rsid w:val="007E5515"/>
    <w:rsid w:val="007E5925"/>
    <w:rsid w:val="007E5A27"/>
    <w:rsid w:val="007E5B36"/>
    <w:rsid w:val="007E5EDF"/>
    <w:rsid w:val="007E6355"/>
    <w:rsid w:val="007E67E1"/>
    <w:rsid w:val="007E6F18"/>
    <w:rsid w:val="007E7B65"/>
    <w:rsid w:val="007E7C5E"/>
    <w:rsid w:val="007E7E4C"/>
    <w:rsid w:val="007E7F3D"/>
    <w:rsid w:val="007E7FC3"/>
    <w:rsid w:val="007E7FF1"/>
    <w:rsid w:val="007F08DC"/>
    <w:rsid w:val="007F14AE"/>
    <w:rsid w:val="007F1868"/>
    <w:rsid w:val="007F1EA7"/>
    <w:rsid w:val="007F2000"/>
    <w:rsid w:val="007F21C0"/>
    <w:rsid w:val="007F23FF"/>
    <w:rsid w:val="007F2450"/>
    <w:rsid w:val="007F2750"/>
    <w:rsid w:val="007F2AA4"/>
    <w:rsid w:val="007F2E37"/>
    <w:rsid w:val="007F33D9"/>
    <w:rsid w:val="007F4206"/>
    <w:rsid w:val="007F424D"/>
    <w:rsid w:val="007F4348"/>
    <w:rsid w:val="007F44FC"/>
    <w:rsid w:val="007F46CC"/>
    <w:rsid w:val="007F486A"/>
    <w:rsid w:val="007F49E6"/>
    <w:rsid w:val="007F4ACD"/>
    <w:rsid w:val="007F4CA0"/>
    <w:rsid w:val="007F57C1"/>
    <w:rsid w:val="007F5BE3"/>
    <w:rsid w:val="007F5F74"/>
    <w:rsid w:val="007F613C"/>
    <w:rsid w:val="007F690C"/>
    <w:rsid w:val="007F6B5B"/>
    <w:rsid w:val="007F7411"/>
    <w:rsid w:val="007F74B7"/>
    <w:rsid w:val="007F774B"/>
    <w:rsid w:val="007F7A93"/>
    <w:rsid w:val="007F7D87"/>
    <w:rsid w:val="007F7F5E"/>
    <w:rsid w:val="008006CC"/>
    <w:rsid w:val="00800ECF"/>
    <w:rsid w:val="00800F3D"/>
    <w:rsid w:val="0080193F"/>
    <w:rsid w:val="00801DFF"/>
    <w:rsid w:val="00802485"/>
    <w:rsid w:val="0080249F"/>
    <w:rsid w:val="00802A7A"/>
    <w:rsid w:val="00802AC4"/>
    <w:rsid w:val="00802AEB"/>
    <w:rsid w:val="008030C6"/>
    <w:rsid w:val="008033EF"/>
    <w:rsid w:val="00804127"/>
    <w:rsid w:val="008049D2"/>
    <w:rsid w:val="00804C4C"/>
    <w:rsid w:val="00805852"/>
    <w:rsid w:val="0080591F"/>
    <w:rsid w:val="00805A55"/>
    <w:rsid w:val="008061A5"/>
    <w:rsid w:val="008066D6"/>
    <w:rsid w:val="0080776C"/>
    <w:rsid w:val="00810952"/>
    <w:rsid w:val="00811268"/>
    <w:rsid w:val="00811914"/>
    <w:rsid w:val="00811AB9"/>
    <w:rsid w:val="00811F1B"/>
    <w:rsid w:val="00812050"/>
    <w:rsid w:val="00812C6B"/>
    <w:rsid w:val="00812D6B"/>
    <w:rsid w:val="00812D95"/>
    <w:rsid w:val="00813679"/>
    <w:rsid w:val="008136BB"/>
    <w:rsid w:val="0081422A"/>
    <w:rsid w:val="00814D19"/>
    <w:rsid w:val="00814F30"/>
    <w:rsid w:val="008161DE"/>
    <w:rsid w:val="00816306"/>
    <w:rsid w:val="00816434"/>
    <w:rsid w:val="008166DF"/>
    <w:rsid w:val="008168D3"/>
    <w:rsid w:val="008168E9"/>
    <w:rsid w:val="00816DD6"/>
    <w:rsid w:val="00816F02"/>
    <w:rsid w:val="00817161"/>
    <w:rsid w:val="0081768B"/>
    <w:rsid w:val="00817737"/>
    <w:rsid w:val="008179AA"/>
    <w:rsid w:val="00817B40"/>
    <w:rsid w:val="00817E4F"/>
    <w:rsid w:val="00820BDE"/>
    <w:rsid w:val="00820F39"/>
    <w:rsid w:val="00821366"/>
    <w:rsid w:val="00822514"/>
    <w:rsid w:val="00822A2D"/>
    <w:rsid w:val="008233A3"/>
    <w:rsid w:val="008238C0"/>
    <w:rsid w:val="00823A73"/>
    <w:rsid w:val="00823D31"/>
    <w:rsid w:val="00823D5F"/>
    <w:rsid w:val="00824572"/>
    <w:rsid w:val="00824B40"/>
    <w:rsid w:val="008257B4"/>
    <w:rsid w:val="00825808"/>
    <w:rsid w:val="00825836"/>
    <w:rsid w:val="00825AF2"/>
    <w:rsid w:val="00825BC3"/>
    <w:rsid w:val="00825CA0"/>
    <w:rsid w:val="00826A34"/>
    <w:rsid w:val="00827033"/>
    <w:rsid w:val="0082709A"/>
    <w:rsid w:val="008272AB"/>
    <w:rsid w:val="00827AF1"/>
    <w:rsid w:val="00827DAA"/>
    <w:rsid w:val="00830546"/>
    <w:rsid w:val="00830875"/>
    <w:rsid w:val="00830AF4"/>
    <w:rsid w:val="00830C0C"/>
    <w:rsid w:val="00831DFA"/>
    <w:rsid w:val="00831ED6"/>
    <w:rsid w:val="00831F66"/>
    <w:rsid w:val="008326FE"/>
    <w:rsid w:val="0083284C"/>
    <w:rsid w:val="008335C8"/>
    <w:rsid w:val="00833F1E"/>
    <w:rsid w:val="00834239"/>
    <w:rsid w:val="00834CFF"/>
    <w:rsid w:val="00834DE4"/>
    <w:rsid w:val="0083506A"/>
    <w:rsid w:val="0083535D"/>
    <w:rsid w:val="008357B1"/>
    <w:rsid w:val="0083600A"/>
    <w:rsid w:val="008363FC"/>
    <w:rsid w:val="008369A5"/>
    <w:rsid w:val="00836EBC"/>
    <w:rsid w:val="008372B1"/>
    <w:rsid w:val="00837483"/>
    <w:rsid w:val="0083765C"/>
    <w:rsid w:val="00837787"/>
    <w:rsid w:val="00837E7B"/>
    <w:rsid w:val="0084052B"/>
    <w:rsid w:val="008407F3"/>
    <w:rsid w:val="00841778"/>
    <w:rsid w:val="00841A93"/>
    <w:rsid w:val="00841AB6"/>
    <w:rsid w:val="00841C9E"/>
    <w:rsid w:val="0084230B"/>
    <w:rsid w:val="00842AC3"/>
    <w:rsid w:val="00842C91"/>
    <w:rsid w:val="00842D44"/>
    <w:rsid w:val="0084304C"/>
    <w:rsid w:val="00843119"/>
    <w:rsid w:val="00843441"/>
    <w:rsid w:val="008435E3"/>
    <w:rsid w:val="0084408F"/>
    <w:rsid w:val="00844298"/>
    <w:rsid w:val="00844524"/>
    <w:rsid w:val="008446CB"/>
    <w:rsid w:val="00844939"/>
    <w:rsid w:val="00844EE6"/>
    <w:rsid w:val="00844FBD"/>
    <w:rsid w:val="00845E87"/>
    <w:rsid w:val="0084700E"/>
    <w:rsid w:val="0084719C"/>
    <w:rsid w:val="00847C1F"/>
    <w:rsid w:val="00850173"/>
    <w:rsid w:val="00850392"/>
    <w:rsid w:val="00850B21"/>
    <w:rsid w:val="00850B79"/>
    <w:rsid w:val="00850CA9"/>
    <w:rsid w:val="00851094"/>
    <w:rsid w:val="0085241B"/>
    <w:rsid w:val="00852992"/>
    <w:rsid w:val="00852EAA"/>
    <w:rsid w:val="00852F07"/>
    <w:rsid w:val="00853010"/>
    <w:rsid w:val="008531B2"/>
    <w:rsid w:val="008532B3"/>
    <w:rsid w:val="00853D14"/>
    <w:rsid w:val="00853F03"/>
    <w:rsid w:val="00855152"/>
    <w:rsid w:val="0085558F"/>
    <w:rsid w:val="00855651"/>
    <w:rsid w:val="00855792"/>
    <w:rsid w:val="00856357"/>
    <w:rsid w:val="008563D9"/>
    <w:rsid w:val="008564A3"/>
    <w:rsid w:val="0085655B"/>
    <w:rsid w:val="00856D47"/>
    <w:rsid w:val="00856F9B"/>
    <w:rsid w:val="008570AD"/>
    <w:rsid w:val="008571E4"/>
    <w:rsid w:val="0085761C"/>
    <w:rsid w:val="00857D8D"/>
    <w:rsid w:val="008600C7"/>
    <w:rsid w:val="008600CC"/>
    <w:rsid w:val="00860429"/>
    <w:rsid w:val="00860582"/>
    <w:rsid w:val="0086079F"/>
    <w:rsid w:val="00861E20"/>
    <w:rsid w:val="008627DC"/>
    <w:rsid w:val="00862B87"/>
    <w:rsid w:val="00862DEA"/>
    <w:rsid w:val="008637F2"/>
    <w:rsid w:val="00863959"/>
    <w:rsid w:val="00863AA0"/>
    <w:rsid w:val="00863CE5"/>
    <w:rsid w:val="00863D05"/>
    <w:rsid w:val="00863FE5"/>
    <w:rsid w:val="0086415A"/>
    <w:rsid w:val="00864452"/>
    <w:rsid w:val="00864543"/>
    <w:rsid w:val="00864557"/>
    <w:rsid w:val="00864560"/>
    <w:rsid w:val="00864D71"/>
    <w:rsid w:val="0086500A"/>
    <w:rsid w:val="00865082"/>
    <w:rsid w:val="00865C1C"/>
    <w:rsid w:val="00865EAA"/>
    <w:rsid w:val="00866237"/>
    <w:rsid w:val="00866390"/>
    <w:rsid w:val="00867CF1"/>
    <w:rsid w:val="00867E6D"/>
    <w:rsid w:val="008701B4"/>
    <w:rsid w:val="00870618"/>
    <w:rsid w:val="008706CD"/>
    <w:rsid w:val="00870AAE"/>
    <w:rsid w:val="00870BED"/>
    <w:rsid w:val="00872FE1"/>
    <w:rsid w:val="00873412"/>
    <w:rsid w:val="008734EF"/>
    <w:rsid w:val="00873A01"/>
    <w:rsid w:val="00873DE0"/>
    <w:rsid w:val="00873EBE"/>
    <w:rsid w:val="00874474"/>
    <w:rsid w:val="00874C72"/>
    <w:rsid w:val="00874CAE"/>
    <w:rsid w:val="00874D80"/>
    <w:rsid w:val="00874E5B"/>
    <w:rsid w:val="00875255"/>
    <w:rsid w:val="0087561C"/>
    <w:rsid w:val="008756E6"/>
    <w:rsid w:val="00875DE4"/>
    <w:rsid w:val="008765F1"/>
    <w:rsid w:val="00876841"/>
    <w:rsid w:val="008768A8"/>
    <w:rsid w:val="008768ED"/>
    <w:rsid w:val="0087691D"/>
    <w:rsid w:val="00877172"/>
    <w:rsid w:val="008773AD"/>
    <w:rsid w:val="0087761C"/>
    <w:rsid w:val="00877A89"/>
    <w:rsid w:val="00877E0D"/>
    <w:rsid w:val="00877E8D"/>
    <w:rsid w:val="00880874"/>
    <w:rsid w:val="0088102A"/>
    <w:rsid w:val="008814D1"/>
    <w:rsid w:val="0088185F"/>
    <w:rsid w:val="00881D3F"/>
    <w:rsid w:val="0088207A"/>
    <w:rsid w:val="00882270"/>
    <w:rsid w:val="008822AE"/>
    <w:rsid w:val="00882519"/>
    <w:rsid w:val="00882F71"/>
    <w:rsid w:val="008835D6"/>
    <w:rsid w:val="0088369E"/>
    <w:rsid w:val="008837D1"/>
    <w:rsid w:val="00883F43"/>
    <w:rsid w:val="00884F38"/>
    <w:rsid w:val="008855F3"/>
    <w:rsid w:val="00885834"/>
    <w:rsid w:val="00885871"/>
    <w:rsid w:val="00885907"/>
    <w:rsid w:val="00885945"/>
    <w:rsid w:val="00885958"/>
    <w:rsid w:val="00885C5F"/>
    <w:rsid w:val="008863F5"/>
    <w:rsid w:val="008867D6"/>
    <w:rsid w:val="00886871"/>
    <w:rsid w:val="0088700B"/>
    <w:rsid w:val="008873C8"/>
    <w:rsid w:val="008901DA"/>
    <w:rsid w:val="00890383"/>
    <w:rsid w:val="008903B3"/>
    <w:rsid w:val="008907E1"/>
    <w:rsid w:val="00890E8D"/>
    <w:rsid w:val="008919A2"/>
    <w:rsid w:val="00891B96"/>
    <w:rsid w:val="00892658"/>
    <w:rsid w:val="008926D9"/>
    <w:rsid w:val="0089282E"/>
    <w:rsid w:val="00893370"/>
    <w:rsid w:val="00893649"/>
    <w:rsid w:val="00893CB1"/>
    <w:rsid w:val="00894BAE"/>
    <w:rsid w:val="00894BBC"/>
    <w:rsid w:val="00894CC7"/>
    <w:rsid w:val="00895AC1"/>
    <w:rsid w:val="00895DC8"/>
    <w:rsid w:val="00895F55"/>
    <w:rsid w:val="00896216"/>
    <w:rsid w:val="008962F2"/>
    <w:rsid w:val="008964D5"/>
    <w:rsid w:val="008964FB"/>
    <w:rsid w:val="00896738"/>
    <w:rsid w:val="0089731B"/>
    <w:rsid w:val="00897D3F"/>
    <w:rsid w:val="008A081C"/>
    <w:rsid w:val="008A0B14"/>
    <w:rsid w:val="008A1264"/>
    <w:rsid w:val="008A1FA2"/>
    <w:rsid w:val="008A2363"/>
    <w:rsid w:val="008A2424"/>
    <w:rsid w:val="008A2A28"/>
    <w:rsid w:val="008A2E7D"/>
    <w:rsid w:val="008A2F93"/>
    <w:rsid w:val="008A3920"/>
    <w:rsid w:val="008A3E4E"/>
    <w:rsid w:val="008A3E4F"/>
    <w:rsid w:val="008A41D7"/>
    <w:rsid w:val="008A4278"/>
    <w:rsid w:val="008A4443"/>
    <w:rsid w:val="008A46D4"/>
    <w:rsid w:val="008A481B"/>
    <w:rsid w:val="008A4C1D"/>
    <w:rsid w:val="008A4FDC"/>
    <w:rsid w:val="008A5151"/>
    <w:rsid w:val="008A5177"/>
    <w:rsid w:val="008A546B"/>
    <w:rsid w:val="008A5BEB"/>
    <w:rsid w:val="008A5F04"/>
    <w:rsid w:val="008A60B3"/>
    <w:rsid w:val="008A6A12"/>
    <w:rsid w:val="008A6CAC"/>
    <w:rsid w:val="008A7327"/>
    <w:rsid w:val="008A7335"/>
    <w:rsid w:val="008A75A1"/>
    <w:rsid w:val="008A770B"/>
    <w:rsid w:val="008A7A97"/>
    <w:rsid w:val="008A7D22"/>
    <w:rsid w:val="008B0298"/>
    <w:rsid w:val="008B0B77"/>
    <w:rsid w:val="008B0D15"/>
    <w:rsid w:val="008B1212"/>
    <w:rsid w:val="008B1536"/>
    <w:rsid w:val="008B1AF8"/>
    <w:rsid w:val="008B1BF2"/>
    <w:rsid w:val="008B300F"/>
    <w:rsid w:val="008B3703"/>
    <w:rsid w:val="008B390B"/>
    <w:rsid w:val="008B3B6E"/>
    <w:rsid w:val="008B3E4B"/>
    <w:rsid w:val="008B4403"/>
    <w:rsid w:val="008B48DC"/>
    <w:rsid w:val="008B4E25"/>
    <w:rsid w:val="008B5B00"/>
    <w:rsid w:val="008B6398"/>
    <w:rsid w:val="008B63AF"/>
    <w:rsid w:val="008B6806"/>
    <w:rsid w:val="008B6A8E"/>
    <w:rsid w:val="008B7111"/>
    <w:rsid w:val="008B711C"/>
    <w:rsid w:val="008B72F5"/>
    <w:rsid w:val="008B7712"/>
    <w:rsid w:val="008B78AF"/>
    <w:rsid w:val="008B7B03"/>
    <w:rsid w:val="008B7CB9"/>
    <w:rsid w:val="008B7E76"/>
    <w:rsid w:val="008B7F97"/>
    <w:rsid w:val="008C0A9B"/>
    <w:rsid w:val="008C0D34"/>
    <w:rsid w:val="008C0D96"/>
    <w:rsid w:val="008C0E7D"/>
    <w:rsid w:val="008C0FD4"/>
    <w:rsid w:val="008C10F3"/>
    <w:rsid w:val="008C1834"/>
    <w:rsid w:val="008C1B77"/>
    <w:rsid w:val="008C2ECC"/>
    <w:rsid w:val="008C3ADB"/>
    <w:rsid w:val="008C4094"/>
    <w:rsid w:val="008C423D"/>
    <w:rsid w:val="008C46B0"/>
    <w:rsid w:val="008C4BB2"/>
    <w:rsid w:val="008C5070"/>
    <w:rsid w:val="008C53F8"/>
    <w:rsid w:val="008C54D5"/>
    <w:rsid w:val="008C5953"/>
    <w:rsid w:val="008C5B4A"/>
    <w:rsid w:val="008C5E3F"/>
    <w:rsid w:val="008C64A0"/>
    <w:rsid w:val="008C73BB"/>
    <w:rsid w:val="008C74C8"/>
    <w:rsid w:val="008C759E"/>
    <w:rsid w:val="008C7832"/>
    <w:rsid w:val="008C7958"/>
    <w:rsid w:val="008C7A62"/>
    <w:rsid w:val="008C7ADC"/>
    <w:rsid w:val="008C7BD3"/>
    <w:rsid w:val="008C7D1F"/>
    <w:rsid w:val="008D0161"/>
    <w:rsid w:val="008D03A8"/>
    <w:rsid w:val="008D0C05"/>
    <w:rsid w:val="008D1140"/>
    <w:rsid w:val="008D17AC"/>
    <w:rsid w:val="008D1B24"/>
    <w:rsid w:val="008D1BE7"/>
    <w:rsid w:val="008D2027"/>
    <w:rsid w:val="008D2E98"/>
    <w:rsid w:val="008D2FDF"/>
    <w:rsid w:val="008D37E9"/>
    <w:rsid w:val="008D37F2"/>
    <w:rsid w:val="008D3E7B"/>
    <w:rsid w:val="008D4001"/>
    <w:rsid w:val="008D4E06"/>
    <w:rsid w:val="008D5267"/>
    <w:rsid w:val="008D5375"/>
    <w:rsid w:val="008D5465"/>
    <w:rsid w:val="008D5CFA"/>
    <w:rsid w:val="008D5D08"/>
    <w:rsid w:val="008D5E7D"/>
    <w:rsid w:val="008D7666"/>
    <w:rsid w:val="008E0190"/>
    <w:rsid w:val="008E043F"/>
    <w:rsid w:val="008E08BB"/>
    <w:rsid w:val="008E0CB0"/>
    <w:rsid w:val="008E19C5"/>
    <w:rsid w:val="008E1A05"/>
    <w:rsid w:val="008E1C74"/>
    <w:rsid w:val="008E1D92"/>
    <w:rsid w:val="008E20E1"/>
    <w:rsid w:val="008E2104"/>
    <w:rsid w:val="008E260F"/>
    <w:rsid w:val="008E28B4"/>
    <w:rsid w:val="008E36D7"/>
    <w:rsid w:val="008E37BC"/>
    <w:rsid w:val="008E4037"/>
    <w:rsid w:val="008E4119"/>
    <w:rsid w:val="008E4226"/>
    <w:rsid w:val="008E52E7"/>
    <w:rsid w:val="008E535D"/>
    <w:rsid w:val="008E546B"/>
    <w:rsid w:val="008E56DA"/>
    <w:rsid w:val="008E5C41"/>
    <w:rsid w:val="008E5DAD"/>
    <w:rsid w:val="008E6273"/>
    <w:rsid w:val="008E64CA"/>
    <w:rsid w:val="008E79F8"/>
    <w:rsid w:val="008E7C85"/>
    <w:rsid w:val="008F058F"/>
    <w:rsid w:val="008F078A"/>
    <w:rsid w:val="008F0808"/>
    <w:rsid w:val="008F0E59"/>
    <w:rsid w:val="008F1329"/>
    <w:rsid w:val="008F13F6"/>
    <w:rsid w:val="008F159C"/>
    <w:rsid w:val="008F1A14"/>
    <w:rsid w:val="008F1A2A"/>
    <w:rsid w:val="008F1CFC"/>
    <w:rsid w:val="008F1DA5"/>
    <w:rsid w:val="008F1DC9"/>
    <w:rsid w:val="008F1F9B"/>
    <w:rsid w:val="008F2181"/>
    <w:rsid w:val="008F26B7"/>
    <w:rsid w:val="008F2B60"/>
    <w:rsid w:val="008F2D69"/>
    <w:rsid w:val="008F30EC"/>
    <w:rsid w:val="008F3400"/>
    <w:rsid w:val="008F3581"/>
    <w:rsid w:val="008F38FC"/>
    <w:rsid w:val="008F3AB2"/>
    <w:rsid w:val="008F3C37"/>
    <w:rsid w:val="008F3DB1"/>
    <w:rsid w:val="008F3F67"/>
    <w:rsid w:val="008F3FE7"/>
    <w:rsid w:val="008F4070"/>
    <w:rsid w:val="008F455C"/>
    <w:rsid w:val="008F4DA2"/>
    <w:rsid w:val="008F53B3"/>
    <w:rsid w:val="008F58EC"/>
    <w:rsid w:val="008F5B5E"/>
    <w:rsid w:val="008F6542"/>
    <w:rsid w:val="008F6545"/>
    <w:rsid w:val="008F65B8"/>
    <w:rsid w:val="008F6E4D"/>
    <w:rsid w:val="008F798F"/>
    <w:rsid w:val="008F7C0A"/>
    <w:rsid w:val="009002C8"/>
    <w:rsid w:val="00900567"/>
    <w:rsid w:val="009008E2"/>
    <w:rsid w:val="00901451"/>
    <w:rsid w:val="00901654"/>
    <w:rsid w:val="00901C87"/>
    <w:rsid w:val="00901F3D"/>
    <w:rsid w:val="00902044"/>
    <w:rsid w:val="009020E6"/>
    <w:rsid w:val="00902453"/>
    <w:rsid w:val="00902F8B"/>
    <w:rsid w:val="009033EE"/>
    <w:rsid w:val="009036AD"/>
    <w:rsid w:val="009042D2"/>
    <w:rsid w:val="009048A4"/>
    <w:rsid w:val="009055DC"/>
    <w:rsid w:val="00905753"/>
    <w:rsid w:val="00906239"/>
    <w:rsid w:val="0090649D"/>
    <w:rsid w:val="009066A3"/>
    <w:rsid w:val="0090676A"/>
    <w:rsid w:val="00907527"/>
    <w:rsid w:val="0090761F"/>
    <w:rsid w:val="00907AF4"/>
    <w:rsid w:val="00907B04"/>
    <w:rsid w:val="009101C3"/>
    <w:rsid w:val="00910645"/>
    <w:rsid w:val="0091089E"/>
    <w:rsid w:val="00910995"/>
    <w:rsid w:val="00910A2B"/>
    <w:rsid w:val="00911F04"/>
    <w:rsid w:val="00912586"/>
    <w:rsid w:val="00912E0E"/>
    <w:rsid w:val="00913084"/>
    <w:rsid w:val="00913376"/>
    <w:rsid w:val="00913807"/>
    <w:rsid w:val="00913882"/>
    <w:rsid w:val="00913A17"/>
    <w:rsid w:val="00914054"/>
    <w:rsid w:val="00914316"/>
    <w:rsid w:val="0091485D"/>
    <w:rsid w:val="00914A0C"/>
    <w:rsid w:val="00914B16"/>
    <w:rsid w:val="00914F42"/>
    <w:rsid w:val="009153F5"/>
    <w:rsid w:val="00915AB1"/>
    <w:rsid w:val="00916178"/>
    <w:rsid w:val="00916465"/>
    <w:rsid w:val="0091677A"/>
    <w:rsid w:val="0091679B"/>
    <w:rsid w:val="00916888"/>
    <w:rsid w:val="00916891"/>
    <w:rsid w:val="00916D73"/>
    <w:rsid w:val="00916E21"/>
    <w:rsid w:val="00916F6E"/>
    <w:rsid w:val="009171A7"/>
    <w:rsid w:val="009174E5"/>
    <w:rsid w:val="0091788B"/>
    <w:rsid w:val="00920B54"/>
    <w:rsid w:val="00920F78"/>
    <w:rsid w:val="009217FC"/>
    <w:rsid w:val="00921856"/>
    <w:rsid w:val="00921BEA"/>
    <w:rsid w:val="00922984"/>
    <w:rsid w:val="00922A05"/>
    <w:rsid w:val="00922BB6"/>
    <w:rsid w:val="00922CD5"/>
    <w:rsid w:val="0092330F"/>
    <w:rsid w:val="00923324"/>
    <w:rsid w:val="009235A0"/>
    <w:rsid w:val="0092453B"/>
    <w:rsid w:val="00924858"/>
    <w:rsid w:val="00924BE2"/>
    <w:rsid w:val="00925182"/>
    <w:rsid w:val="00925408"/>
    <w:rsid w:val="00925523"/>
    <w:rsid w:val="009257AA"/>
    <w:rsid w:val="0092594E"/>
    <w:rsid w:val="00925CED"/>
    <w:rsid w:val="00925F1C"/>
    <w:rsid w:val="0092601D"/>
    <w:rsid w:val="009275A1"/>
    <w:rsid w:val="009275D5"/>
    <w:rsid w:val="009277F4"/>
    <w:rsid w:val="00927F1A"/>
    <w:rsid w:val="00927F8C"/>
    <w:rsid w:val="00930142"/>
    <w:rsid w:val="00930B0C"/>
    <w:rsid w:val="00930B13"/>
    <w:rsid w:val="00930F87"/>
    <w:rsid w:val="009313EC"/>
    <w:rsid w:val="00931D9C"/>
    <w:rsid w:val="00931DDA"/>
    <w:rsid w:val="00931DFE"/>
    <w:rsid w:val="00932083"/>
    <w:rsid w:val="00932138"/>
    <w:rsid w:val="00932380"/>
    <w:rsid w:val="00932786"/>
    <w:rsid w:val="00932BF0"/>
    <w:rsid w:val="0093330B"/>
    <w:rsid w:val="009336D1"/>
    <w:rsid w:val="009345D8"/>
    <w:rsid w:val="00934722"/>
    <w:rsid w:val="00934787"/>
    <w:rsid w:val="00934AE9"/>
    <w:rsid w:val="00935126"/>
    <w:rsid w:val="009351E4"/>
    <w:rsid w:val="009352FB"/>
    <w:rsid w:val="0093537E"/>
    <w:rsid w:val="0093556D"/>
    <w:rsid w:val="00935D22"/>
    <w:rsid w:val="00935F9A"/>
    <w:rsid w:val="0093609B"/>
    <w:rsid w:val="00936116"/>
    <w:rsid w:val="009364D6"/>
    <w:rsid w:val="00937385"/>
    <w:rsid w:val="0093777B"/>
    <w:rsid w:val="0093778B"/>
    <w:rsid w:val="00937D09"/>
    <w:rsid w:val="00940082"/>
    <w:rsid w:val="00940219"/>
    <w:rsid w:val="00940C0A"/>
    <w:rsid w:val="00941002"/>
    <w:rsid w:val="00941331"/>
    <w:rsid w:val="00943941"/>
    <w:rsid w:val="00943BFC"/>
    <w:rsid w:val="00944350"/>
    <w:rsid w:val="00944B7F"/>
    <w:rsid w:val="0094505A"/>
    <w:rsid w:val="009451C7"/>
    <w:rsid w:val="009453DA"/>
    <w:rsid w:val="009458CF"/>
    <w:rsid w:val="009459F8"/>
    <w:rsid w:val="00945A98"/>
    <w:rsid w:val="00945DB6"/>
    <w:rsid w:val="00946535"/>
    <w:rsid w:val="009468F9"/>
    <w:rsid w:val="009471C9"/>
    <w:rsid w:val="00947328"/>
    <w:rsid w:val="0094764A"/>
    <w:rsid w:val="0094784F"/>
    <w:rsid w:val="00947B92"/>
    <w:rsid w:val="00950E03"/>
    <w:rsid w:val="00950ED2"/>
    <w:rsid w:val="00950F64"/>
    <w:rsid w:val="009511C0"/>
    <w:rsid w:val="00951CD0"/>
    <w:rsid w:val="00951E84"/>
    <w:rsid w:val="00952066"/>
    <w:rsid w:val="009521B7"/>
    <w:rsid w:val="009525DE"/>
    <w:rsid w:val="00952B95"/>
    <w:rsid w:val="009536A4"/>
    <w:rsid w:val="00953B76"/>
    <w:rsid w:val="009543A2"/>
    <w:rsid w:val="009547CD"/>
    <w:rsid w:val="0095488A"/>
    <w:rsid w:val="00954AD8"/>
    <w:rsid w:val="00954BCF"/>
    <w:rsid w:val="00954C20"/>
    <w:rsid w:val="00954C90"/>
    <w:rsid w:val="00954DBD"/>
    <w:rsid w:val="0095501D"/>
    <w:rsid w:val="00955175"/>
    <w:rsid w:val="009551BD"/>
    <w:rsid w:val="009552FC"/>
    <w:rsid w:val="00955DF0"/>
    <w:rsid w:val="009560FA"/>
    <w:rsid w:val="009561A4"/>
    <w:rsid w:val="009566EB"/>
    <w:rsid w:val="009568F8"/>
    <w:rsid w:val="00956961"/>
    <w:rsid w:val="00956FA2"/>
    <w:rsid w:val="00957403"/>
    <w:rsid w:val="009577A6"/>
    <w:rsid w:val="00957B84"/>
    <w:rsid w:val="00960608"/>
    <w:rsid w:val="00960758"/>
    <w:rsid w:val="00960B13"/>
    <w:rsid w:val="00960BB1"/>
    <w:rsid w:val="00960FD9"/>
    <w:rsid w:val="0096120B"/>
    <w:rsid w:val="0096155E"/>
    <w:rsid w:val="009615EC"/>
    <w:rsid w:val="00961B03"/>
    <w:rsid w:val="00962A4C"/>
    <w:rsid w:val="00963313"/>
    <w:rsid w:val="00963323"/>
    <w:rsid w:val="00963352"/>
    <w:rsid w:val="00963B63"/>
    <w:rsid w:val="00963E55"/>
    <w:rsid w:val="009642A5"/>
    <w:rsid w:val="00964D26"/>
    <w:rsid w:val="009657AA"/>
    <w:rsid w:val="009658EA"/>
    <w:rsid w:val="00965A8A"/>
    <w:rsid w:val="00965E0F"/>
    <w:rsid w:val="00966993"/>
    <w:rsid w:val="009670D0"/>
    <w:rsid w:val="009674E1"/>
    <w:rsid w:val="00967943"/>
    <w:rsid w:val="00967A45"/>
    <w:rsid w:val="00970DD7"/>
    <w:rsid w:val="009716AD"/>
    <w:rsid w:val="00971B05"/>
    <w:rsid w:val="00971DCF"/>
    <w:rsid w:val="009722D1"/>
    <w:rsid w:val="00972348"/>
    <w:rsid w:val="00972BAC"/>
    <w:rsid w:val="009730FD"/>
    <w:rsid w:val="00973218"/>
    <w:rsid w:val="0097406C"/>
    <w:rsid w:val="0097443C"/>
    <w:rsid w:val="0097453F"/>
    <w:rsid w:val="00974677"/>
    <w:rsid w:val="009747C0"/>
    <w:rsid w:val="0097485C"/>
    <w:rsid w:val="009749B1"/>
    <w:rsid w:val="00974F97"/>
    <w:rsid w:val="0097519B"/>
    <w:rsid w:val="00975221"/>
    <w:rsid w:val="00975292"/>
    <w:rsid w:val="009752EA"/>
    <w:rsid w:val="00975345"/>
    <w:rsid w:val="009753BC"/>
    <w:rsid w:val="0097545B"/>
    <w:rsid w:val="0097558D"/>
    <w:rsid w:val="009759B3"/>
    <w:rsid w:val="00975A9D"/>
    <w:rsid w:val="00975E62"/>
    <w:rsid w:val="00976172"/>
    <w:rsid w:val="0097669D"/>
    <w:rsid w:val="00976859"/>
    <w:rsid w:val="00976BA2"/>
    <w:rsid w:val="00976D5F"/>
    <w:rsid w:val="0097723D"/>
    <w:rsid w:val="00977C8B"/>
    <w:rsid w:val="009805D7"/>
    <w:rsid w:val="009805EB"/>
    <w:rsid w:val="0098081A"/>
    <w:rsid w:val="00980BF1"/>
    <w:rsid w:val="00981121"/>
    <w:rsid w:val="0098141D"/>
    <w:rsid w:val="0098178F"/>
    <w:rsid w:val="00982770"/>
    <w:rsid w:val="00982BFF"/>
    <w:rsid w:val="00983DF3"/>
    <w:rsid w:val="0098463E"/>
    <w:rsid w:val="00984FF3"/>
    <w:rsid w:val="0098537B"/>
    <w:rsid w:val="009854F3"/>
    <w:rsid w:val="00985F32"/>
    <w:rsid w:val="009860EF"/>
    <w:rsid w:val="00986552"/>
    <w:rsid w:val="00986748"/>
    <w:rsid w:val="00986865"/>
    <w:rsid w:val="00986ABC"/>
    <w:rsid w:val="00986E17"/>
    <w:rsid w:val="009877EB"/>
    <w:rsid w:val="00987B6E"/>
    <w:rsid w:val="00987EF8"/>
    <w:rsid w:val="00987F0C"/>
    <w:rsid w:val="009900E8"/>
    <w:rsid w:val="009904C4"/>
    <w:rsid w:val="009908D4"/>
    <w:rsid w:val="00990AD7"/>
    <w:rsid w:val="00990BA1"/>
    <w:rsid w:val="00990C4D"/>
    <w:rsid w:val="0099108C"/>
    <w:rsid w:val="00991598"/>
    <w:rsid w:val="009915CE"/>
    <w:rsid w:val="00991708"/>
    <w:rsid w:val="00991886"/>
    <w:rsid w:val="0099190F"/>
    <w:rsid w:val="00991BC5"/>
    <w:rsid w:val="00991E85"/>
    <w:rsid w:val="00992215"/>
    <w:rsid w:val="0099268B"/>
    <w:rsid w:val="009927CC"/>
    <w:rsid w:val="00992E16"/>
    <w:rsid w:val="00992EC7"/>
    <w:rsid w:val="009933C9"/>
    <w:rsid w:val="00993446"/>
    <w:rsid w:val="00993E24"/>
    <w:rsid w:val="009947AB"/>
    <w:rsid w:val="00994874"/>
    <w:rsid w:val="009959AA"/>
    <w:rsid w:val="009964EE"/>
    <w:rsid w:val="009967FB"/>
    <w:rsid w:val="009969DF"/>
    <w:rsid w:val="00996AA1"/>
    <w:rsid w:val="00996B4D"/>
    <w:rsid w:val="00996B6D"/>
    <w:rsid w:val="00996C0E"/>
    <w:rsid w:val="009973DE"/>
    <w:rsid w:val="0099758E"/>
    <w:rsid w:val="009978A0"/>
    <w:rsid w:val="009A0040"/>
    <w:rsid w:val="009A112A"/>
    <w:rsid w:val="009A1396"/>
    <w:rsid w:val="009A13D6"/>
    <w:rsid w:val="009A14AA"/>
    <w:rsid w:val="009A1839"/>
    <w:rsid w:val="009A1872"/>
    <w:rsid w:val="009A19EA"/>
    <w:rsid w:val="009A31D2"/>
    <w:rsid w:val="009A36B3"/>
    <w:rsid w:val="009A383A"/>
    <w:rsid w:val="009A3B9D"/>
    <w:rsid w:val="009A4431"/>
    <w:rsid w:val="009A4627"/>
    <w:rsid w:val="009A4EEE"/>
    <w:rsid w:val="009A5054"/>
    <w:rsid w:val="009A5102"/>
    <w:rsid w:val="009A5CBE"/>
    <w:rsid w:val="009A5E6E"/>
    <w:rsid w:val="009A7A09"/>
    <w:rsid w:val="009A7D50"/>
    <w:rsid w:val="009B0239"/>
    <w:rsid w:val="009B04ED"/>
    <w:rsid w:val="009B0B7B"/>
    <w:rsid w:val="009B0E18"/>
    <w:rsid w:val="009B135B"/>
    <w:rsid w:val="009B1B35"/>
    <w:rsid w:val="009B1CCE"/>
    <w:rsid w:val="009B1D33"/>
    <w:rsid w:val="009B220C"/>
    <w:rsid w:val="009B3239"/>
    <w:rsid w:val="009B3D86"/>
    <w:rsid w:val="009B3DFC"/>
    <w:rsid w:val="009B4212"/>
    <w:rsid w:val="009B479A"/>
    <w:rsid w:val="009B5140"/>
    <w:rsid w:val="009B6262"/>
    <w:rsid w:val="009B633C"/>
    <w:rsid w:val="009B6AFD"/>
    <w:rsid w:val="009B6F87"/>
    <w:rsid w:val="009B729E"/>
    <w:rsid w:val="009B7362"/>
    <w:rsid w:val="009B73DE"/>
    <w:rsid w:val="009C0DAB"/>
    <w:rsid w:val="009C1296"/>
    <w:rsid w:val="009C1313"/>
    <w:rsid w:val="009C14DA"/>
    <w:rsid w:val="009C2163"/>
    <w:rsid w:val="009C21B3"/>
    <w:rsid w:val="009C2297"/>
    <w:rsid w:val="009C27D2"/>
    <w:rsid w:val="009C289F"/>
    <w:rsid w:val="009C2AA2"/>
    <w:rsid w:val="009C310A"/>
    <w:rsid w:val="009C38E2"/>
    <w:rsid w:val="009C38EB"/>
    <w:rsid w:val="009C420A"/>
    <w:rsid w:val="009C435E"/>
    <w:rsid w:val="009C4625"/>
    <w:rsid w:val="009C48DD"/>
    <w:rsid w:val="009C4A06"/>
    <w:rsid w:val="009C53F2"/>
    <w:rsid w:val="009C54DE"/>
    <w:rsid w:val="009C58FB"/>
    <w:rsid w:val="009C5D17"/>
    <w:rsid w:val="009C632B"/>
    <w:rsid w:val="009C651D"/>
    <w:rsid w:val="009C6695"/>
    <w:rsid w:val="009C66D9"/>
    <w:rsid w:val="009C6A9B"/>
    <w:rsid w:val="009C7240"/>
    <w:rsid w:val="009C7C8C"/>
    <w:rsid w:val="009D0469"/>
    <w:rsid w:val="009D0646"/>
    <w:rsid w:val="009D0933"/>
    <w:rsid w:val="009D0BA4"/>
    <w:rsid w:val="009D121A"/>
    <w:rsid w:val="009D1422"/>
    <w:rsid w:val="009D154E"/>
    <w:rsid w:val="009D17EA"/>
    <w:rsid w:val="009D1E12"/>
    <w:rsid w:val="009D2001"/>
    <w:rsid w:val="009D2339"/>
    <w:rsid w:val="009D24D6"/>
    <w:rsid w:val="009D2648"/>
    <w:rsid w:val="009D2A93"/>
    <w:rsid w:val="009D2DE6"/>
    <w:rsid w:val="009D327D"/>
    <w:rsid w:val="009D3750"/>
    <w:rsid w:val="009D3791"/>
    <w:rsid w:val="009D404D"/>
    <w:rsid w:val="009D46A5"/>
    <w:rsid w:val="009D568C"/>
    <w:rsid w:val="009D5828"/>
    <w:rsid w:val="009D58CB"/>
    <w:rsid w:val="009D5F5C"/>
    <w:rsid w:val="009D68D9"/>
    <w:rsid w:val="009D6B5F"/>
    <w:rsid w:val="009D6CA4"/>
    <w:rsid w:val="009D7091"/>
    <w:rsid w:val="009D724F"/>
    <w:rsid w:val="009D781A"/>
    <w:rsid w:val="009D7846"/>
    <w:rsid w:val="009D7B9F"/>
    <w:rsid w:val="009D7BF1"/>
    <w:rsid w:val="009E05E6"/>
    <w:rsid w:val="009E0B8E"/>
    <w:rsid w:val="009E0F23"/>
    <w:rsid w:val="009E186B"/>
    <w:rsid w:val="009E202A"/>
    <w:rsid w:val="009E222C"/>
    <w:rsid w:val="009E22F7"/>
    <w:rsid w:val="009E245B"/>
    <w:rsid w:val="009E25E0"/>
    <w:rsid w:val="009E2740"/>
    <w:rsid w:val="009E2AB0"/>
    <w:rsid w:val="009E2B8E"/>
    <w:rsid w:val="009E2CC6"/>
    <w:rsid w:val="009E31DC"/>
    <w:rsid w:val="009E41B4"/>
    <w:rsid w:val="009E450F"/>
    <w:rsid w:val="009E482F"/>
    <w:rsid w:val="009E49BC"/>
    <w:rsid w:val="009E5357"/>
    <w:rsid w:val="009E559E"/>
    <w:rsid w:val="009E5703"/>
    <w:rsid w:val="009E5B17"/>
    <w:rsid w:val="009E5BF7"/>
    <w:rsid w:val="009E5CD9"/>
    <w:rsid w:val="009E5D9B"/>
    <w:rsid w:val="009E616D"/>
    <w:rsid w:val="009E622A"/>
    <w:rsid w:val="009E6364"/>
    <w:rsid w:val="009E672F"/>
    <w:rsid w:val="009E70F8"/>
    <w:rsid w:val="009E71B0"/>
    <w:rsid w:val="009E7E00"/>
    <w:rsid w:val="009E7F86"/>
    <w:rsid w:val="009F0565"/>
    <w:rsid w:val="009F077D"/>
    <w:rsid w:val="009F09F1"/>
    <w:rsid w:val="009F0C99"/>
    <w:rsid w:val="009F0E5C"/>
    <w:rsid w:val="009F10B7"/>
    <w:rsid w:val="009F1660"/>
    <w:rsid w:val="009F1711"/>
    <w:rsid w:val="009F175B"/>
    <w:rsid w:val="009F183D"/>
    <w:rsid w:val="009F1E4E"/>
    <w:rsid w:val="009F2A86"/>
    <w:rsid w:val="009F343B"/>
    <w:rsid w:val="009F39B2"/>
    <w:rsid w:val="009F455C"/>
    <w:rsid w:val="009F46B9"/>
    <w:rsid w:val="009F47A0"/>
    <w:rsid w:val="009F481D"/>
    <w:rsid w:val="009F51B5"/>
    <w:rsid w:val="009F5278"/>
    <w:rsid w:val="009F6998"/>
    <w:rsid w:val="009F7141"/>
    <w:rsid w:val="009F7978"/>
    <w:rsid w:val="009F7A41"/>
    <w:rsid w:val="00A002C4"/>
    <w:rsid w:val="00A006D7"/>
    <w:rsid w:val="00A008D3"/>
    <w:rsid w:val="00A00C1A"/>
    <w:rsid w:val="00A00E9A"/>
    <w:rsid w:val="00A00FE0"/>
    <w:rsid w:val="00A0180E"/>
    <w:rsid w:val="00A01DA5"/>
    <w:rsid w:val="00A02A37"/>
    <w:rsid w:val="00A038C3"/>
    <w:rsid w:val="00A03EDF"/>
    <w:rsid w:val="00A04021"/>
    <w:rsid w:val="00A042A3"/>
    <w:rsid w:val="00A042B3"/>
    <w:rsid w:val="00A0434F"/>
    <w:rsid w:val="00A048DC"/>
    <w:rsid w:val="00A04B95"/>
    <w:rsid w:val="00A04FB4"/>
    <w:rsid w:val="00A05160"/>
    <w:rsid w:val="00A05F19"/>
    <w:rsid w:val="00A05FD4"/>
    <w:rsid w:val="00A060B4"/>
    <w:rsid w:val="00A0624E"/>
    <w:rsid w:val="00A065F7"/>
    <w:rsid w:val="00A069A8"/>
    <w:rsid w:val="00A06E0D"/>
    <w:rsid w:val="00A06F95"/>
    <w:rsid w:val="00A06FD0"/>
    <w:rsid w:val="00A07848"/>
    <w:rsid w:val="00A078E0"/>
    <w:rsid w:val="00A07CF7"/>
    <w:rsid w:val="00A07FCD"/>
    <w:rsid w:val="00A104AD"/>
    <w:rsid w:val="00A10658"/>
    <w:rsid w:val="00A10849"/>
    <w:rsid w:val="00A10CDE"/>
    <w:rsid w:val="00A1105A"/>
    <w:rsid w:val="00A110F4"/>
    <w:rsid w:val="00A111E6"/>
    <w:rsid w:val="00A11EAB"/>
    <w:rsid w:val="00A11F48"/>
    <w:rsid w:val="00A11FC5"/>
    <w:rsid w:val="00A12BF7"/>
    <w:rsid w:val="00A12F2F"/>
    <w:rsid w:val="00A13064"/>
    <w:rsid w:val="00A137AB"/>
    <w:rsid w:val="00A1411F"/>
    <w:rsid w:val="00A1456A"/>
    <w:rsid w:val="00A15099"/>
    <w:rsid w:val="00A1517C"/>
    <w:rsid w:val="00A1582B"/>
    <w:rsid w:val="00A16351"/>
    <w:rsid w:val="00A164F3"/>
    <w:rsid w:val="00A16FB9"/>
    <w:rsid w:val="00A1736C"/>
    <w:rsid w:val="00A173F8"/>
    <w:rsid w:val="00A176D1"/>
    <w:rsid w:val="00A17A72"/>
    <w:rsid w:val="00A17E51"/>
    <w:rsid w:val="00A17E5E"/>
    <w:rsid w:val="00A207A3"/>
    <w:rsid w:val="00A21006"/>
    <w:rsid w:val="00A212D6"/>
    <w:rsid w:val="00A2189C"/>
    <w:rsid w:val="00A21B17"/>
    <w:rsid w:val="00A2245E"/>
    <w:rsid w:val="00A22C12"/>
    <w:rsid w:val="00A2384D"/>
    <w:rsid w:val="00A23E11"/>
    <w:rsid w:val="00A23F13"/>
    <w:rsid w:val="00A24631"/>
    <w:rsid w:val="00A24CB5"/>
    <w:rsid w:val="00A24CE3"/>
    <w:rsid w:val="00A2543D"/>
    <w:rsid w:val="00A25A4D"/>
    <w:rsid w:val="00A27118"/>
    <w:rsid w:val="00A274A9"/>
    <w:rsid w:val="00A27FB9"/>
    <w:rsid w:val="00A30347"/>
    <w:rsid w:val="00A306B2"/>
    <w:rsid w:val="00A307C6"/>
    <w:rsid w:val="00A30B0A"/>
    <w:rsid w:val="00A30BAF"/>
    <w:rsid w:val="00A30E94"/>
    <w:rsid w:val="00A30ECE"/>
    <w:rsid w:val="00A312DE"/>
    <w:rsid w:val="00A31B53"/>
    <w:rsid w:val="00A31C30"/>
    <w:rsid w:val="00A32275"/>
    <w:rsid w:val="00A329D9"/>
    <w:rsid w:val="00A33A01"/>
    <w:rsid w:val="00A33B0B"/>
    <w:rsid w:val="00A34952"/>
    <w:rsid w:val="00A34DF8"/>
    <w:rsid w:val="00A34E87"/>
    <w:rsid w:val="00A35601"/>
    <w:rsid w:val="00A35BF3"/>
    <w:rsid w:val="00A35C44"/>
    <w:rsid w:val="00A363E6"/>
    <w:rsid w:val="00A3669E"/>
    <w:rsid w:val="00A366EA"/>
    <w:rsid w:val="00A36A20"/>
    <w:rsid w:val="00A36E0A"/>
    <w:rsid w:val="00A36F06"/>
    <w:rsid w:val="00A3718D"/>
    <w:rsid w:val="00A3732B"/>
    <w:rsid w:val="00A37730"/>
    <w:rsid w:val="00A3781F"/>
    <w:rsid w:val="00A3791D"/>
    <w:rsid w:val="00A37BBA"/>
    <w:rsid w:val="00A40536"/>
    <w:rsid w:val="00A40B7B"/>
    <w:rsid w:val="00A41362"/>
    <w:rsid w:val="00A422DD"/>
    <w:rsid w:val="00A42581"/>
    <w:rsid w:val="00A428AE"/>
    <w:rsid w:val="00A433B2"/>
    <w:rsid w:val="00A43C98"/>
    <w:rsid w:val="00A44104"/>
    <w:rsid w:val="00A44175"/>
    <w:rsid w:val="00A4474A"/>
    <w:rsid w:val="00A44DF6"/>
    <w:rsid w:val="00A4516C"/>
    <w:rsid w:val="00A45673"/>
    <w:rsid w:val="00A45B17"/>
    <w:rsid w:val="00A45F3F"/>
    <w:rsid w:val="00A46C47"/>
    <w:rsid w:val="00A46CC2"/>
    <w:rsid w:val="00A475E1"/>
    <w:rsid w:val="00A47BA8"/>
    <w:rsid w:val="00A50A3B"/>
    <w:rsid w:val="00A50BBB"/>
    <w:rsid w:val="00A5125C"/>
    <w:rsid w:val="00A51ABC"/>
    <w:rsid w:val="00A522D9"/>
    <w:rsid w:val="00A52CD9"/>
    <w:rsid w:val="00A52D76"/>
    <w:rsid w:val="00A531A6"/>
    <w:rsid w:val="00A53792"/>
    <w:rsid w:val="00A537D6"/>
    <w:rsid w:val="00A53B09"/>
    <w:rsid w:val="00A53FEE"/>
    <w:rsid w:val="00A547AA"/>
    <w:rsid w:val="00A54B0B"/>
    <w:rsid w:val="00A54D0F"/>
    <w:rsid w:val="00A54EE0"/>
    <w:rsid w:val="00A55CB7"/>
    <w:rsid w:val="00A55EF5"/>
    <w:rsid w:val="00A57571"/>
    <w:rsid w:val="00A57664"/>
    <w:rsid w:val="00A57C53"/>
    <w:rsid w:val="00A6000E"/>
    <w:rsid w:val="00A605FE"/>
    <w:rsid w:val="00A607D7"/>
    <w:rsid w:val="00A612C7"/>
    <w:rsid w:val="00A614EE"/>
    <w:rsid w:val="00A617A8"/>
    <w:rsid w:val="00A61BB4"/>
    <w:rsid w:val="00A62CA0"/>
    <w:rsid w:val="00A63577"/>
    <w:rsid w:val="00A63AEC"/>
    <w:rsid w:val="00A64957"/>
    <w:rsid w:val="00A64CA0"/>
    <w:rsid w:val="00A65376"/>
    <w:rsid w:val="00A655F0"/>
    <w:rsid w:val="00A658D1"/>
    <w:rsid w:val="00A65AA0"/>
    <w:rsid w:val="00A65ED0"/>
    <w:rsid w:val="00A65F34"/>
    <w:rsid w:val="00A66665"/>
    <w:rsid w:val="00A66C62"/>
    <w:rsid w:val="00A66EF0"/>
    <w:rsid w:val="00A67688"/>
    <w:rsid w:val="00A67CDF"/>
    <w:rsid w:val="00A70194"/>
    <w:rsid w:val="00A70723"/>
    <w:rsid w:val="00A713D4"/>
    <w:rsid w:val="00A7159C"/>
    <w:rsid w:val="00A7172B"/>
    <w:rsid w:val="00A72AFA"/>
    <w:rsid w:val="00A73193"/>
    <w:rsid w:val="00A733D5"/>
    <w:rsid w:val="00A73703"/>
    <w:rsid w:val="00A7389F"/>
    <w:rsid w:val="00A73D3D"/>
    <w:rsid w:val="00A73D89"/>
    <w:rsid w:val="00A73FB3"/>
    <w:rsid w:val="00A74373"/>
    <w:rsid w:val="00A74393"/>
    <w:rsid w:val="00A744BC"/>
    <w:rsid w:val="00A74623"/>
    <w:rsid w:val="00A7493C"/>
    <w:rsid w:val="00A74D98"/>
    <w:rsid w:val="00A750EE"/>
    <w:rsid w:val="00A754B4"/>
    <w:rsid w:val="00A76012"/>
    <w:rsid w:val="00A7624E"/>
    <w:rsid w:val="00A76279"/>
    <w:rsid w:val="00A7635F"/>
    <w:rsid w:val="00A7642D"/>
    <w:rsid w:val="00A76484"/>
    <w:rsid w:val="00A765DB"/>
    <w:rsid w:val="00A76962"/>
    <w:rsid w:val="00A76FBF"/>
    <w:rsid w:val="00A7721B"/>
    <w:rsid w:val="00A772EE"/>
    <w:rsid w:val="00A77771"/>
    <w:rsid w:val="00A77CAF"/>
    <w:rsid w:val="00A80151"/>
    <w:rsid w:val="00A8026F"/>
    <w:rsid w:val="00A8027B"/>
    <w:rsid w:val="00A802FA"/>
    <w:rsid w:val="00A806D5"/>
    <w:rsid w:val="00A80AC1"/>
    <w:rsid w:val="00A80FAA"/>
    <w:rsid w:val="00A82017"/>
    <w:rsid w:val="00A821A0"/>
    <w:rsid w:val="00A823B6"/>
    <w:rsid w:val="00A82DD6"/>
    <w:rsid w:val="00A836DD"/>
    <w:rsid w:val="00A838D2"/>
    <w:rsid w:val="00A83FEF"/>
    <w:rsid w:val="00A84443"/>
    <w:rsid w:val="00A84990"/>
    <w:rsid w:val="00A84E31"/>
    <w:rsid w:val="00A84E94"/>
    <w:rsid w:val="00A84F89"/>
    <w:rsid w:val="00A85028"/>
    <w:rsid w:val="00A85261"/>
    <w:rsid w:val="00A8551A"/>
    <w:rsid w:val="00A85969"/>
    <w:rsid w:val="00A85C30"/>
    <w:rsid w:val="00A85F30"/>
    <w:rsid w:val="00A8605F"/>
    <w:rsid w:val="00A866D3"/>
    <w:rsid w:val="00A86FC9"/>
    <w:rsid w:val="00A8726A"/>
    <w:rsid w:val="00A875E0"/>
    <w:rsid w:val="00A878E8"/>
    <w:rsid w:val="00A87919"/>
    <w:rsid w:val="00A87FF0"/>
    <w:rsid w:val="00A900D7"/>
    <w:rsid w:val="00A90162"/>
    <w:rsid w:val="00A9019E"/>
    <w:rsid w:val="00A90E20"/>
    <w:rsid w:val="00A91067"/>
    <w:rsid w:val="00A9127C"/>
    <w:rsid w:val="00A918FB"/>
    <w:rsid w:val="00A9194E"/>
    <w:rsid w:val="00A922C5"/>
    <w:rsid w:val="00A925B8"/>
    <w:rsid w:val="00A926BA"/>
    <w:rsid w:val="00A9299F"/>
    <w:rsid w:val="00A92AAD"/>
    <w:rsid w:val="00A92B34"/>
    <w:rsid w:val="00A92ED8"/>
    <w:rsid w:val="00A93058"/>
    <w:rsid w:val="00A93158"/>
    <w:rsid w:val="00A933BD"/>
    <w:rsid w:val="00A93EC2"/>
    <w:rsid w:val="00A9408B"/>
    <w:rsid w:val="00A9433F"/>
    <w:rsid w:val="00A94554"/>
    <w:rsid w:val="00A945A4"/>
    <w:rsid w:val="00A94DF3"/>
    <w:rsid w:val="00A9554F"/>
    <w:rsid w:val="00A95628"/>
    <w:rsid w:val="00A95771"/>
    <w:rsid w:val="00A959B0"/>
    <w:rsid w:val="00A95A8C"/>
    <w:rsid w:val="00A95C2B"/>
    <w:rsid w:val="00A95CAA"/>
    <w:rsid w:val="00A9612C"/>
    <w:rsid w:val="00A96195"/>
    <w:rsid w:val="00A966F6"/>
    <w:rsid w:val="00A970AE"/>
    <w:rsid w:val="00A97657"/>
    <w:rsid w:val="00A97821"/>
    <w:rsid w:val="00A97FC0"/>
    <w:rsid w:val="00AA0094"/>
    <w:rsid w:val="00AA0A0E"/>
    <w:rsid w:val="00AA0A76"/>
    <w:rsid w:val="00AA0AD6"/>
    <w:rsid w:val="00AA1173"/>
    <w:rsid w:val="00AA1463"/>
    <w:rsid w:val="00AA15BA"/>
    <w:rsid w:val="00AA15EF"/>
    <w:rsid w:val="00AA170D"/>
    <w:rsid w:val="00AA18FA"/>
    <w:rsid w:val="00AA1B3E"/>
    <w:rsid w:val="00AA1BAB"/>
    <w:rsid w:val="00AA1DB1"/>
    <w:rsid w:val="00AA23E3"/>
    <w:rsid w:val="00AA318C"/>
    <w:rsid w:val="00AA3235"/>
    <w:rsid w:val="00AA3303"/>
    <w:rsid w:val="00AA34C8"/>
    <w:rsid w:val="00AA3615"/>
    <w:rsid w:val="00AA3E11"/>
    <w:rsid w:val="00AA3E53"/>
    <w:rsid w:val="00AA40E5"/>
    <w:rsid w:val="00AA43D1"/>
    <w:rsid w:val="00AA48F8"/>
    <w:rsid w:val="00AA505B"/>
    <w:rsid w:val="00AA5360"/>
    <w:rsid w:val="00AA547F"/>
    <w:rsid w:val="00AA6070"/>
    <w:rsid w:val="00AA65CA"/>
    <w:rsid w:val="00AA674D"/>
    <w:rsid w:val="00AA6BEA"/>
    <w:rsid w:val="00AA7459"/>
    <w:rsid w:val="00AA7C20"/>
    <w:rsid w:val="00AB0938"/>
    <w:rsid w:val="00AB0A1A"/>
    <w:rsid w:val="00AB0C80"/>
    <w:rsid w:val="00AB0D2D"/>
    <w:rsid w:val="00AB0E46"/>
    <w:rsid w:val="00AB0EAF"/>
    <w:rsid w:val="00AB0FBD"/>
    <w:rsid w:val="00AB1765"/>
    <w:rsid w:val="00AB2700"/>
    <w:rsid w:val="00AB2864"/>
    <w:rsid w:val="00AB2EED"/>
    <w:rsid w:val="00AB30A5"/>
    <w:rsid w:val="00AB332A"/>
    <w:rsid w:val="00AB343C"/>
    <w:rsid w:val="00AB39C4"/>
    <w:rsid w:val="00AB3BBA"/>
    <w:rsid w:val="00AB3BE8"/>
    <w:rsid w:val="00AB3EE7"/>
    <w:rsid w:val="00AB3F07"/>
    <w:rsid w:val="00AB4710"/>
    <w:rsid w:val="00AB52E1"/>
    <w:rsid w:val="00AB53A0"/>
    <w:rsid w:val="00AB54E0"/>
    <w:rsid w:val="00AB56F2"/>
    <w:rsid w:val="00AB59CD"/>
    <w:rsid w:val="00AB5C05"/>
    <w:rsid w:val="00AB5ED7"/>
    <w:rsid w:val="00AB6608"/>
    <w:rsid w:val="00AB6764"/>
    <w:rsid w:val="00AB6DA8"/>
    <w:rsid w:val="00AB7769"/>
    <w:rsid w:val="00AB7B4F"/>
    <w:rsid w:val="00AB7DB1"/>
    <w:rsid w:val="00AC01DB"/>
    <w:rsid w:val="00AC1EA5"/>
    <w:rsid w:val="00AC31C4"/>
    <w:rsid w:val="00AC3802"/>
    <w:rsid w:val="00AC3856"/>
    <w:rsid w:val="00AC38DB"/>
    <w:rsid w:val="00AC45CD"/>
    <w:rsid w:val="00AC4756"/>
    <w:rsid w:val="00AC4E78"/>
    <w:rsid w:val="00AC53CF"/>
    <w:rsid w:val="00AC5457"/>
    <w:rsid w:val="00AC54ED"/>
    <w:rsid w:val="00AC58F4"/>
    <w:rsid w:val="00AC64D5"/>
    <w:rsid w:val="00AC7261"/>
    <w:rsid w:val="00AC7348"/>
    <w:rsid w:val="00AC73D0"/>
    <w:rsid w:val="00AD0065"/>
    <w:rsid w:val="00AD05BE"/>
    <w:rsid w:val="00AD0945"/>
    <w:rsid w:val="00AD0BD1"/>
    <w:rsid w:val="00AD29FF"/>
    <w:rsid w:val="00AD2D84"/>
    <w:rsid w:val="00AD30F2"/>
    <w:rsid w:val="00AD323E"/>
    <w:rsid w:val="00AD39CE"/>
    <w:rsid w:val="00AD3FAC"/>
    <w:rsid w:val="00AD4652"/>
    <w:rsid w:val="00AD4A29"/>
    <w:rsid w:val="00AD4E2A"/>
    <w:rsid w:val="00AD57E8"/>
    <w:rsid w:val="00AD5E98"/>
    <w:rsid w:val="00AD6231"/>
    <w:rsid w:val="00AD65A2"/>
    <w:rsid w:val="00AD6B1E"/>
    <w:rsid w:val="00AD7CE7"/>
    <w:rsid w:val="00AD7D11"/>
    <w:rsid w:val="00AD7D59"/>
    <w:rsid w:val="00AE02B2"/>
    <w:rsid w:val="00AE0320"/>
    <w:rsid w:val="00AE052A"/>
    <w:rsid w:val="00AE0914"/>
    <w:rsid w:val="00AE0E73"/>
    <w:rsid w:val="00AE15A6"/>
    <w:rsid w:val="00AE15A9"/>
    <w:rsid w:val="00AE2095"/>
    <w:rsid w:val="00AE2344"/>
    <w:rsid w:val="00AE2677"/>
    <w:rsid w:val="00AE29E6"/>
    <w:rsid w:val="00AE3207"/>
    <w:rsid w:val="00AE34E4"/>
    <w:rsid w:val="00AE357A"/>
    <w:rsid w:val="00AE37F0"/>
    <w:rsid w:val="00AE38C6"/>
    <w:rsid w:val="00AE4659"/>
    <w:rsid w:val="00AE5CB0"/>
    <w:rsid w:val="00AE6124"/>
    <w:rsid w:val="00AE693F"/>
    <w:rsid w:val="00AE71D4"/>
    <w:rsid w:val="00AE789E"/>
    <w:rsid w:val="00AE7E1F"/>
    <w:rsid w:val="00AF0069"/>
    <w:rsid w:val="00AF064A"/>
    <w:rsid w:val="00AF0FE3"/>
    <w:rsid w:val="00AF18B4"/>
    <w:rsid w:val="00AF18FE"/>
    <w:rsid w:val="00AF1E2E"/>
    <w:rsid w:val="00AF1E4A"/>
    <w:rsid w:val="00AF27DD"/>
    <w:rsid w:val="00AF2CE8"/>
    <w:rsid w:val="00AF2DA2"/>
    <w:rsid w:val="00AF32DB"/>
    <w:rsid w:val="00AF37B5"/>
    <w:rsid w:val="00AF3C76"/>
    <w:rsid w:val="00AF3C87"/>
    <w:rsid w:val="00AF3FD4"/>
    <w:rsid w:val="00AF44F5"/>
    <w:rsid w:val="00AF4CD5"/>
    <w:rsid w:val="00AF56C1"/>
    <w:rsid w:val="00AF5E67"/>
    <w:rsid w:val="00AF5F51"/>
    <w:rsid w:val="00AF725D"/>
    <w:rsid w:val="00AF7431"/>
    <w:rsid w:val="00AF76D8"/>
    <w:rsid w:val="00AF796A"/>
    <w:rsid w:val="00AF79B5"/>
    <w:rsid w:val="00B00562"/>
    <w:rsid w:val="00B00966"/>
    <w:rsid w:val="00B00ACA"/>
    <w:rsid w:val="00B00DE3"/>
    <w:rsid w:val="00B00E00"/>
    <w:rsid w:val="00B0168C"/>
    <w:rsid w:val="00B017E8"/>
    <w:rsid w:val="00B019CA"/>
    <w:rsid w:val="00B01B77"/>
    <w:rsid w:val="00B02004"/>
    <w:rsid w:val="00B022D3"/>
    <w:rsid w:val="00B026DD"/>
    <w:rsid w:val="00B0292C"/>
    <w:rsid w:val="00B02C39"/>
    <w:rsid w:val="00B02EA1"/>
    <w:rsid w:val="00B035C2"/>
    <w:rsid w:val="00B0479D"/>
    <w:rsid w:val="00B04804"/>
    <w:rsid w:val="00B05393"/>
    <w:rsid w:val="00B06596"/>
    <w:rsid w:val="00B06777"/>
    <w:rsid w:val="00B0708F"/>
    <w:rsid w:val="00B07746"/>
    <w:rsid w:val="00B07833"/>
    <w:rsid w:val="00B07A3F"/>
    <w:rsid w:val="00B07B7C"/>
    <w:rsid w:val="00B07D24"/>
    <w:rsid w:val="00B101FF"/>
    <w:rsid w:val="00B1037D"/>
    <w:rsid w:val="00B10383"/>
    <w:rsid w:val="00B10862"/>
    <w:rsid w:val="00B1086E"/>
    <w:rsid w:val="00B10FE2"/>
    <w:rsid w:val="00B11C2D"/>
    <w:rsid w:val="00B11EB0"/>
    <w:rsid w:val="00B12717"/>
    <w:rsid w:val="00B12DE5"/>
    <w:rsid w:val="00B1343E"/>
    <w:rsid w:val="00B1347D"/>
    <w:rsid w:val="00B13732"/>
    <w:rsid w:val="00B13784"/>
    <w:rsid w:val="00B14169"/>
    <w:rsid w:val="00B14BFF"/>
    <w:rsid w:val="00B1500F"/>
    <w:rsid w:val="00B15571"/>
    <w:rsid w:val="00B15E9D"/>
    <w:rsid w:val="00B160BE"/>
    <w:rsid w:val="00B16520"/>
    <w:rsid w:val="00B16DEB"/>
    <w:rsid w:val="00B16F97"/>
    <w:rsid w:val="00B171E9"/>
    <w:rsid w:val="00B1722B"/>
    <w:rsid w:val="00B172EE"/>
    <w:rsid w:val="00B20846"/>
    <w:rsid w:val="00B20D27"/>
    <w:rsid w:val="00B21143"/>
    <w:rsid w:val="00B218B6"/>
    <w:rsid w:val="00B21F69"/>
    <w:rsid w:val="00B225A8"/>
    <w:rsid w:val="00B22761"/>
    <w:rsid w:val="00B22896"/>
    <w:rsid w:val="00B22970"/>
    <w:rsid w:val="00B22DB7"/>
    <w:rsid w:val="00B22EB7"/>
    <w:rsid w:val="00B22F4F"/>
    <w:rsid w:val="00B22F7F"/>
    <w:rsid w:val="00B22F89"/>
    <w:rsid w:val="00B23189"/>
    <w:rsid w:val="00B23679"/>
    <w:rsid w:val="00B2376B"/>
    <w:rsid w:val="00B23E1A"/>
    <w:rsid w:val="00B24324"/>
    <w:rsid w:val="00B243E0"/>
    <w:rsid w:val="00B24427"/>
    <w:rsid w:val="00B247E1"/>
    <w:rsid w:val="00B24932"/>
    <w:rsid w:val="00B25243"/>
    <w:rsid w:val="00B25DE0"/>
    <w:rsid w:val="00B25F6E"/>
    <w:rsid w:val="00B26229"/>
    <w:rsid w:val="00B2699D"/>
    <w:rsid w:val="00B26ED5"/>
    <w:rsid w:val="00B26F67"/>
    <w:rsid w:val="00B2706A"/>
    <w:rsid w:val="00B27624"/>
    <w:rsid w:val="00B27980"/>
    <w:rsid w:val="00B27CAF"/>
    <w:rsid w:val="00B27D86"/>
    <w:rsid w:val="00B3009F"/>
    <w:rsid w:val="00B3043C"/>
    <w:rsid w:val="00B30E79"/>
    <w:rsid w:val="00B31218"/>
    <w:rsid w:val="00B3147D"/>
    <w:rsid w:val="00B31C35"/>
    <w:rsid w:val="00B322CC"/>
    <w:rsid w:val="00B327ED"/>
    <w:rsid w:val="00B32B1F"/>
    <w:rsid w:val="00B3303C"/>
    <w:rsid w:val="00B331AD"/>
    <w:rsid w:val="00B33D7B"/>
    <w:rsid w:val="00B34319"/>
    <w:rsid w:val="00B346C4"/>
    <w:rsid w:val="00B349A5"/>
    <w:rsid w:val="00B34D13"/>
    <w:rsid w:val="00B34E76"/>
    <w:rsid w:val="00B34F8A"/>
    <w:rsid w:val="00B351C8"/>
    <w:rsid w:val="00B355A7"/>
    <w:rsid w:val="00B358D3"/>
    <w:rsid w:val="00B35F60"/>
    <w:rsid w:val="00B36283"/>
    <w:rsid w:val="00B36636"/>
    <w:rsid w:val="00B36B1D"/>
    <w:rsid w:val="00B37061"/>
    <w:rsid w:val="00B37412"/>
    <w:rsid w:val="00B3752E"/>
    <w:rsid w:val="00B378D2"/>
    <w:rsid w:val="00B37A46"/>
    <w:rsid w:val="00B37BA1"/>
    <w:rsid w:val="00B37D7D"/>
    <w:rsid w:val="00B37FCB"/>
    <w:rsid w:val="00B40410"/>
    <w:rsid w:val="00B4122E"/>
    <w:rsid w:val="00B41EEC"/>
    <w:rsid w:val="00B42097"/>
    <w:rsid w:val="00B426C2"/>
    <w:rsid w:val="00B42792"/>
    <w:rsid w:val="00B43A69"/>
    <w:rsid w:val="00B43B05"/>
    <w:rsid w:val="00B43CF7"/>
    <w:rsid w:val="00B446A0"/>
    <w:rsid w:val="00B44778"/>
    <w:rsid w:val="00B449B1"/>
    <w:rsid w:val="00B44ED4"/>
    <w:rsid w:val="00B44F90"/>
    <w:rsid w:val="00B454D0"/>
    <w:rsid w:val="00B456D3"/>
    <w:rsid w:val="00B45D03"/>
    <w:rsid w:val="00B46923"/>
    <w:rsid w:val="00B4731D"/>
    <w:rsid w:val="00B4794A"/>
    <w:rsid w:val="00B47E0C"/>
    <w:rsid w:val="00B509F2"/>
    <w:rsid w:val="00B50B9F"/>
    <w:rsid w:val="00B51116"/>
    <w:rsid w:val="00B5116B"/>
    <w:rsid w:val="00B5165B"/>
    <w:rsid w:val="00B51766"/>
    <w:rsid w:val="00B5185B"/>
    <w:rsid w:val="00B51E3F"/>
    <w:rsid w:val="00B52370"/>
    <w:rsid w:val="00B52592"/>
    <w:rsid w:val="00B52594"/>
    <w:rsid w:val="00B52FE6"/>
    <w:rsid w:val="00B5439D"/>
    <w:rsid w:val="00B546DC"/>
    <w:rsid w:val="00B54896"/>
    <w:rsid w:val="00B558BE"/>
    <w:rsid w:val="00B55A19"/>
    <w:rsid w:val="00B56DD4"/>
    <w:rsid w:val="00B571E9"/>
    <w:rsid w:val="00B573D7"/>
    <w:rsid w:val="00B579EB"/>
    <w:rsid w:val="00B60567"/>
    <w:rsid w:val="00B60C53"/>
    <w:rsid w:val="00B60D17"/>
    <w:rsid w:val="00B61450"/>
    <w:rsid w:val="00B616DF"/>
    <w:rsid w:val="00B61DE6"/>
    <w:rsid w:val="00B624ED"/>
    <w:rsid w:val="00B628E9"/>
    <w:rsid w:val="00B629A9"/>
    <w:rsid w:val="00B62AB1"/>
    <w:rsid w:val="00B62D41"/>
    <w:rsid w:val="00B62E07"/>
    <w:rsid w:val="00B63357"/>
    <w:rsid w:val="00B63E75"/>
    <w:rsid w:val="00B64B83"/>
    <w:rsid w:val="00B64DE9"/>
    <w:rsid w:val="00B64EBB"/>
    <w:rsid w:val="00B65227"/>
    <w:rsid w:val="00B6598C"/>
    <w:rsid w:val="00B65C5D"/>
    <w:rsid w:val="00B660E4"/>
    <w:rsid w:val="00B6654F"/>
    <w:rsid w:val="00B6664E"/>
    <w:rsid w:val="00B66BCD"/>
    <w:rsid w:val="00B66CDA"/>
    <w:rsid w:val="00B66F22"/>
    <w:rsid w:val="00B6742A"/>
    <w:rsid w:val="00B67C12"/>
    <w:rsid w:val="00B67E46"/>
    <w:rsid w:val="00B70437"/>
    <w:rsid w:val="00B70850"/>
    <w:rsid w:val="00B70C14"/>
    <w:rsid w:val="00B70D01"/>
    <w:rsid w:val="00B71005"/>
    <w:rsid w:val="00B71068"/>
    <w:rsid w:val="00B7132D"/>
    <w:rsid w:val="00B71B04"/>
    <w:rsid w:val="00B71C72"/>
    <w:rsid w:val="00B71FE9"/>
    <w:rsid w:val="00B72910"/>
    <w:rsid w:val="00B72954"/>
    <w:rsid w:val="00B729A0"/>
    <w:rsid w:val="00B72B12"/>
    <w:rsid w:val="00B72BD6"/>
    <w:rsid w:val="00B72FF1"/>
    <w:rsid w:val="00B7393C"/>
    <w:rsid w:val="00B73BA7"/>
    <w:rsid w:val="00B7446E"/>
    <w:rsid w:val="00B74909"/>
    <w:rsid w:val="00B74E05"/>
    <w:rsid w:val="00B75DE8"/>
    <w:rsid w:val="00B75F42"/>
    <w:rsid w:val="00B761FB"/>
    <w:rsid w:val="00B76ABB"/>
    <w:rsid w:val="00B76E45"/>
    <w:rsid w:val="00B77431"/>
    <w:rsid w:val="00B777D3"/>
    <w:rsid w:val="00B77970"/>
    <w:rsid w:val="00B8002E"/>
    <w:rsid w:val="00B8025C"/>
    <w:rsid w:val="00B803F5"/>
    <w:rsid w:val="00B81181"/>
    <w:rsid w:val="00B817E6"/>
    <w:rsid w:val="00B81B60"/>
    <w:rsid w:val="00B81C23"/>
    <w:rsid w:val="00B820CE"/>
    <w:rsid w:val="00B825C7"/>
    <w:rsid w:val="00B831D1"/>
    <w:rsid w:val="00B83EA7"/>
    <w:rsid w:val="00B8477B"/>
    <w:rsid w:val="00B84A6B"/>
    <w:rsid w:val="00B84D06"/>
    <w:rsid w:val="00B854ED"/>
    <w:rsid w:val="00B85637"/>
    <w:rsid w:val="00B86117"/>
    <w:rsid w:val="00B86169"/>
    <w:rsid w:val="00B86627"/>
    <w:rsid w:val="00B87086"/>
    <w:rsid w:val="00B90033"/>
    <w:rsid w:val="00B903E7"/>
    <w:rsid w:val="00B908F7"/>
    <w:rsid w:val="00B91A53"/>
    <w:rsid w:val="00B91FAF"/>
    <w:rsid w:val="00B92D0C"/>
    <w:rsid w:val="00B93868"/>
    <w:rsid w:val="00B93903"/>
    <w:rsid w:val="00B93B48"/>
    <w:rsid w:val="00B93C59"/>
    <w:rsid w:val="00B94207"/>
    <w:rsid w:val="00B94635"/>
    <w:rsid w:val="00B9474C"/>
    <w:rsid w:val="00B94F18"/>
    <w:rsid w:val="00B95243"/>
    <w:rsid w:val="00B95A29"/>
    <w:rsid w:val="00B95CAA"/>
    <w:rsid w:val="00B972CD"/>
    <w:rsid w:val="00B977B9"/>
    <w:rsid w:val="00B97881"/>
    <w:rsid w:val="00B978B8"/>
    <w:rsid w:val="00B97E4A"/>
    <w:rsid w:val="00BA0271"/>
    <w:rsid w:val="00BA0322"/>
    <w:rsid w:val="00BA042C"/>
    <w:rsid w:val="00BA069E"/>
    <w:rsid w:val="00BA0B07"/>
    <w:rsid w:val="00BA14A5"/>
    <w:rsid w:val="00BA174B"/>
    <w:rsid w:val="00BA1992"/>
    <w:rsid w:val="00BA1C31"/>
    <w:rsid w:val="00BA212C"/>
    <w:rsid w:val="00BA337D"/>
    <w:rsid w:val="00BA34B4"/>
    <w:rsid w:val="00BA364B"/>
    <w:rsid w:val="00BA4069"/>
    <w:rsid w:val="00BA47DC"/>
    <w:rsid w:val="00BA4AF2"/>
    <w:rsid w:val="00BA54C0"/>
    <w:rsid w:val="00BA592F"/>
    <w:rsid w:val="00BA5B08"/>
    <w:rsid w:val="00BA5B93"/>
    <w:rsid w:val="00BA6520"/>
    <w:rsid w:val="00BA7194"/>
    <w:rsid w:val="00BA76B1"/>
    <w:rsid w:val="00BA7D2C"/>
    <w:rsid w:val="00BA7D86"/>
    <w:rsid w:val="00BA7F8A"/>
    <w:rsid w:val="00BB02F4"/>
    <w:rsid w:val="00BB061D"/>
    <w:rsid w:val="00BB1259"/>
    <w:rsid w:val="00BB2977"/>
    <w:rsid w:val="00BB2991"/>
    <w:rsid w:val="00BB330D"/>
    <w:rsid w:val="00BB38A2"/>
    <w:rsid w:val="00BB405E"/>
    <w:rsid w:val="00BB4FB7"/>
    <w:rsid w:val="00BB53FE"/>
    <w:rsid w:val="00BB5A13"/>
    <w:rsid w:val="00BB5D92"/>
    <w:rsid w:val="00BB5E19"/>
    <w:rsid w:val="00BB612E"/>
    <w:rsid w:val="00BB686E"/>
    <w:rsid w:val="00BB68B9"/>
    <w:rsid w:val="00BB6C7F"/>
    <w:rsid w:val="00BB6D60"/>
    <w:rsid w:val="00BB6DBF"/>
    <w:rsid w:val="00BB77EA"/>
    <w:rsid w:val="00BB7C34"/>
    <w:rsid w:val="00BB7D09"/>
    <w:rsid w:val="00BC073F"/>
    <w:rsid w:val="00BC08A9"/>
    <w:rsid w:val="00BC1184"/>
    <w:rsid w:val="00BC11AA"/>
    <w:rsid w:val="00BC1672"/>
    <w:rsid w:val="00BC1D45"/>
    <w:rsid w:val="00BC2504"/>
    <w:rsid w:val="00BC2D5D"/>
    <w:rsid w:val="00BC443F"/>
    <w:rsid w:val="00BC4732"/>
    <w:rsid w:val="00BC487B"/>
    <w:rsid w:val="00BC49D2"/>
    <w:rsid w:val="00BC4D72"/>
    <w:rsid w:val="00BC528C"/>
    <w:rsid w:val="00BC55AA"/>
    <w:rsid w:val="00BC55DE"/>
    <w:rsid w:val="00BC56CC"/>
    <w:rsid w:val="00BC5989"/>
    <w:rsid w:val="00BC59B2"/>
    <w:rsid w:val="00BC5C01"/>
    <w:rsid w:val="00BC63A8"/>
    <w:rsid w:val="00BC65DB"/>
    <w:rsid w:val="00BC6794"/>
    <w:rsid w:val="00BC6E20"/>
    <w:rsid w:val="00BC7117"/>
    <w:rsid w:val="00BC718C"/>
    <w:rsid w:val="00BC734A"/>
    <w:rsid w:val="00BC73B9"/>
    <w:rsid w:val="00BC77C9"/>
    <w:rsid w:val="00BC7A52"/>
    <w:rsid w:val="00BC7AF0"/>
    <w:rsid w:val="00BC7F13"/>
    <w:rsid w:val="00BD0041"/>
    <w:rsid w:val="00BD01AB"/>
    <w:rsid w:val="00BD0248"/>
    <w:rsid w:val="00BD0263"/>
    <w:rsid w:val="00BD03AF"/>
    <w:rsid w:val="00BD053E"/>
    <w:rsid w:val="00BD0559"/>
    <w:rsid w:val="00BD0593"/>
    <w:rsid w:val="00BD05B3"/>
    <w:rsid w:val="00BD0ACD"/>
    <w:rsid w:val="00BD0E71"/>
    <w:rsid w:val="00BD104B"/>
    <w:rsid w:val="00BD2166"/>
    <w:rsid w:val="00BD235D"/>
    <w:rsid w:val="00BD2B8B"/>
    <w:rsid w:val="00BD2CAF"/>
    <w:rsid w:val="00BD2E1A"/>
    <w:rsid w:val="00BD35AD"/>
    <w:rsid w:val="00BD3606"/>
    <w:rsid w:val="00BD39CF"/>
    <w:rsid w:val="00BD4E10"/>
    <w:rsid w:val="00BD4E2F"/>
    <w:rsid w:val="00BD595F"/>
    <w:rsid w:val="00BD598D"/>
    <w:rsid w:val="00BD6873"/>
    <w:rsid w:val="00BD6F2A"/>
    <w:rsid w:val="00BD75F3"/>
    <w:rsid w:val="00BD7C26"/>
    <w:rsid w:val="00BD7D96"/>
    <w:rsid w:val="00BE0414"/>
    <w:rsid w:val="00BE04C7"/>
    <w:rsid w:val="00BE0593"/>
    <w:rsid w:val="00BE1296"/>
    <w:rsid w:val="00BE1396"/>
    <w:rsid w:val="00BE1516"/>
    <w:rsid w:val="00BE1EB4"/>
    <w:rsid w:val="00BE1F8E"/>
    <w:rsid w:val="00BE20AF"/>
    <w:rsid w:val="00BE2130"/>
    <w:rsid w:val="00BE23D8"/>
    <w:rsid w:val="00BE2503"/>
    <w:rsid w:val="00BE257E"/>
    <w:rsid w:val="00BE2AC0"/>
    <w:rsid w:val="00BE3B49"/>
    <w:rsid w:val="00BE3FBF"/>
    <w:rsid w:val="00BE40A3"/>
    <w:rsid w:val="00BE45E3"/>
    <w:rsid w:val="00BE465E"/>
    <w:rsid w:val="00BE4AED"/>
    <w:rsid w:val="00BE5472"/>
    <w:rsid w:val="00BE5E41"/>
    <w:rsid w:val="00BE5F6F"/>
    <w:rsid w:val="00BE6B21"/>
    <w:rsid w:val="00BE6B6E"/>
    <w:rsid w:val="00BE7138"/>
    <w:rsid w:val="00BE72CB"/>
    <w:rsid w:val="00BF084B"/>
    <w:rsid w:val="00BF0E52"/>
    <w:rsid w:val="00BF10BF"/>
    <w:rsid w:val="00BF17C7"/>
    <w:rsid w:val="00BF209D"/>
    <w:rsid w:val="00BF31EB"/>
    <w:rsid w:val="00BF34E6"/>
    <w:rsid w:val="00BF3C57"/>
    <w:rsid w:val="00BF414D"/>
    <w:rsid w:val="00BF46F6"/>
    <w:rsid w:val="00BF47F2"/>
    <w:rsid w:val="00BF4B36"/>
    <w:rsid w:val="00BF52A5"/>
    <w:rsid w:val="00BF585B"/>
    <w:rsid w:val="00BF5B46"/>
    <w:rsid w:val="00BF6270"/>
    <w:rsid w:val="00BF63B9"/>
    <w:rsid w:val="00BF671D"/>
    <w:rsid w:val="00BF764B"/>
    <w:rsid w:val="00C013C9"/>
    <w:rsid w:val="00C01865"/>
    <w:rsid w:val="00C01BB2"/>
    <w:rsid w:val="00C01D70"/>
    <w:rsid w:val="00C01F35"/>
    <w:rsid w:val="00C02311"/>
    <w:rsid w:val="00C023C5"/>
    <w:rsid w:val="00C03169"/>
    <w:rsid w:val="00C03292"/>
    <w:rsid w:val="00C03356"/>
    <w:rsid w:val="00C033F1"/>
    <w:rsid w:val="00C033F7"/>
    <w:rsid w:val="00C03B19"/>
    <w:rsid w:val="00C0401B"/>
    <w:rsid w:val="00C047E1"/>
    <w:rsid w:val="00C049C7"/>
    <w:rsid w:val="00C05C6D"/>
    <w:rsid w:val="00C05EE0"/>
    <w:rsid w:val="00C05F3C"/>
    <w:rsid w:val="00C0677D"/>
    <w:rsid w:val="00C074F3"/>
    <w:rsid w:val="00C0765D"/>
    <w:rsid w:val="00C07835"/>
    <w:rsid w:val="00C07AA8"/>
    <w:rsid w:val="00C07D72"/>
    <w:rsid w:val="00C07E87"/>
    <w:rsid w:val="00C100A1"/>
    <w:rsid w:val="00C1075E"/>
    <w:rsid w:val="00C10ACD"/>
    <w:rsid w:val="00C10BD9"/>
    <w:rsid w:val="00C10C6E"/>
    <w:rsid w:val="00C10EA2"/>
    <w:rsid w:val="00C1113C"/>
    <w:rsid w:val="00C11914"/>
    <w:rsid w:val="00C11B6C"/>
    <w:rsid w:val="00C11DC3"/>
    <w:rsid w:val="00C123C7"/>
    <w:rsid w:val="00C1266D"/>
    <w:rsid w:val="00C127E1"/>
    <w:rsid w:val="00C1298C"/>
    <w:rsid w:val="00C13E0E"/>
    <w:rsid w:val="00C13E97"/>
    <w:rsid w:val="00C13FA8"/>
    <w:rsid w:val="00C145EF"/>
    <w:rsid w:val="00C1460D"/>
    <w:rsid w:val="00C14651"/>
    <w:rsid w:val="00C14C05"/>
    <w:rsid w:val="00C155A6"/>
    <w:rsid w:val="00C15FA9"/>
    <w:rsid w:val="00C16075"/>
    <w:rsid w:val="00C16703"/>
    <w:rsid w:val="00C16B18"/>
    <w:rsid w:val="00C16F60"/>
    <w:rsid w:val="00C20820"/>
    <w:rsid w:val="00C211B1"/>
    <w:rsid w:val="00C212A4"/>
    <w:rsid w:val="00C214D5"/>
    <w:rsid w:val="00C21A4B"/>
    <w:rsid w:val="00C21AED"/>
    <w:rsid w:val="00C21EA7"/>
    <w:rsid w:val="00C22481"/>
    <w:rsid w:val="00C23068"/>
    <w:rsid w:val="00C23378"/>
    <w:rsid w:val="00C23C14"/>
    <w:rsid w:val="00C24145"/>
    <w:rsid w:val="00C242E4"/>
    <w:rsid w:val="00C24423"/>
    <w:rsid w:val="00C2478F"/>
    <w:rsid w:val="00C24BE7"/>
    <w:rsid w:val="00C24DCF"/>
    <w:rsid w:val="00C24E42"/>
    <w:rsid w:val="00C250E4"/>
    <w:rsid w:val="00C250EC"/>
    <w:rsid w:val="00C25163"/>
    <w:rsid w:val="00C253E8"/>
    <w:rsid w:val="00C25475"/>
    <w:rsid w:val="00C25657"/>
    <w:rsid w:val="00C2565D"/>
    <w:rsid w:val="00C25ABC"/>
    <w:rsid w:val="00C25C83"/>
    <w:rsid w:val="00C26A74"/>
    <w:rsid w:val="00C26FF9"/>
    <w:rsid w:val="00C2738C"/>
    <w:rsid w:val="00C274A7"/>
    <w:rsid w:val="00C27654"/>
    <w:rsid w:val="00C278B0"/>
    <w:rsid w:val="00C27F1B"/>
    <w:rsid w:val="00C305D3"/>
    <w:rsid w:val="00C30776"/>
    <w:rsid w:val="00C30823"/>
    <w:rsid w:val="00C31485"/>
    <w:rsid w:val="00C31A9B"/>
    <w:rsid w:val="00C31F24"/>
    <w:rsid w:val="00C32532"/>
    <w:rsid w:val="00C3290F"/>
    <w:rsid w:val="00C32AF9"/>
    <w:rsid w:val="00C3320A"/>
    <w:rsid w:val="00C33394"/>
    <w:rsid w:val="00C33F4F"/>
    <w:rsid w:val="00C34134"/>
    <w:rsid w:val="00C34766"/>
    <w:rsid w:val="00C3476A"/>
    <w:rsid w:val="00C34A4C"/>
    <w:rsid w:val="00C34B23"/>
    <w:rsid w:val="00C34B63"/>
    <w:rsid w:val="00C34D1A"/>
    <w:rsid w:val="00C35034"/>
    <w:rsid w:val="00C36ABC"/>
    <w:rsid w:val="00C36D2C"/>
    <w:rsid w:val="00C37204"/>
    <w:rsid w:val="00C37F1B"/>
    <w:rsid w:val="00C4016B"/>
    <w:rsid w:val="00C4051A"/>
    <w:rsid w:val="00C40538"/>
    <w:rsid w:val="00C40FD8"/>
    <w:rsid w:val="00C411AC"/>
    <w:rsid w:val="00C41488"/>
    <w:rsid w:val="00C419B2"/>
    <w:rsid w:val="00C41B14"/>
    <w:rsid w:val="00C42199"/>
    <w:rsid w:val="00C421C3"/>
    <w:rsid w:val="00C4275D"/>
    <w:rsid w:val="00C42912"/>
    <w:rsid w:val="00C42ACB"/>
    <w:rsid w:val="00C42D05"/>
    <w:rsid w:val="00C4325C"/>
    <w:rsid w:val="00C43CB1"/>
    <w:rsid w:val="00C44594"/>
    <w:rsid w:val="00C447D7"/>
    <w:rsid w:val="00C44812"/>
    <w:rsid w:val="00C44940"/>
    <w:rsid w:val="00C449A8"/>
    <w:rsid w:val="00C4581A"/>
    <w:rsid w:val="00C458A7"/>
    <w:rsid w:val="00C45AE1"/>
    <w:rsid w:val="00C45CEE"/>
    <w:rsid w:val="00C464E7"/>
    <w:rsid w:val="00C46D64"/>
    <w:rsid w:val="00C50D26"/>
    <w:rsid w:val="00C50DFE"/>
    <w:rsid w:val="00C50F92"/>
    <w:rsid w:val="00C51221"/>
    <w:rsid w:val="00C513ED"/>
    <w:rsid w:val="00C5149B"/>
    <w:rsid w:val="00C515EC"/>
    <w:rsid w:val="00C519D9"/>
    <w:rsid w:val="00C520DB"/>
    <w:rsid w:val="00C5247E"/>
    <w:rsid w:val="00C524E6"/>
    <w:rsid w:val="00C53765"/>
    <w:rsid w:val="00C53A79"/>
    <w:rsid w:val="00C53ACA"/>
    <w:rsid w:val="00C5431B"/>
    <w:rsid w:val="00C54630"/>
    <w:rsid w:val="00C5483C"/>
    <w:rsid w:val="00C54901"/>
    <w:rsid w:val="00C55462"/>
    <w:rsid w:val="00C557FB"/>
    <w:rsid w:val="00C558B5"/>
    <w:rsid w:val="00C55C6C"/>
    <w:rsid w:val="00C56D9E"/>
    <w:rsid w:val="00C575BD"/>
    <w:rsid w:val="00C57706"/>
    <w:rsid w:val="00C60387"/>
    <w:rsid w:val="00C6169C"/>
    <w:rsid w:val="00C61862"/>
    <w:rsid w:val="00C61A7C"/>
    <w:rsid w:val="00C62A8A"/>
    <w:rsid w:val="00C62D3D"/>
    <w:rsid w:val="00C64642"/>
    <w:rsid w:val="00C648A5"/>
    <w:rsid w:val="00C64948"/>
    <w:rsid w:val="00C64BD7"/>
    <w:rsid w:val="00C64DF2"/>
    <w:rsid w:val="00C654B8"/>
    <w:rsid w:val="00C658DD"/>
    <w:rsid w:val="00C65A39"/>
    <w:rsid w:val="00C65B5F"/>
    <w:rsid w:val="00C65B8D"/>
    <w:rsid w:val="00C65BCD"/>
    <w:rsid w:val="00C65C8F"/>
    <w:rsid w:val="00C6603D"/>
    <w:rsid w:val="00C6613C"/>
    <w:rsid w:val="00C66226"/>
    <w:rsid w:val="00C66788"/>
    <w:rsid w:val="00C669C0"/>
    <w:rsid w:val="00C66F90"/>
    <w:rsid w:val="00C67148"/>
    <w:rsid w:val="00C672E0"/>
    <w:rsid w:val="00C67CB0"/>
    <w:rsid w:val="00C70D44"/>
    <w:rsid w:val="00C70D47"/>
    <w:rsid w:val="00C71408"/>
    <w:rsid w:val="00C71810"/>
    <w:rsid w:val="00C7234B"/>
    <w:rsid w:val="00C723CE"/>
    <w:rsid w:val="00C72598"/>
    <w:rsid w:val="00C731B3"/>
    <w:rsid w:val="00C73743"/>
    <w:rsid w:val="00C73855"/>
    <w:rsid w:val="00C73B84"/>
    <w:rsid w:val="00C75077"/>
    <w:rsid w:val="00C75668"/>
    <w:rsid w:val="00C75CF3"/>
    <w:rsid w:val="00C75F55"/>
    <w:rsid w:val="00C75FB6"/>
    <w:rsid w:val="00C76595"/>
    <w:rsid w:val="00C76FCE"/>
    <w:rsid w:val="00C77DC1"/>
    <w:rsid w:val="00C8015D"/>
    <w:rsid w:val="00C802D2"/>
    <w:rsid w:val="00C8060D"/>
    <w:rsid w:val="00C80E99"/>
    <w:rsid w:val="00C80EDD"/>
    <w:rsid w:val="00C80F38"/>
    <w:rsid w:val="00C8106A"/>
    <w:rsid w:val="00C81613"/>
    <w:rsid w:val="00C81AA6"/>
    <w:rsid w:val="00C81AF4"/>
    <w:rsid w:val="00C81E7E"/>
    <w:rsid w:val="00C81F00"/>
    <w:rsid w:val="00C81F8D"/>
    <w:rsid w:val="00C82070"/>
    <w:rsid w:val="00C8238C"/>
    <w:rsid w:val="00C8282E"/>
    <w:rsid w:val="00C82BEC"/>
    <w:rsid w:val="00C82E40"/>
    <w:rsid w:val="00C830A0"/>
    <w:rsid w:val="00C83321"/>
    <w:rsid w:val="00C83566"/>
    <w:rsid w:val="00C83817"/>
    <w:rsid w:val="00C83961"/>
    <w:rsid w:val="00C84122"/>
    <w:rsid w:val="00C84BD5"/>
    <w:rsid w:val="00C84D84"/>
    <w:rsid w:val="00C855EE"/>
    <w:rsid w:val="00C85815"/>
    <w:rsid w:val="00C85892"/>
    <w:rsid w:val="00C8592D"/>
    <w:rsid w:val="00C85B37"/>
    <w:rsid w:val="00C8662F"/>
    <w:rsid w:val="00C86968"/>
    <w:rsid w:val="00C86A19"/>
    <w:rsid w:val="00C86CFC"/>
    <w:rsid w:val="00C86CFE"/>
    <w:rsid w:val="00C87083"/>
    <w:rsid w:val="00C87356"/>
    <w:rsid w:val="00C87C55"/>
    <w:rsid w:val="00C92114"/>
    <w:rsid w:val="00C92AB5"/>
    <w:rsid w:val="00C93790"/>
    <w:rsid w:val="00C93BD4"/>
    <w:rsid w:val="00C93CE6"/>
    <w:rsid w:val="00C948A1"/>
    <w:rsid w:val="00C94AF3"/>
    <w:rsid w:val="00C94F92"/>
    <w:rsid w:val="00C95B0E"/>
    <w:rsid w:val="00C95B9E"/>
    <w:rsid w:val="00C971EC"/>
    <w:rsid w:val="00C97226"/>
    <w:rsid w:val="00C9733E"/>
    <w:rsid w:val="00C974F9"/>
    <w:rsid w:val="00C97768"/>
    <w:rsid w:val="00CA0C33"/>
    <w:rsid w:val="00CA0CA2"/>
    <w:rsid w:val="00CA0FF2"/>
    <w:rsid w:val="00CA13F0"/>
    <w:rsid w:val="00CA1F56"/>
    <w:rsid w:val="00CA2248"/>
    <w:rsid w:val="00CA28B1"/>
    <w:rsid w:val="00CA2B4D"/>
    <w:rsid w:val="00CA30D5"/>
    <w:rsid w:val="00CA30E6"/>
    <w:rsid w:val="00CA3128"/>
    <w:rsid w:val="00CA3233"/>
    <w:rsid w:val="00CA3D77"/>
    <w:rsid w:val="00CA44D9"/>
    <w:rsid w:val="00CA4652"/>
    <w:rsid w:val="00CA4805"/>
    <w:rsid w:val="00CA48A5"/>
    <w:rsid w:val="00CA49CB"/>
    <w:rsid w:val="00CA5294"/>
    <w:rsid w:val="00CA54FA"/>
    <w:rsid w:val="00CA5916"/>
    <w:rsid w:val="00CA6630"/>
    <w:rsid w:val="00CA6A29"/>
    <w:rsid w:val="00CA6F8D"/>
    <w:rsid w:val="00CA7478"/>
    <w:rsid w:val="00CB0133"/>
    <w:rsid w:val="00CB07A8"/>
    <w:rsid w:val="00CB08E4"/>
    <w:rsid w:val="00CB08EF"/>
    <w:rsid w:val="00CB0BD4"/>
    <w:rsid w:val="00CB0CCB"/>
    <w:rsid w:val="00CB0DC0"/>
    <w:rsid w:val="00CB1C2C"/>
    <w:rsid w:val="00CB1DDC"/>
    <w:rsid w:val="00CB1E42"/>
    <w:rsid w:val="00CB246F"/>
    <w:rsid w:val="00CB2580"/>
    <w:rsid w:val="00CB2592"/>
    <w:rsid w:val="00CB2A91"/>
    <w:rsid w:val="00CB4603"/>
    <w:rsid w:val="00CB613D"/>
    <w:rsid w:val="00CB6434"/>
    <w:rsid w:val="00CB6584"/>
    <w:rsid w:val="00CB6687"/>
    <w:rsid w:val="00CB68FB"/>
    <w:rsid w:val="00CB6E22"/>
    <w:rsid w:val="00CB7664"/>
    <w:rsid w:val="00CB7727"/>
    <w:rsid w:val="00CB7741"/>
    <w:rsid w:val="00CB7E38"/>
    <w:rsid w:val="00CC02DE"/>
    <w:rsid w:val="00CC0569"/>
    <w:rsid w:val="00CC0D90"/>
    <w:rsid w:val="00CC244A"/>
    <w:rsid w:val="00CC253F"/>
    <w:rsid w:val="00CC25B4"/>
    <w:rsid w:val="00CC25DE"/>
    <w:rsid w:val="00CC2756"/>
    <w:rsid w:val="00CC2ADC"/>
    <w:rsid w:val="00CC2D5E"/>
    <w:rsid w:val="00CC374A"/>
    <w:rsid w:val="00CC3AF3"/>
    <w:rsid w:val="00CC4181"/>
    <w:rsid w:val="00CC419F"/>
    <w:rsid w:val="00CC474F"/>
    <w:rsid w:val="00CC48E9"/>
    <w:rsid w:val="00CC4A1B"/>
    <w:rsid w:val="00CC4ED3"/>
    <w:rsid w:val="00CC5442"/>
    <w:rsid w:val="00CC5A64"/>
    <w:rsid w:val="00CC5F32"/>
    <w:rsid w:val="00CC6C02"/>
    <w:rsid w:val="00CC7115"/>
    <w:rsid w:val="00CC78BB"/>
    <w:rsid w:val="00CC7905"/>
    <w:rsid w:val="00CC7B4E"/>
    <w:rsid w:val="00CC7C42"/>
    <w:rsid w:val="00CC7DC9"/>
    <w:rsid w:val="00CC7ED7"/>
    <w:rsid w:val="00CD025A"/>
    <w:rsid w:val="00CD0395"/>
    <w:rsid w:val="00CD09DB"/>
    <w:rsid w:val="00CD238A"/>
    <w:rsid w:val="00CD270A"/>
    <w:rsid w:val="00CD2941"/>
    <w:rsid w:val="00CD2D8E"/>
    <w:rsid w:val="00CD33ED"/>
    <w:rsid w:val="00CD36B8"/>
    <w:rsid w:val="00CD379D"/>
    <w:rsid w:val="00CD3885"/>
    <w:rsid w:val="00CD3CDC"/>
    <w:rsid w:val="00CD3D0A"/>
    <w:rsid w:val="00CD4056"/>
    <w:rsid w:val="00CD4360"/>
    <w:rsid w:val="00CD43B7"/>
    <w:rsid w:val="00CD4B7D"/>
    <w:rsid w:val="00CD4B9E"/>
    <w:rsid w:val="00CD4DDB"/>
    <w:rsid w:val="00CD5154"/>
    <w:rsid w:val="00CD53AE"/>
    <w:rsid w:val="00CD53F5"/>
    <w:rsid w:val="00CD5A13"/>
    <w:rsid w:val="00CD5ADC"/>
    <w:rsid w:val="00CD6CEB"/>
    <w:rsid w:val="00CD6D96"/>
    <w:rsid w:val="00CD73C1"/>
    <w:rsid w:val="00CE02D6"/>
    <w:rsid w:val="00CE05CA"/>
    <w:rsid w:val="00CE0A9B"/>
    <w:rsid w:val="00CE0CF6"/>
    <w:rsid w:val="00CE175F"/>
    <w:rsid w:val="00CE1895"/>
    <w:rsid w:val="00CE1DD7"/>
    <w:rsid w:val="00CE1E72"/>
    <w:rsid w:val="00CE2028"/>
    <w:rsid w:val="00CE2458"/>
    <w:rsid w:val="00CE258C"/>
    <w:rsid w:val="00CE2830"/>
    <w:rsid w:val="00CE2AF4"/>
    <w:rsid w:val="00CE3650"/>
    <w:rsid w:val="00CE4672"/>
    <w:rsid w:val="00CE4C61"/>
    <w:rsid w:val="00CE4E2C"/>
    <w:rsid w:val="00CE581B"/>
    <w:rsid w:val="00CE6076"/>
    <w:rsid w:val="00CE61FE"/>
    <w:rsid w:val="00CE62E5"/>
    <w:rsid w:val="00CE6678"/>
    <w:rsid w:val="00CE6EDD"/>
    <w:rsid w:val="00CE71A6"/>
    <w:rsid w:val="00CE7560"/>
    <w:rsid w:val="00CF023A"/>
    <w:rsid w:val="00CF047A"/>
    <w:rsid w:val="00CF0AD3"/>
    <w:rsid w:val="00CF1198"/>
    <w:rsid w:val="00CF1543"/>
    <w:rsid w:val="00CF1E4F"/>
    <w:rsid w:val="00CF2322"/>
    <w:rsid w:val="00CF25D3"/>
    <w:rsid w:val="00CF27E7"/>
    <w:rsid w:val="00CF29BA"/>
    <w:rsid w:val="00CF2B56"/>
    <w:rsid w:val="00CF2C44"/>
    <w:rsid w:val="00CF2DCD"/>
    <w:rsid w:val="00CF310F"/>
    <w:rsid w:val="00CF3185"/>
    <w:rsid w:val="00CF38C0"/>
    <w:rsid w:val="00CF3B09"/>
    <w:rsid w:val="00CF404D"/>
    <w:rsid w:val="00CF414B"/>
    <w:rsid w:val="00CF43C2"/>
    <w:rsid w:val="00CF4501"/>
    <w:rsid w:val="00CF46EF"/>
    <w:rsid w:val="00CF49A2"/>
    <w:rsid w:val="00CF4CB3"/>
    <w:rsid w:val="00CF5BE9"/>
    <w:rsid w:val="00CF5ECA"/>
    <w:rsid w:val="00CF6101"/>
    <w:rsid w:val="00CF61C8"/>
    <w:rsid w:val="00CF65CB"/>
    <w:rsid w:val="00CF65CF"/>
    <w:rsid w:val="00CF6765"/>
    <w:rsid w:val="00CF6AA1"/>
    <w:rsid w:val="00CF6AFA"/>
    <w:rsid w:val="00CF73F7"/>
    <w:rsid w:val="00CF7588"/>
    <w:rsid w:val="00CF7A8E"/>
    <w:rsid w:val="00CF7B40"/>
    <w:rsid w:val="00CF7C83"/>
    <w:rsid w:val="00D007D1"/>
    <w:rsid w:val="00D00F9F"/>
    <w:rsid w:val="00D01408"/>
    <w:rsid w:val="00D014AF"/>
    <w:rsid w:val="00D0181A"/>
    <w:rsid w:val="00D01BCE"/>
    <w:rsid w:val="00D01BE2"/>
    <w:rsid w:val="00D01D05"/>
    <w:rsid w:val="00D02319"/>
    <w:rsid w:val="00D0238D"/>
    <w:rsid w:val="00D024D0"/>
    <w:rsid w:val="00D026F3"/>
    <w:rsid w:val="00D029A8"/>
    <w:rsid w:val="00D03303"/>
    <w:rsid w:val="00D03541"/>
    <w:rsid w:val="00D03627"/>
    <w:rsid w:val="00D03A6F"/>
    <w:rsid w:val="00D041F4"/>
    <w:rsid w:val="00D047A4"/>
    <w:rsid w:val="00D049BC"/>
    <w:rsid w:val="00D04BDE"/>
    <w:rsid w:val="00D05164"/>
    <w:rsid w:val="00D057FF"/>
    <w:rsid w:val="00D0592C"/>
    <w:rsid w:val="00D05AB4"/>
    <w:rsid w:val="00D0623B"/>
    <w:rsid w:val="00D06621"/>
    <w:rsid w:val="00D069D5"/>
    <w:rsid w:val="00D06FF5"/>
    <w:rsid w:val="00D072F0"/>
    <w:rsid w:val="00D0756F"/>
    <w:rsid w:val="00D0760C"/>
    <w:rsid w:val="00D10193"/>
    <w:rsid w:val="00D103B3"/>
    <w:rsid w:val="00D1046B"/>
    <w:rsid w:val="00D1081A"/>
    <w:rsid w:val="00D10B0E"/>
    <w:rsid w:val="00D12250"/>
    <w:rsid w:val="00D125D3"/>
    <w:rsid w:val="00D1284D"/>
    <w:rsid w:val="00D12C3E"/>
    <w:rsid w:val="00D12C7C"/>
    <w:rsid w:val="00D12D3A"/>
    <w:rsid w:val="00D12DAC"/>
    <w:rsid w:val="00D12ED6"/>
    <w:rsid w:val="00D12F5A"/>
    <w:rsid w:val="00D130FB"/>
    <w:rsid w:val="00D144F8"/>
    <w:rsid w:val="00D145DA"/>
    <w:rsid w:val="00D1469D"/>
    <w:rsid w:val="00D154B2"/>
    <w:rsid w:val="00D1682B"/>
    <w:rsid w:val="00D1690D"/>
    <w:rsid w:val="00D171AB"/>
    <w:rsid w:val="00D177EC"/>
    <w:rsid w:val="00D17B0C"/>
    <w:rsid w:val="00D20084"/>
    <w:rsid w:val="00D20520"/>
    <w:rsid w:val="00D20724"/>
    <w:rsid w:val="00D21052"/>
    <w:rsid w:val="00D211DE"/>
    <w:rsid w:val="00D21E64"/>
    <w:rsid w:val="00D22688"/>
    <w:rsid w:val="00D22768"/>
    <w:rsid w:val="00D22900"/>
    <w:rsid w:val="00D23585"/>
    <w:rsid w:val="00D236E0"/>
    <w:rsid w:val="00D23716"/>
    <w:rsid w:val="00D23BC4"/>
    <w:rsid w:val="00D23E46"/>
    <w:rsid w:val="00D246FF"/>
    <w:rsid w:val="00D247FE"/>
    <w:rsid w:val="00D2497D"/>
    <w:rsid w:val="00D2500E"/>
    <w:rsid w:val="00D25290"/>
    <w:rsid w:val="00D25769"/>
    <w:rsid w:val="00D26555"/>
    <w:rsid w:val="00D26A62"/>
    <w:rsid w:val="00D27036"/>
    <w:rsid w:val="00D27477"/>
    <w:rsid w:val="00D277D2"/>
    <w:rsid w:val="00D27AAC"/>
    <w:rsid w:val="00D27C64"/>
    <w:rsid w:val="00D27D63"/>
    <w:rsid w:val="00D3007C"/>
    <w:rsid w:val="00D303F2"/>
    <w:rsid w:val="00D3087F"/>
    <w:rsid w:val="00D308C3"/>
    <w:rsid w:val="00D30C24"/>
    <w:rsid w:val="00D30FD9"/>
    <w:rsid w:val="00D312D7"/>
    <w:rsid w:val="00D324C4"/>
    <w:rsid w:val="00D32725"/>
    <w:rsid w:val="00D328D9"/>
    <w:rsid w:val="00D328E8"/>
    <w:rsid w:val="00D329CD"/>
    <w:rsid w:val="00D32AC8"/>
    <w:rsid w:val="00D32BDE"/>
    <w:rsid w:val="00D32C4F"/>
    <w:rsid w:val="00D33243"/>
    <w:rsid w:val="00D33804"/>
    <w:rsid w:val="00D344F0"/>
    <w:rsid w:val="00D34DD2"/>
    <w:rsid w:val="00D34FAB"/>
    <w:rsid w:val="00D3500A"/>
    <w:rsid w:val="00D350D5"/>
    <w:rsid w:val="00D35229"/>
    <w:rsid w:val="00D358A0"/>
    <w:rsid w:val="00D35E0F"/>
    <w:rsid w:val="00D362F1"/>
    <w:rsid w:val="00D3672E"/>
    <w:rsid w:val="00D367B7"/>
    <w:rsid w:val="00D3716D"/>
    <w:rsid w:val="00D373CA"/>
    <w:rsid w:val="00D37561"/>
    <w:rsid w:val="00D40471"/>
    <w:rsid w:val="00D4089F"/>
    <w:rsid w:val="00D41E31"/>
    <w:rsid w:val="00D42010"/>
    <w:rsid w:val="00D42D13"/>
    <w:rsid w:val="00D43DA4"/>
    <w:rsid w:val="00D44020"/>
    <w:rsid w:val="00D4448D"/>
    <w:rsid w:val="00D44496"/>
    <w:rsid w:val="00D445F9"/>
    <w:rsid w:val="00D4492C"/>
    <w:rsid w:val="00D44C2B"/>
    <w:rsid w:val="00D44F06"/>
    <w:rsid w:val="00D455AD"/>
    <w:rsid w:val="00D455F2"/>
    <w:rsid w:val="00D4595E"/>
    <w:rsid w:val="00D4780B"/>
    <w:rsid w:val="00D47B69"/>
    <w:rsid w:val="00D47C03"/>
    <w:rsid w:val="00D47E8C"/>
    <w:rsid w:val="00D5035A"/>
    <w:rsid w:val="00D50C69"/>
    <w:rsid w:val="00D51850"/>
    <w:rsid w:val="00D51B57"/>
    <w:rsid w:val="00D51E90"/>
    <w:rsid w:val="00D51FC6"/>
    <w:rsid w:val="00D52953"/>
    <w:rsid w:val="00D52C77"/>
    <w:rsid w:val="00D53057"/>
    <w:rsid w:val="00D532C9"/>
    <w:rsid w:val="00D537DF"/>
    <w:rsid w:val="00D53810"/>
    <w:rsid w:val="00D53A8C"/>
    <w:rsid w:val="00D53AC0"/>
    <w:rsid w:val="00D53B59"/>
    <w:rsid w:val="00D5406B"/>
    <w:rsid w:val="00D54FEB"/>
    <w:rsid w:val="00D5575A"/>
    <w:rsid w:val="00D55B42"/>
    <w:rsid w:val="00D562A6"/>
    <w:rsid w:val="00D56AD9"/>
    <w:rsid w:val="00D570EE"/>
    <w:rsid w:val="00D577E7"/>
    <w:rsid w:val="00D57FBD"/>
    <w:rsid w:val="00D602EA"/>
    <w:rsid w:val="00D6116B"/>
    <w:rsid w:val="00D615A1"/>
    <w:rsid w:val="00D61AA7"/>
    <w:rsid w:val="00D6347F"/>
    <w:rsid w:val="00D63905"/>
    <w:rsid w:val="00D6393D"/>
    <w:rsid w:val="00D63DED"/>
    <w:rsid w:val="00D63F92"/>
    <w:rsid w:val="00D64169"/>
    <w:rsid w:val="00D64434"/>
    <w:rsid w:val="00D6449C"/>
    <w:rsid w:val="00D64672"/>
    <w:rsid w:val="00D64C02"/>
    <w:rsid w:val="00D64C11"/>
    <w:rsid w:val="00D6531C"/>
    <w:rsid w:val="00D654E4"/>
    <w:rsid w:val="00D6551F"/>
    <w:rsid w:val="00D658E8"/>
    <w:rsid w:val="00D65E4E"/>
    <w:rsid w:val="00D66584"/>
    <w:rsid w:val="00D66FCD"/>
    <w:rsid w:val="00D67DBE"/>
    <w:rsid w:val="00D7010C"/>
    <w:rsid w:val="00D70F98"/>
    <w:rsid w:val="00D7125D"/>
    <w:rsid w:val="00D7158A"/>
    <w:rsid w:val="00D71932"/>
    <w:rsid w:val="00D719E9"/>
    <w:rsid w:val="00D71CF0"/>
    <w:rsid w:val="00D71DF5"/>
    <w:rsid w:val="00D720AF"/>
    <w:rsid w:val="00D72421"/>
    <w:rsid w:val="00D72D8F"/>
    <w:rsid w:val="00D72D91"/>
    <w:rsid w:val="00D731C0"/>
    <w:rsid w:val="00D731EE"/>
    <w:rsid w:val="00D7347B"/>
    <w:rsid w:val="00D7381C"/>
    <w:rsid w:val="00D73864"/>
    <w:rsid w:val="00D73BF6"/>
    <w:rsid w:val="00D743ED"/>
    <w:rsid w:val="00D74516"/>
    <w:rsid w:val="00D74EBC"/>
    <w:rsid w:val="00D74EE2"/>
    <w:rsid w:val="00D7555A"/>
    <w:rsid w:val="00D75B7E"/>
    <w:rsid w:val="00D75C43"/>
    <w:rsid w:val="00D7778C"/>
    <w:rsid w:val="00D77C17"/>
    <w:rsid w:val="00D77EBD"/>
    <w:rsid w:val="00D8068B"/>
    <w:rsid w:val="00D81482"/>
    <w:rsid w:val="00D815E7"/>
    <w:rsid w:val="00D81762"/>
    <w:rsid w:val="00D81944"/>
    <w:rsid w:val="00D81E78"/>
    <w:rsid w:val="00D82A47"/>
    <w:rsid w:val="00D82A95"/>
    <w:rsid w:val="00D830E4"/>
    <w:rsid w:val="00D8331F"/>
    <w:rsid w:val="00D833FC"/>
    <w:rsid w:val="00D83406"/>
    <w:rsid w:val="00D837CE"/>
    <w:rsid w:val="00D83A72"/>
    <w:rsid w:val="00D83E65"/>
    <w:rsid w:val="00D83F8B"/>
    <w:rsid w:val="00D848D4"/>
    <w:rsid w:val="00D85018"/>
    <w:rsid w:val="00D85B15"/>
    <w:rsid w:val="00D85CD7"/>
    <w:rsid w:val="00D85D08"/>
    <w:rsid w:val="00D85EB8"/>
    <w:rsid w:val="00D8650D"/>
    <w:rsid w:val="00D865C5"/>
    <w:rsid w:val="00D8691C"/>
    <w:rsid w:val="00D86AFE"/>
    <w:rsid w:val="00D86C56"/>
    <w:rsid w:val="00D86E28"/>
    <w:rsid w:val="00D872FE"/>
    <w:rsid w:val="00D87691"/>
    <w:rsid w:val="00D877B0"/>
    <w:rsid w:val="00D87D17"/>
    <w:rsid w:val="00D9000E"/>
    <w:rsid w:val="00D90395"/>
    <w:rsid w:val="00D90D4B"/>
    <w:rsid w:val="00D91028"/>
    <w:rsid w:val="00D91163"/>
    <w:rsid w:val="00D914BC"/>
    <w:rsid w:val="00D916AB"/>
    <w:rsid w:val="00D91996"/>
    <w:rsid w:val="00D920A0"/>
    <w:rsid w:val="00D92E8D"/>
    <w:rsid w:val="00D930B2"/>
    <w:rsid w:val="00D931B2"/>
    <w:rsid w:val="00D9360D"/>
    <w:rsid w:val="00D93725"/>
    <w:rsid w:val="00D93912"/>
    <w:rsid w:val="00D94089"/>
    <w:rsid w:val="00D94703"/>
    <w:rsid w:val="00D94875"/>
    <w:rsid w:val="00D949AA"/>
    <w:rsid w:val="00D94FC7"/>
    <w:rsid w:val="00D9557A"/>
    <w:rsid w:val="00D95708"/>
    <w:rsid w:val="00D95AB3"/>
    <w:rsid w:val="00D95BEF"/>
    <w:rsid w:val="00D968E9"/>
    <w:rsid w:val="00D97368"/>
    <w:rsid w:val="00D97386"/>
    <w:rsid w:val="00D97B6C"/>
    <w:rsid w:val="00DA02F0"/>
    <w:rsid w:val="00DA0D50"/>
    <w:rsid w:val="00DA0FD6"/>
    <w:rsid w:val="00DA102C"/>
    <w:rsid w:val="00DA1CA1"/>
    <w:rsid w:val="00DA2289"/>
    <w:rsid w:val="00DA289C"/>
    <w:rsid w:val="00DA2E3D"/>
    <w:rsid w:val="00DA3603"/>
    <w:rsid w:val="00DA37E1"/>
    <w:rsid w:val="00DA3DE9"/>
    <w:rsid w:val="00DA49C8"/>
    <w:rsid w:val="00DA5012"/>
    <w:rsid w:val="00DA546C"/>
    <w:rsid w:val="00DA562C"/>
    <w:rsid w:val="00DA599F"/>
    <w:rsid w:val="00DA6781"/>
    <w:rsid w:val="00DA6ABE"/>
    <w:rsid w:val="00DA7014"/>
    <w:rsid w:val="00DA779B"/>
    <w:rsid w:val="00DB000D"/>
    <w:rsid w:val="00DB027E"/>
    <w:rsid w:val="00DB060A"/>
    <w:rsid w:val="00DB0649"/>
    <w:rsid w:val="00DB0740"/>
    <w:rsid w:val="00DB0AC2"/>
    <w:rsid w:val="00DB0E61"/>
    <w:rsid w:val="00DB0F77"/>
    <w:rsid w:val="00DB10D9"/>
    <w:rsid w:val="00DB1151"/>
    <w:rsid w:val="00DB13FB"/>
    <w:rsid w:val="00DB14A2"/>
    <w:rsid w:val="00DB1928"/>
    <w:rsid w:val="00DB1C7E"/>
    <w:rsid w:val="00DB242A"/>
    <w:rsid w:val="00DB2884"/>
    <w:rsid w:val="00DB2957"/>
    <w:rsid w:val="00DB3526"/>
    <w:rsid w:val="00DB39E4"/>
    <w:rsid w:val="00DB3AAB"/>
    <w:rsid w:val="00DB5079"/>
    <w:rsid w:val="00DB536D"/>
    <w:rsid w:val="00DB5439"/>
    <w:rsid w:val="00DB54C3"/>
    <w:rsid w:val="00DB5A5C"/>
    <w:rsid w:val="00DB5C59"/>
    <w:rsid w:val="00DB6447"/>
    <w:rsid w:val="00DB6614"/>
    <w:rsid w:val="00DB6B2E"/>
    <w:rsid w:val="00DB7015"/>
    <w:rsid w:val="00DB7167"/>
    <w:rsid w:val="00DB773C"/>
    <w:rsid w:val="00DB7BBF"/>
    <w:rsid w:val="00DC0A9A"/>
    <w:rsid w:val="00DC0B01"/>
    <w:rsid w:val="00DC1046"/>
    <w:rsid w:val="00DC134B"/>
    <w:rsid w:val="00DC1451"/>
    <w:rsid w:val="00DC186D"/>
    <w:rsid w:val="00DC1880"/>
    <w:rsid w:val="00DC1EBF"/>
    <w:rsid w:val="00DC2A36"/>
    <w:rsid w:val="00DC2ADB"/>
    <w:rsid w:val="00DC38AB"/>
    <w:rsid w:val="00DC3937"/>
    <w:rsid w:val="00DC397C"/>
    <w:rsid w:val="00DC4425"/>
    <w:rsid w:val="00DC4522"/>
    <w:rsid w:val="00DC52E5"/>
    <w:rsid w:val="00DC543C"/>
    <w:rsid w:val="00DC5626"/>
    <w:rsid w:val="00DC5981"/>
    <w:rsid w:val="00DC5FEC"/>
    <w:rsid w:val="00DC60D4"/>
    <w:rsid w:val="00DC6272"/>
    <w:rsid w:val="00DC6469"/>
    <w:rsid w:val="00DC67B2"/>
    <w:rsid w:val="00DC6A20"/>
    <w:rsid w:val="00DC6BC4"/>
    <w:rsid w:val="00DC6BE0"/>
    <w:rsid w:val="00DC730F"/>
    <w:rsid w:val="00DC7747"/>
    <w:rsid w:val="00DC7A66"/>
    <w:rsid w:val="00DC7B6C"/>
    <w:rsid w:val="00DC7C0D"/>
    <w:rsid w:val="00DC7F29"/>
    <w:rsid w:val="00DD0304"/>
    <w:rsid w:val="00DD07F7"/>
    <w:rsid w:val="00DD1260"/>
    <w:rsid w:val="00DD1592"/>
    <w:rsid w:val="00DD17A7"/>
    <w:rsid w:val="00DD2F37"/>
    <w:rsid w:val="00DD382E"/>
    <w:rsid w:val="00DD3982"/>
    <w:rsid w:val="00DD3A41"/>
    <w:rsid w:val="00DD3DBE"/>
    <w:rsid w:val="00DD3E85"/>
    <w:rsid w:val="00DD44B2"/>
    <w:rsid w:val="00DD457E"/>
    <w:rsid w:val="00DD55B5"/>
    <w:rsid w:val="00DD55DC"/>
    <w:rsid w:val="00DD68E8"/>
    <w:rsid w:val="00DD6B5B"/>
    <w:rsid w:val="00DD6FEE"/>
    <w:rsid w:val="00DD7A40"/>
    <w:rsid w:val="00DD7C04"/>
    <w:rsid w:val="00DE05D8"/>
    <w:rsid w:val="00DE07F8"/>
    <w:rsid w:val="00DE0BB1"/>
    <w:rsid w:val="00DE0EC0"/>
    <w:rsid w:val="00DE1A56"/>
    <w:rsid w:val="00DE1B33"/>
    <w:rsid w:val="00DE1BE7"/>
    <w:rsid w:val="00DE1DFF"/>
    <w:rsid w:val="00DE2036"/>
    <w:rsid w:val="00DE2A92"/>
    <w:rsid w:val="00DE32FD"/>
    <w:rsid w:val="00DE39DF"/>
    <w:rsid w:val="00DE4477"/>
    <w:rsid w:val="00DE49B8"/>
    <w:rsid w:val="00DE4B75"/>
    <w:rsid w:val="00DE53A1"/>
    <w:rsid w:val="00DE613A"/>
    <w:rsid w:val="00DE66DE"/>
    <w:rsid w:val="00DE6A52"/>
    <w:rsid w:val="00DE7301"/>
    <w:rsid w:val="00DE7307"/>
    <w:rsid w:val="00DE75F3"/>
    <w:rsid w:val="00DE7E5F"/>
    <w:rsid w:val="00DF0423"/>
    <w:rsid w:val="00DF07A9"/>
    <w:rsid w:val="00DF0C5E"/>
    <w:rsid w:val="00DF0DB9"/>
    <w:rsid w:val="00DF1031"/>
    <w:rsid w:val="00DF1505"/>
    <w:rsid w:val="00DF1603"/>
    <w:rsid w:val="00DF174C"/>
    <w:rsid w:val="00DF1CF8"/>
    <w:rsid w:val="00DF1DD1"/>
    <w:rsid w:val="00DF2005"/>
    <w:rsid w:val="00DF21AA"/>
    <w:rsid w:val="00DF258E"/>
    <w:rsid w:val="00DF3741"/>
    <w:rsid w:val="00DF37EC"/>
    <w:rsid w:val="00DF3CE3"/>
    <w:rsid w:val="00DF40C8"/>
    <w:rsid w:val="00DF41D6"/>
    <w:rsid w:val="00DF48B5"/>
    <w:rsid w:val="00DF4F96"/>
    <w:rsid w:val="00DF5042"/>
    <w:rsid w:val="00DF5609"/>
    <w:rsid w:val="00DF5906"/>
    <w:rsid w:val="00DF5986"/>
    <w:rsid w:val="00DF5CFB"/>
    <w:rsid w:val="00DF5DC2"/>
    <w:rsid w:val="00DF64FB"/>
    <w:rsid w:val="00DF713E"/>
    <w:rsid w:val="00DF7196"/>
    <w:rsid w:val="00DF7480"/>
    <w:rsid w:val="00DF76C1"/>
    <w:rsid w:val="00E00B0E"/>
    <w:rsid w:val="00E00E90"/>
    <w:rsid w:val="00E01BC3"/>
    <w:rsid w:val="00E01F0B"/>
    <w:rsid w:val="00E01F89"/>
    <w:rsid w:val="00E023F5"/>
    <w:rsid w:val="00E02BD3"/>
    <w:rsid w:val="00E0300D"/>
    <w:rsid w:val="00E034B6"/>
    <w:rsid w:val="00E03ABD"/>
    <w:rsid w:val="00E04607"/>
    <w:rsid w:val="00E0515F"/>
    <w:rsid w:val="00E05602"/>
    <w:rsid w:val="00E05928"/>
    <w:rsid w:val="00E05F35"/>
    <w:rsid w:val="00E06D74"/>
    <w:rsid w:val="00E070FF"/>
    <w:rsid w:val="00E074BD"/>
    <w:rsid w:val="00E0783B"/>
    <w:rsid w:val="00E07A97"/>
    <w:rsid w:val="00E07B7D"/>
    <w:rsid w:val="00E07FB8"/>
    <w:rsid w:val="00E10310"/>
    <w:rsid w:val="00E10613"/>
    <w:rsid w:val="00E1143F"/>
    <w:rsid w:val="00E1184E"/>
    <w:rsid w:val="00E11F1C"/>
    <w:rsid w:val="00E12299"/>
    <w:rsid w:val="00E12C67"/>
    <w:rsid w:val="00E12DBB"/>
    <w:rsid w:val="00E13277"/>
    <w:rsid w:val="00E13592"/>
    <w:rsid w:val="00E13A3B"/>
    <w:rsid w:val="00E13CB5"/>
    <w:rsid w:val="00E1455F"/>
    <w:rsid w:val="00E16B08"/>
    <w:rsid w:val="00E16D7C"/>
    <w:rsid w:val="00E1719C"/>
    <w:rsid w:val="00E17218"/>
    <w:rsid w:val="00E179A6"/>
    <w:rsid w:val="00E204B0"/>
    <w:rsid w:val="00E20539"/>
    <w:rsid w:val="00E2053F"/>
    <w:rsid w:val="00E208C2"/>
    <w:rsid w:val="00E20DFE"/>
    <w:rsid w:val="00E20E19"/>
    <w:rsid w:val="00E21325"/>
    <w:rsid w:val="00E216E9"/>
    <w:rsid w:val="00E21732"/>
    <w:rsid w:val="00E2194D"/>
    <w:rsid w:val="00E21B27"/>
    <w:rsid w:val="00E228D9"/>
    <w:rsid w:val="00E22E97"/>
    <w:rsid w:val="00E234C2"/>
    <w:rsid w:val="00E23BC1"/>
    <w:rsid w:val="00E23CC7"/>
    <w:rsid w:val="00E23F6E"/>
    <w:rsid w:val="00E24044"/>
    <w:rsid w:val="00E24D20"/>
    <w:rsid w:val="00E24E17"/>
    <w:rsid w:val="00E250CA"/>
    <w:rsid w:val="00E25DE1"/>
    <w:rsid w:val="00E26154"/>
    <w:rsid w:val="00E26C30"/>
    <w:rsid w:val="00E272B9"/>
    <w:rsid w:val="00E3063B"/>
    <w:rsid w:val="00E30A80"/>
    <w:rsid w:val="00E30C9A"/>
    <w:rsid w:val="00E30CB0"/>
    <w:rsid w:val="00E30CF8"/>
    <w:rsid w:val="00E30E09"/>
    <w:rsid w:val="00E31186"/>
    <w:rsid w:val="00E313FD"/>
    <w:rsid w:val="00E317DE"/>
    <w:rsid w:val="00E31886"/>
    <w:rsid w:val="00E31ECA"/>
    <w:rsid w:val="00E3212E"/>
    <w:rsid w:val="00E32343"/>
    <w:rsid w:val="00E32A31"/>
    <w:rsid w:val="00E32C27"/>
    <w:rsid w:val="00E32E99"/>
    <w:rsid w:val="00E32F20"/>
    <w:rsid w:val="00E3308D"/>
    <w:rsid w:val="00E333EC"/>
    <w:rsid w:val="00E33501"/>
    <w:rsid w:val="00E335A2"/>
    <w:rsid w:val="00E335E2"/>
    <w:rsid w:val="00E339DB"/>
    <w:rsid w:val="00E33DE1"/>
    <w:rsid w:val="00E341CC"/>
    <w:rsid w:val="00E345F2"/>
    <w:rsid w:val="00E3570E"/>
    <w:rsid w:val="00E36115"/>
    <w:rsid w:val="00E36D27"/>
    <w:rsid w:val="00E37182"/>
    <w:rsid w:val="00E3754E"/>
    <w:rsid w:val="00E3783C"/>
    <w:rsid w:val="00E3783E"/>
    <w:rsid w:val="00E4004A"/>
    <w:rsid w:val="00E402DE"/>
    <w:rsid w:val="00E40A49"/>
    <w:rsid w:val="00E40BE2"/>
    <w:rsid w:val="00E40C7C"/>
    <w:rsid w:val="00E40E4E"/>
    <w:rsid w:val="00E40F4F"/>
    <w:rsid w:val="00E41F9A"/>
    <w:rsid w:val="00E428EE"/>
    <w:rsid w:val="00E429FC"/>
    <w:rsid w:val="00E42A33"/>
    <w:rsid w:val="00E42AE7"/>
    <w:rsid w:val="00E42D85"/>
    <w:rsid w:val="00E42E99"/>
    <w:rsid w:val="00E42F15"/>
    <w:rsid w:val="00E432DF"/>
    <w:rsid w:val="00E43479"/>
    <w:rsid w:val="00E4359E"/>
    <w:rsid w:val="00E437E4"/>
    <w:rsid w:val="00E43EC7"/>
    <w:rsid w:val="00E4406E"/>
    <w:rsid w:val="00E44628"/>
    <w:rsid w:val="00E44F74"/>
    <w:rsid w:val="00E45082"/>
    <w:rsid w:val="00E451D0"/>
    <w:rsid w:val="00E45576"/>
    <w:rsid w:val="00E45D3B"/>
    <w:rsid w:val="00E46874"/>
    <w:rsid w:val="00E46A24"/>
    <w:rsid w:val="00E46FFB"/>
    <w:rsid w:val="00E47C79"/>
    <w:rsid w:val="00E501AD"/>
    <w:rsid w:val="00E50E6E"/>
    <w:rsid w:val="00E51D8C"/>
    <w:rsid w:val="00E522F5"/>
    <w:rsid w:val="00E5269D"/>
    <w:rsid w:val="00E52A02"/>
    <w:rsid w:val="00E52AF5"/>
    <w:rsid w:val="00E52DC6"/>
    <w:rsid w:val="00E530FA"/>
    <w:rsid w:val="00E532A1"/>
    <w:rsid w:val="00E5389D"/>
    <w:rsid w:val="00E53DA4"/>
    <w:rsid w:val="00E53E40"/>
    <w:rsid w:val="00E543C8"/>
    <w:rsid w:val="00E552EC"/>
    <w:rsid w:val="00E557F7"/>
    <w:rsid w:val="00E559D7"/>
    <w:rsid w:val="00E562C8"/>
    <w:rsid w:val="00E564BA"/>
    <w:rsid w:val="00E57003"/>
    <w:rsid w:val="00E57961"/>
    <w:rsid w:val="00E57F1F"/>
    <w:rsid w:val="00E57F92"/>
    <w:rsid w:val="00E60062"/>
    <w:rsid w:val="00E608FA"/>
    <w:rsid w:val="00E60DFE"/>
    <w:rsid w:val="00E6103D"/>
    <w:rsid w:val="00E617F1"/>
    <w:rsid w:val="00E61B6E"/>
    <w:rsid w:val="00E6204E"/>
    <w:rsid w:val="00E6205C"/>
    <w:rsid w:val="00E629C9"/>
    <w:rsid w:val="00E63CC7"/>
    <w:rsid w:val="00E63DB4"/>
    <w:rsid w:val="00E63DE6"/>
    <w:rsid w:val="00E63EDF"/>
    <w:rsid w:val="00E64053"/>
    <w:rsid w:val="00E644B5"/>
    <w:rsid w:val="00E64539"/>
    <w:rsid w:val="00E645A8"/>
    <w:rsid w:val="00E64707"/>
    <w:rsid w:val="00E657DD"/>
    <w:rsid w:val="00E662EE"/>
    <w:rsid w:val="00E664E2"/>
    <w:rsid w:val="00E6666D"/>
    <w:rsid w:val="00E6667F"/>
    <w:rsid w:val="00E668BE"/>
    <w:rsid w:val="00E66E9B"/>
    <w:rsid w:val="00E67016"/>
    <w:rsid w:val="00E70E4A"/>
    <w:rsid w:val="00E70F8A"/>
    <w:rsid w:val="00E70F9E"/>
    <w:rsid w:val="00E7143C"/>
    <w:rsid w:val="00E714E6"/>
    <w:rsid w:val="00E71544"/>
    <w:rsid w:val="00E7217D"/>
    <w:rsid w:val="00E72209"/>
    <w:rsid w:val="00E727E3"/>
    <w:rsid w:val="00E7286F"/>
    <w:rsid w:val="00E72979"/>
    <w:rsid w:val="00E730F0"/>
    <w:rsid w:val="00E732B0"/>
    <w:rsid w:val="00E733FC"/>
    <w:rsid w:val="00E73C6A"/>
    <w:rsid w:val="00E73D0C"/>
    <w:rsid w:val="00E73E3F"/>
    <w:rsid w:val="00E74426"/>
    <w:rsid w:val="00E74C2B"/>
    <w:rsid w:val="00E74E4C"/>
    <w:rsid w:val="00E7553E"/>
    <w:rsid w:val="00E7571F"/>
    <w:rsid w:val="00E75886"/>
    <w:rsid w:val="00E75DB5"/>
    <w:rsid w:val="00E75F2C"/>
    <w:rsid w:val="00E75F59"/>
    <w:rsid w:val="00E76262"/>
    <w:rsid w:val="00E77188"/>
    <w:rsid w:val="00E77833"/>
    <w:rsid w:val="00E77A52"/>
    <w:rsid w:val="00E77C63"/>
    <w:rsid w:val="00E8013A"/>
    <w:rsid w:val="00E805E6"/>
    <w:rsid w:val="00E8065B"/>
    <w:rsid w:val="00E8085E"/>
    <w:rsid w:val="00E80DCC"/>
    <w:rsid w:val="00E81510"/>
    <w:rsid w:val="00E818A8"/>
    <w:rsid w:val="00E81AD0"/>
    <w:rsid w:val="00E81B20"/>
    <w:rsid w:val="00E81E73"/>
    <w:rsid w:val="00E824E7"/>
    <w:rsid w:val="00E82A0D"/>
    <w:rsid w:val="00E82F87"/>
    <w:rsid w:val="00E8387E"/>
    <w:rsid w:val="00E84447"/>
    <w:rsid w:val="00E849ED"/>
    <w:rsid w:val="00E84C74"/>
    <w:rsid w:val="00E84DEA"/>
    <w:rsid w:val="00E84F11"/>
    <w:rsid w:val="00E8582F"/>
    <w:rsid w:val="00E85873"/>
    <w:rsid w:val="00E85EAE"/>
    <w:rsid w:val="00E85F8A"/>
    <w:rsid w:val="00E86818"/>
    <w:rsid w:val="00E86CA3"/>
    <w:rsid w:val="00E86E67"/>
    <w:rsid w:val="00E873C7"/>
    <w:rsid w:val="00E8796C"/>
    <w:rsid w:val="00E8799C"/>
    <w:rsid w:val="00E87F42"/>
    <w:rsid w:val="00E9069F"/>
    <w:rsid w:val="00E90D17"/>
    <w:rsid w:val="00E91E40"/>
    <w:rsid w:val="00E91FDC"/>
    <w:rsid w:val="00E92152"/>
    <w:rsid w:val="00E92255"/>
    <w:rsid w:val="00E92307"/>
    <w:rsid w:val="00E92EF6"/>
    <w:rsid w:val="00E9358B"/>
    <w:rsid w:val="00E9471F"/>
    <w:rsid w:val="00E94A54"/>
    <w:rsid w:val="00E95002"/>
    <w:rsid w:val="00E953E5"/>
    <w:rsid w:val="00E96456"/>
    <w:rsid w:val="00E96672"/>
    <w:rsid w:val="00E96729"/>
    <w:rsid w:val="00E96D08"/>
    <w:rsid w:val="00E97D19"/>
    <w:rsid w:val="00E97EA1"/>
    <w:rsid w:val="00E97EC7"/>
    <w:rsid w:val="00EA0081"/>
    <w:rsid w:val="00EA00FF"/>
    <w:rsid w:val="00EA0897"/>
    <w:rsid w:val="00EA08B8"/>
    <w:rsid w:val="00EA0A2A"/>
    <w:rsid w:val="00EA0D74"/>
    <w:rsid w:val="00EA10DF"/>
    <w:rsid w:val="00EA160F"/>
    <w:rsid w:val="00EA1C5B"/>
    <w:rsid w:val="00EA2422"/>
    <w:rsid w:val="00EA2D85"/>
    <w:rsid w:val="00EA2E7C"/>
    <w:rsid w:val="00EA3A4B"/>
    <w:rsid w:val="00EA3EFE"/>
    <w:rsid w:val="00EA4127"/>
    <w:rsid w:val="00EA518D"/>
    <w:rsid w:val="00EA5B07"/>
    <w:rsid w:val="00EA5BE5"/>
    <w:rsid w:val="00EA5E31"/>
    <w:rsid w:val="00EA65C2"/>
    <w:rsid w:val="00EA6CDD"/>
    <w:rsid w:val="00EA6F1A"/>
    <w:rsid w:val="00EA775B"/>
    <w:rsid w:val="00EA7B62"/>
    <w:rsid w:val="00EA7E6D"/>
    <w:rsid w:val="00EB0133"/>
    <w:rsid w:val="00EB0326"/>
    <w:rsid w:val="00EB0621"/>
    <w:rsid w:val="00EB10BB"/>
    <w:rsid w:val="00EB1123"/>
    <w:rsid w:val="00EB2027"/>
    <w:rsid w:val="00EB20C1"/>
    <w:rsid w:val="00EB211F"/>
    <w:rsid w:val="00EB236F"/>
    <w:rsid w:val="00EB2B20"/>
    <w:rsid w:val="00EB2C1F"/>
    <w:rsid w:val="00EB3864"/>
    <w:rsid w:val="00EB3A1C"/>
    <w:rsid w:val="00EB3AE4"/>
    <w:rsid w:val="00EB42D5"/>
    <w:rsid w:val="00EB4B05"/>
    <w:rsid w:val="00EB5604"/>
    <w:rsid w:val="00EB59DE"/>
    <w:rsid w:val="00EB5B5B"/>
    <w:rsid w:val="00EB688A"/>
    <w:rsid w:val="00EB6F42"/>
    <w:rsid w:val="00EB6FA6"/>
    <w:rsid w:val="00EB74AC"/>
    <w:rsid w:val="00EB76BD"/>
    <w:rsid w:val="00EB7BBD"/>
    <w:rsid w:val="00EC073E"/>
    <w:rsid w:val="00EC083C"/>
    <w:rsid w:val="00EC12FE"/>
    <w:rsid w:val="00EC1621"/>
    <w:rsid w:val="00EC1A5E"/>
    <w:rsid w:val="00EC1B2E"/>
    <w:rsid w:val="00EC21DC"/>
    <w:rsid w:val="00EC24A4"/>
    <w:rsid w:val="00EC3121"/>
    <w:rsid w:val="00EC320D"/>
    <w:rsid w:val="00EC3EF7"/>
    <w:rsid w:val="00EC4274"/>
    <w:rsid w:val="00EC462E"/>
    <w:rsid w:val="00EC470E"/>
    <w:rsid w:val="00EC4AC6"/>
    <w:rsid w:val="00EC4B44"/>
    <w:rsid w:val="00EC5395"/>
    <w:rsid w:val="00EC561C"/>
    <w:rsid w:val="00EC599D"/>
    <w:rsid w:val="00EC5C4A"/>
    <w:rsid w:val="00EC5F12"/>
    <w:rsid w:val="00EC5F79"/>
    <w:rsid w:val="00EC64F1"/>
    <w:rsid w:val="00EC6653"/>
    <w:rsid w:val="00EC6694"/>
    <w:rsid w:val="00EC68ED"/>
    <w:rsid w:val="00EC6A85"/>
    <w:rsid w:val="00EC6D89"/>
    <w:rsid w:val="00EC700D"/>
    <w:rsid w:val="00EC72AF"/>
    <w:rsid w:val="00EC755C"/>
    <w:rsid w:val="00EC77DB"/>
    <w:rsid w:val="00EC79DF"/>
    <w:rsid w:val="00EC7A0D"/>
    <w:rsid w:val="00EC7A87"/>
    <w:rsid w:val="00EC7C5D"/>
    <w:rsid w:val="00EC7FE1"/>
    <w:rsid w:val="00ED019E"/>
    <w:rsid w:val="00ED038B"/>
    <w:rsid w:val="00ED0ABF"/>
    <w:rsid w:val="00ED100D"/>
    <w:rsid w:val="00ED1ADC"/>
    <w:rsid w:val="00ED1E79"/>
    <w:rsid w:val="00ED260B"/>
    <w:rsid w:val="00ED26CF"/>
    <w:rsid w:val="00ED2D7C"/>
    <w:rsid w:val="00ED3896"/>
    <w:rsid w:val="00ED39D3"/>
    <w:rsid w:val="00ED3B1E"/>
    <w:rsid w:val="00ED3D62"/>
    <w:rsid w:val="00ED401E"/>
    <w:rsid w:val="00ED4542"/>
    <w:rsid w:val="00ED4A2D"/>
    <w:rsid w:val="00ED54DF"/>
    <w:rsid w:val="00ED54FD"/>
    <w:rsid w:val="00ED560C"/>
    <w:rsid w:val="00ED5F94"/>
    <w:rsid w:val="00ED6238"/>
    <w:rsid w:val="00ED6A84"/>
    <w:rsid w:val="00ED6CAC"/>
    <w:rsid w:val="00ED6D63"/>
    <w:rsid w:val="00ED70D0"/>
    <w:rsid w:val="00ED7865"/>
    <w:rsid w:val="00ED7D72"/>
    <w:rsid w:val="00EE0328"/>
    <w:rsid w:val="00EE0C21"/>
    <w:rsid w:val="00EE11E2"/>
    <w:rsid w:val="00EE1D3B"/>
    <w:rsid w:val="00EE2A62"/>
    <w:rsid w:val="00EE2DD7"/>
    <w:rsid w:val="00EE2FAA"/>
    <w:rsid w:val="00EE316E"/>
    <w:rsid w:val="00EE3944"/>
    <w:rsid w:val="00EE4762"/>
    <w:rsid w:val="00EE4924"/>
    <w:rsid w:val="00EE4CE6"/>
    <w:rsid w:val="00EE53AC"/>
    <w:rsid w:val="00EE58EA"/>
    <w:rsid w:val="00EE58F9"/>
    <w:rsid w:val="00EE5A24"/>
    <w:rsid w:val="00EE5B8A"/>
    <w:rsid w:val="00EE5CAC"/>
    <w:rsid w:val="00EE6130"/>
    <w:rsid w:val="00EE62EF"/>
    <w:rsid w:val="00EE64BA"/>
    <w:rsid w:val="00EE6B6D"/>
    <w:rsid w:val="00EE6DA6"/>
    <w:rsid w:val="00EE6E7B"/>
    <w:rsid w:val="00EE7298"/>
    <w:rsid w:val="00EE7595"/>
    <w:rsid w:val="00EE7A06"/>
    <w:rsid w:val="00EE7A4E"/>
    <w:rsid w:val="00EE7B21"/>
    <w:rsid w:val="00EE7D3F"/>
    <w:rsid w:val="00EF0249"/>
    <w:rsid w:val="00EF0B16"/>
    <w:rsid w:val="00EF0C2D"/>
    <w:rsid w:val="00EF0D05"/>
    <w:rsid w:val="00EF1FE7"/>
    <w:rsid w:val="00EF25C0"/>
    <w:rsid w:val="00EF287E"/>
    <w:rsid w:val="00EF2970"/>
    <w:rsid w:val="00EF2B8E"/>
    <w:rsid w:val="00EF2F8C"/>
    <w:rsid w:val="00EF3BA9"/>
    <w:rsid w:val="00EF4E20"/>
    <w:rsid w:val="00EF5957"/>
    <w:rsid w:val="00EF5D78"/>
    <w:rsid w:val="00EF5E3C"/>
    <w:rsid w:val="00EF673B"/>
    <w:rsid w:val="00EF6881"/>
    <w:rsid w:val="00EF6C48"/>
    <w:rsid w:val="00EF6EA8"/>
    <w:rsid w:val="00EF7634"/>
    <w:rsid w:val="00EF78BE"/>
    <w:rsid w:val="00EF791B"/>
    <w:rsid w:val="00EF7BA3"/>
    <w:rsid w:val="00EF7F38"/>
    <w:rsid w:val="00F00D2B"/>
    <w:rsid w:val="00F01760"/>
    <w:rsid w:val="00F01998"/>
    <w:rsid w:val="00F01C2D"/>
    <w:rsid w:val="00F01F3C"/>
    <w:rsid w:val="00F0211E"/>
    <w:rsid w:val="00F030D7"/>
    <w:rsid w:val="00F03668"/>
    <w:rsid w:val="00F043E4"/>
    <w:rsid w:val="00F04421"/>
    <w:rsid w:val="00F05869"/>
    <w:rsid w:val="00F058CC"/>
    <w:rsid w:val="00F06015"/>
    <w:rsid w:val="00F060A8"/>
    <w:rsid w:val="00F06212"/>
    <w:rsid w:val="00F0639F"/>
    <w:rsid w:val="00F06539"/>
    <w:rsid w:val="00F0653C"/>
    <w:rsid w:val="00F06681"/>
    <w:rsid w:val="00F066E2"/>
    <w:rsid w:val="00F07708"/>
    <w:rsid w:val="00F07A83"/>
    <w:rsid w:val="00F07E4C"/>
    <w:rsid w:val="00F07F62"/>
    <w:rsid w:val="00F07FF8"/>
    <w:rsid w:val="00F10C68"/>
    <w:rsid w:val="00F10D8A"/>
    <w:rsid w:val="00F10EFF"/>
    <w:rsid w:val="00F129C5"/>
    <w:rsid w:val="00F12AD8"/>
    <w:rsid w:val="00F12B00"/>
    <w:rsid w:val="00F13C1D"/>
    <w:rsid w:val="00F14249"/>
    <w:rsid w:val="00F144AA"/>
    <w:rsid w:val="00F1471A"/>
    <w:rsid w:val="00F148FF"/>
    <w:rsid w:val="00F14A52"/>
    <w:rsid w:val="00F14AF5"/>
    <w:rsid w:val="00F14D7D"/>
    <w:rsid w:val="00F14E0E"/>
    <w:rsid w:val="00F14EBE"/>
    <w:rsid w:val="00F154D8"/>
    <w:rsid w:val="00F15948"/>
    <w:rsid w:val="00F16261"/>
    <w:rsid w:val="00F165D6"/>
    <w:rsid w:val="00F1671F"/>
    <w:rsid w:val="00F16C20"/>
    <w:rsid w:val="00F174B3"/>
    <w:rsid w:val="00F17554"/>
    <w:rsid w:val="00F176C1"/>
    <w:rsid w:val="00F179DF"/>
    <w:rsid w:val="00F2003A"/>
    <w:rsid w:val="00F21153"/>
    <w:rsid w:val="00F21861"/>
    <w:rsid w:val="00F21CDF"/>
    <w:rsid w:val="00F2206B"/>
    <w:rsid w:val="00F222DD"/>
    <w:rsid w:val="00F2342C"/>
    <w:rsid w:val="00F23888"/>
    <w:rsid w:val="00F23AFA"/>
    <w:rsid w:val="00F23F18"/>
    <w:rsid w:val="00F24633"/>
    <w:rsid w:val="00F2469F"/>
    <w:rsid w:val="00F246B2"/>
    <w:rsid w:val="00F247E7"/>
    <w:rsid w:val="00F253B3"/>
    <w:rsid w:val="00F2568A"/>
    <w:rsid w:val="00F25EF8"/>
    <w:rsid w:val="00F260E6"/>
    <w:rsid w:val="00F26421"/>
    <w:rsid w:val="00F26679"/>
    <w:rsid w:val="00F27118"/>
    <w:rsid w:val="00F274B6"/>
    <w:rsid w:val="00F2764C"/>
    <w:rsid w:val="00F27A85"/>
    <w:rsid w:val="00F30332"/>
    <w:rsid w:val="00F30E4F"/>
    <w:rsid w:val="00F30F93"/>
    <w:rsid w:val="00F31720"/>
    <w:rsid w:val="00F3234F"/>
    <w:rsid w:val="00F3267E"/>
    <w:rsid w:val="00F326C0"/>
    <w:rsid w:val="00F32A92"/>
    <w:rsid w:val="00F32DC3"/>
    <w:rsid w:val="00F32ECE"/>
    <w:rsid w:val="00F32FDE"/>
    <w:rsid w:val="00F331AE"/>
    <w:rsid w:val="00F33A77"/>
    <w:rsid w:val="00F350CE"/>
    <w:rsid w:val="00F3548A"/>
    <w:rsid w:val="00F356C0"/>
    <w:rsid w:val="00F35C07"/>
    <w:rsid w:val="00F35FB1"/>
    <w:rsid w:val="00F362A8"/>
    <w:rsid w:val="00F3636A"/>
    <w:rsid w:val="00F36CCD"/>
    <w:rsid w:val="00F36DD2"/>
    <w:rsid w:val="00F372C0"/>
    <w:rsid w:val="00F37665"/>
    <w:rsid w:val="00F40118"/>
    <w:rsid w:val="00F4036E"/>
    <w:rsid w:val="00F40C2E"/>
    <w:rsid w:val="00F40EA5"/>
    <w:rsid w:val="00F4150F"/>
    <w:rsid w:val="00F41761"/>
    <w:rsid w:val="00F4196A"/>
    <w:rsid w:val="00F41C90"/>
    <w:rsid w:val="00F41DAB"/>
    <w:rsid w:val="00F4247C"/>
    <w:rsid w:val="00F427DB"/>
    <w:rsid w:val="00F42827"/>
    <w:rsid w:val="00F428DE"/>
    <w:rsid w:val="00F42A37"/>
    <w:rsid w:val="00F42ACB"/>
    <w:rsid w:val="00F434D9"/>
    <w:rsid w:val="00F436DF"/>
    <w:rsid w:val="00F44256"/>
    <w:rsid w:val="00F4514A"/>
    <w:rsid w:val="00F45290"/>
    <w:rsid w:val="00F4633E"/>
    <w:rsid w:val="00F47C2F"/>
    <w:rsid w:val="00F47DE2"/>
    <w:rsid w:val="00F50180"/>
    <w:rsid w:val="00F50452"/>
    <w:rsid w:val="00F50729"/>
    <w:rsid w:val="00F50787"/>
    <w:rsid w:val="00F5090E"/>
    <w:rsid w:val="00F50EEE"/>
    <w:rsid w:val="00F510E0"/>
    <w:rsid w:val="00F51224"/>
    <w:rsid w:val="00F512EE"/>
    <w:rsid w:val="00F513B1"/>
    <w:rsid w:val="00F5181D"/>
    <w:rsid w:val="00F51DB1"/>
    <w:rsid w:val="00F520DD"/>
    <w:rsid w:val="00F52941"/>
    <w:rsid w:val="00F52A69"/>
    <w:rsid w:val="00F53458"/>
    <w:rsid w:val="00F536BB"/>
    <w:rsid w:val="00F5387B"/>
    <w:rsid w:val="00F53ED8"/>
    <w:rsid w:val="00F5496C"/>
    <w:rsid w:val="00F5539B"/>
    <w:rsid w:val="00F5560D"/>
    <w:rsid w:val="00F5601F"/>
    <w:rsid w:val="00F56337"/>
    <w:rsid w:val="00F564CE"/>
    <w:rsid w:val="00F56B64"/>
    <w:rsid w:val="00F57046"/>
    <w:rsid w:val="00F570EF"/>
    <w:rsid w:val="00F57156"/>
    <w:rsid w:val="00F571D6"/>
    <w:rsid w:val="00F57991"/>
    <w:rsid w:val="00F57B6F"/>
    <w:rsid w:val="00F604CF"/>
    <w:rsid w:val="00F608F9"/>
    <w:rsid w:val="00F6139D"/>
    <w:rsid w:val="00F62E6C"/>
    <w:rsid w:val="00F63364"/>
    <w:rsid w:val="00F63C1B"/>
    <w:rsid w:val="00F63E66"/>
    <w:rsid w:val="00F6428D"/>
    <w:rsid w:val="00F64BE1"/>
    <w:rsid w:val="00F65795"/>
    <w:rsid w:val="00F65966"/>
    <w:rsid w:val="00F65EB3"/>
    <w:rsid w:val="00F65FC2"/>
    <w:rsid w:val="00F65FEF"/>
    <w:rsid w:val="00F6646D"/>
    <w:rsid w:val="00F66852"/>
    <w:rsid w:val="00F66895"/>
    <w:rsid w:val="00F67697"/>
    <w:rsid w:val="00F67BDC"/>
    <w:rsid w:val="00F7049B"/>
    <w:rsid w:val="00F704C9"/>
    <w:rsid w:val="00F707F5"/>
    <w:rsid w:val="00F70892"/>
    <w:rsid w:val="00F70DA9"/>
    <w:rsid w:val="00F71007"/>
    <w:rsid w:val="00F71114"/>
    <w:rsid w:val="00F711D7"/>
    <w:rsid w:val="00F71EA7"/>
    <w:rsid w:val="00F720DC"/>
    <w:rsid w:val="00F7255D"/>
    <w:rsid w:val="00F72997"/>
    <w:rsid w:val="00F72A0A"/>
    <w:rsid w:val="00F732D8"/>
    <w:rsid w:val="00F736E1"/>
    <w:rsid w:val="00F7400E"/>
    <w:rsid w:val="00F7482A"/>
    <w:rsid w:val="00F7482C"/>
    <w:rsid w:val="00F74857"/>
    <w:rsid w:val="00F7506E"/>
    <w:rsid w:val="00F757D4"/>
    <w:rsid w:val="00F75BB8"/>
    <w:rsid w:val="00F766DB"/>
    <w:rsid w:val="00F7690E"/>
    <w:rsid w:val="00F76E92"/>
    <w:rsid w:val="00F76ED5"/>
    <w:rsid w:val="00F776C2"/>
    <w:rsid w:val="00F77C50"/>
    <w:rsid w:val="00F80363"/>
    <w:rsid w:val="00F804EA"/>
    <w:rsid w:val="00F807F3"/>
    <w:rsid w:val="00F811E3"/>
    <w:rsid w:val="00F81982"/>
    <w:rsid w:val="00F819B8"/>
    <w:rsid w:val="00F81DBF"/>
    <w:rsid w:val="00F81E2A"/>
    <w:rsid w:val="00F8216E"/>
    <w:rsid w:val="00F821B9"/>
    <w:rsid w:val="00F8249A"/>
    <w:rsid w:val="00F825FD"/>
    <w:rsid w:val="00F8295E"/>
    <w:rsid w:val="00F834DD"/>
    <w:rsid w:val="00F83F3C"/>
    <w:rsid w:val="00F83F87"/>
    <w:rsid w:val="00F84765"/>
    <w:rsid w:val="00F847E2"/>
    <w:rsid w:val="00F849CF"/>
    <w:rsid w:val="00F84B2D"/>
    <w:rsid w:val="00F84EB3"/>
    <w:rsid w:val="00F84ED5"/>
    <w:rsid w:val="00F85482"/>
    <w:rsid w:val="00F85AD2"/>
    <w:rsid w:val="00F85AE7"/>
    <w:rsid w:val="00F86376"/>
    <w:rsid w:val="00F864C0"/>
    <w:rsid w:val="00F864E6"/>
    <w:rsid w:val="00F86F42"/>
    <w:rsid w:val="00F87045"/>
    <w:rsid w:val="00F879CB"/>
    <w:rsid w:val="00F90233"/>
    <w:rsid w:val="00F9056F"/>
    <w:rsid w:val="00F90624"/>
    <w:rsid w:val="00F90BEF"/>
    <w:rsid w:val="00F91295"/>
    <w:rsid w:val="00F9156A"/>
    <w:rsid w:val="00F917AC"/>
    <w:rsid w:val="00F9182D"/>
    <w:rsid w:val="00F91D11"/>
    <w:rsid w:val="00F92345"/>
    <w:rsid w:val="00F9282A"/>
    <w:rsid w:val="00F928E6"/>
    <w:rsid w:val="00F9323B"/>
    <w:rsid w:val="00F933E9"/>
    <w:rsid w:val="00F934D3"/>
    <w:rsid w:val="00F93533"/>
    <w:rsid w:val="00F936F6"/>
    <w:rsid w:val="00F93730"/>
    <w:rsid w:val="00F93D11"/>
    <w:rsid w:val="00F940FC"/>
    <w:rsid w:val="00F94DE1"/>
    <w:rsid w:val="00F94FB9"/>
    <w:rsid w:val="00F957EB"/>
    <w:rsid w:val="00F96620"/>
    <w:rsid w:val="00F96AB3"/>
    <w:rsid w:val="00F96E31"/>
    <w:rsid w:val="00F97304"/>
    <w:rsid w:val="00F97B29"/>
    <w:rsid w:val="00FA0E69"/>
    <w:rsid w:val="00FA1877"/>
    <w:rsid w:val="00FA18AC"/>
    <w:rsid w:val="00FA1F47"/>
    <w:rsid w:val="00FA25AF"/>
    <w:rsid w:val="00FA286F"/>
    <w:rsid w:val="00FA2E02"/>
    <w:rsid w:val="00FA2E32"/>
    <w:rsid w:val="00FA33F5"/>
    <w:rsid w:val="00FA3F31"/>
    <w:rsid w:val="00FA40E8"/>
    <w:rsid w:val="00FA4E2F"/>
    <w:rsid w:val="00FA518E"/>
    <w:rsid w:val="00FA57B7"/>
    <w:rsid w:val="00FA5EE7"/>
    <w:rsid w:val="00FA62CD"/>
    <w:rsid w:val="00FA6961"/>
    <w:rsid w:val="00FA6ADE"/>
    <w:rsid w:val="00FA6F64"/>
    <w:rsid w:val="00FA7236"/>
    <w:rsid w:val="00FA7907"/>
    <w:rsid w:val="00FA7A35"/>
    <w:rsid w:val="00FA7D61"/>
    <w:rsid w:val="00FA7F5F"/>
    <w:rsid w:val="00FB0765"/>
    <w:rsid w:val="00FB07C4"/>
    <w:rsid w:val="00FB0928"/>
    <w:rsid w:val="00FB0EA2"/>
    <w:rsid w:val="00FB1468"/>
    <w:rsid w:val="00FB16E4"/>
    <w:rsid w:val="00FB1A71"/>
    <w:rsid w:val="00FB1A8C"/>
    <w:rsid w:val="00FB1E51"/>
    <w:rsid w:val="00FB272E"/>
    <w:rsid w:val="00FB28B7"/>
    <w:rsid w:val="00FB28D2"/>
    <w:rsid w:val="00FB2A6A"/>
    <w:rsid w:val="00FB2B1B"/>
    <w:rsid w:val="00FB2CFD"/>
    <w:rsid w:val="00FB3972"/>
    <w:rsid w:val="00FB4010"/>
    <w:rsid w:val="00FB4060"/>
    <w:rsid w:val="00FB4467"/>
    <w:rsid w:val="00FB44EC"/>
    <w:rsid w:val="00FB497C"/>
    <w:rsid w:val="00FB4B70"/>
    <w:rsid w:val="00FB5534"/>
    <w:rsid w:val="00FB5556"/>
    <w:rsid w:val="00FB587B"/>
    <w:rsid w:val="00FB6AB2"/>
    <w:rsid w:val="00FB72C9"/>
    <w:rsid w:val="00FB7F55"/>
    <w:rsid w:val="00FC00FC"/>
    <w:rsid w:val="00FC0815"/>
    <w:rsid w:val="00FC0BF8"/>
    <w:rsid w:val="00FC0CCD"/>
    <w:rsid w:val="00FC0D36"/>
    <w:rsid w:val="00FC0E70"/>
    <w:rsid w:val="00FC1981"/>
    <w:rsid w:val="00FC1EA1"/>
    <w:rsid w:val="00FC1F4A"/>
    <w:rsid w:val="00FC28A9"/>
    <w:rsid w:val="00FC3753"/>
    <w:rsid w:val="00FC42AE"/>
    <w:rsid w:val="00FC432B"/>
    <w:rsid w:val="00FC44FB"/>
    <w:rsid w:val="00FC4B09"/>
    <w:rsid w:val="00FC55EA"/>
    <w:rsid w:val="00FC5CCB"/>
    <w:rsid w:val="00FC5DA4"/>
    <w:rsid w:val="00FC5F08"/>
    <w:rsid w:val="00FC6035"/>
    <w:rsid w:val="00FC6726"/>
    <w:rsid w:val="00FC6AEB"/>
    <w:rsid w:val="00FC6C19"/>
    <w:rsid w:val="00FC6F3F"/>
    <w:rsid w:val="00FC759E"/>
    <w:rsid w:val="00FC7853"/>
    <w:rsid w:val="00FC7949"/>
    <w:rsid w:val="00FC7A93"/>
    <w:rsid w:val="00FC7BD9"/>
    <w:rsid w:val="00FC7FB8"/>
    <w:rsid w:val="00FD08FE"/>
    <w:rsid w:val="00FD0A5A"/>
    <w:rsid w:val="00FD0AE7"/>
    <w:rsid w:val="00FD0CC0"/>
    <w:rsid w:val="00FD12D1"/>
    <w:rsid w:val="00FD15EA"/>
    <w:rsid w:val="00FD19DE"/>
    <w:rsid w:val="00FD1B77"/>
    <w:rsid w:val="00FD1D5A"/>
    <w:rsid w:val="00FD1DE7"/>
    <w:rsid w:val="00FD1E85"/>
    <w:rsid w:val="00FD1FBD"/>
    <w:rsid w:val="00FD2748"/>
    <w:rsid w:val="00FD28C0"/>
    <w:rsid w:val="00FD2BFF"/>
    <w:rsid w:val="00FD3592"/>
    <w:rsid w:val="00FD37EB"/>
    <w:rsid w:val="00FD3961"/>
    <w:rsid w:val="00FD3F6C"/>
    <w:rsid w:val="00FD4265"/>
    <w:rsid w:val="00FD64F7"/>
    <w:rsid w:val="00FD657F"/>
    <w:rsid w:val="00FD6716"/>
    <w:rsid w:val="00FD6933"/>
    <w:rsid w:val="00FD6A88"/>
    <w:rsid w:val="00FD6C0B"/>
    <w:rsid w:val="00FD7225"/>
    <w:rsid w:val="00FD72E3"/>
    <w:rsid w:val="00FD7302"/>
    <w:rsid w:val="00FD7C18"/>
    <w:rsid w:val="00FE01FB"/>
    <w:rsid w:val="00FE1175"/>
    <w:rsid w:val="00FE1212"/>
    <w:rsid w:val="00FE12ED"/>
    <w:rsid w:val="00FE13B2"/>
    <w:rsid w:val="00FE158D"/>
    <w:rsid w:val="00FE1A91"/>
    <w:rsid w:val="00FE1AE1"/>
    <w:rsid w:val="00FE1CE4"/>
    <w:rsid w:val="00FE1F26"/>
    <w:rsid w:val="00FE2596"/>
    <w:rsid w:val="00FE29F0"/>
    <w:rsid w:val="00FE31C2"/>
    <w:rsid w:val="00FE329D"/>
    <w:rsid w:val="00FE3445"/>
    <w:rsid w:val="00FE3555"/>
    <w:rsid w:val="00FE37C3"/>
    <w:rsid w:val="00FE3A96"/>
    <w:rsid w:val="00FE3A9A"/>
    <w:rsid w:val="00FE3F3E"/>
    <w:rsid w:val="00FE41BF"/>
    <w:rsid w:val="00FE4262"/>
    <w:rsid w:val="00FE43A4"/>
    <w:rsid w:val="00FE48DF"/>
    <w:rsid w:val="00FE4C02"/>
    <w:rsid w:val="00FE4DA7"/>
    <w:rsid w:val="00FE4EAA"/>
    <w:rsid w:val="00FE5A94"/>
    <w:rsid w:val="00FE5C3C"/>
    <w:rsid w:val="00FE5DDE"/>
    <w:rsid w:val="00FE6333"/>
    <w:rsid w:val="00FE6EAD"/>
    <w:rsid w:val="00FE6EEA"/>
    <w:rsid w:val="00FE6F6D"/>
    <w:rsid w:val="00FE6FAA"/>
    <w:rsid w:val="00FE70A3"/>
    <w:rsid w:val="00FE70A4"/>
    <w:rsid w:val="00FE7564"/>
    <w:rsid w:val="00FE7990"/>
    <w:rsid w:val="00FE7993"/>
    <w:rsid w:val="00FE7A38"/>
    <w:rsid w:val="00FE7B25"/>
    <w:rsid w:val="00FE7D1E"/>
    <w:rsid w:val="00FF0177"/>
    <w:rsid w:val="00FF01A4"/>
    <w:rsid w:val="00FF02F4"/>
    <w:rsid w:val="00FF04A2"/>
    <w:rsid w:val="00FF05A0"/>
    <w:rsid w:val="00FF0D39"/>
    <w:rsid w:val="00FF0E20"/>
    <w:rsid w:val="00FF16E3"/>
    <w:rsid w:val="00FF2790"/>
    <w:rsid w:val="00FF31E0"/>
    <w:rsid w:val="00FF3218"/>
    <w:rsid w:val="00FF3998"/>
    <w:rsid w:val="00FF3B23"/>
    <w:rsid w:val="00FF4C2F"/>
    <w:rsid w:val="00FF4F3D"/>
    <w:rsid w:val="00FF503F"/>
    <w:rsid w:val="00FF5D15"/>
    <w:rsid w:val="00FF5DB0"/>
    <w:rsid w:val="00FF619B"/>
    <w:rsid w:val="00FF61D1"/>
    <w:rsid w:val="00FF64B5"/>
    <w:rsid w:val="00FF655A"/>
    <w:rsid w:val="00FF68DF"/>
    <w:rsid w:val="00FF693D"/>
    <w:rsid w:val="00FF6A6A"/>
    <w:rsid w:val="00FF6FE8"/>
    <w:rsid w:val="00FF76A9"/>
    <w:rsid w:val="017B0897"/>
    <w:rsid w:val="01D32DC4"/>
    <w:rsid w:val="02360AB8"/>
    <w:rsid w:val="08822F05"/>
    <w:rsid w:val="0CA235BA"/>
    <w:rsid w:val="0D2C7F17"/>
    <w:rsid w:val="0E432692"/>
    <w:rsid w:val="0EF96513"/>
    <w:rsid w:val="135D3B62"/>
    <w:rsid w:val="14006AF4"/>
    <w:rsid w:val="141E0AAC"/>
    <w:rsid w:val="14390E29"/>
    <w:rsid w:val="14EF571B"/>
    <w:rsid w:val="16D44802"/>
    <w:rsid w:val="17D907CA"/>
    <w:rsid w:val="184A7C2D"/>
    <w:rsid w:val="184D30F0"/>
    <w:rsid w:val="187979DD"/>
    <w:rsid w:val="18CB66C3"/>
    <w:rsid w:val="18E43A4E"/>
    <w:rsid w:val="1B6F7ADC"/>
    <w:rsid w:val="1BCA391B"/>
    <w:rsid w:val="1C5951CE"/>
    <w:rsid w:val="21A35C6D"/>
    <w:rsid w:val="21C61908"/>
    <w:rsid w:val="22652678"/>
    <w:rsid w:val="22971A04"/>
    <w:rsid w:val="25044155"/>
    <w:rsid w:val="279C1649"/>
    <w:rsid w:val="27BB0054"/>
    <w:rsid w:val="289566E8"/>
    <w:rsid w:val="28B63837"/>
    <w:rsid w:val="29670257"/>
    <w:rsid w:val="2B75444A"/>
    <w:rsid w:val="2D9B410D"/>
    <w:rsid w:val="2E342ACF"/>
    <w:rsid w:val="2F001769"/>
    <w:rsid w:val="2F3A0FCD"/>
    <w:rsid w:val="325820C1"/>
    <w:rsid w:val="338A3809"/>
    <w:rsid w:val="33A60EFE"/>
    <w:rsid w:val="34AE164F"/>
    <w:rsid w:val="35853433"/>
    <w:rsid w:val="359A4324"/>
    <w:rsid w:val="371A6DE2"/>
    <w:rsid w:val="37EC48C5"/>
    <w:rsid w:val="3946428F"/>
    <w:rsid w:val="3A136800"/>
    <w:rsid w:val="3FD00555"/>
    <w:rsid w:val="40A57A88"/>
    <w:rsid w:val="41851B88"/>
    <w:rsid w:val="41D72430"/>
    <w:rsid w:val="42803043"/>
    <w:rsid w:val="436204B9"/>
    <w:rsid w:val="436722CF"/>
    <w:rsid w:val="44747D2E"/>
    <w:rsid w:val="488A01E6"/>
    <w:rsid w:val="4921163E"/>
    <w:rsid w:val="49B51DE1"/>
    <w:rsid w:val="4A081A89"/>
    <w:rsid w:val="4BDE43AB"/>
    <w:rsid w:val="4C4B51EA"/>
    <w:rsid w:val="4CBB639C"/>
    <w:rsid w:val="51114CC0"/>
    <w:rsid w:val="521C27B6"/>
    <w:rsid w:val="53A25917"/>
    <w:rsid w:val="541C4E74"/>
    <w:rsid w:val="549E0814"/>
    <w:rsid w:val="55E31BB0"/>
    <w:rsid w:val="5ADE24B6"/>
    <w:rsid w:val="5BFB6827"/>
    <w:rsid w:val="5D6B1EA9"/>
    <w:rsid w:val="60676EB1"/>
    <w:rsid w:val="618F6B52"/>
    <w:rsid w:val="63047006"/>
    <w:rsid w:val="635844FE"/>
    <w:rsid w:val="65320830"/>
    <w:rsid w:val="658472E8"/>
    <w:rsid w:val="65F46BCE"/>
    <w:rsid w:val="6776758A"/>
    <w:rsid w:val="69B83C82"/>
    <w:rsid w:val="69D4353A"/>
    <w:rsid w:val="6A196038"/>
    <w:rsid w:val="6A7566B8"/>
    <w:rsid w:val="6F77285E"/>
    <w:rsid w:val="71ED1FCB"/>
    <w:rsid w:val="771479C8"/>
    <w:rsid w:val="77167488"/>
    <w:rsid w:val="783215B6"/>
    <w:rsid w:val="798548E9"/>
    <w:rsid w:val="7A1A6A2A"/>
    <w:rsid w:val="7A601A7E"/>
    <w:rsid w:val="7D8E00CF"/>
    <w:rsid w:val="7DDC678F"/>
    <w:rsid w:val="7E093CC1"/>
    <w:rsid w:val="7EF24557"/>
    <w:rsid w:val="7EF263DA"/>
    <w:rsid w:val="7FF27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rPr>
      <w:rFonts w:ascii="Calibri" w:hAnsi="Calibri" w:eastAsia="仿宋_GB2312" w:cs="Times New Roman"/>
      <w:color w:val="000000"/>
      <w:kern w:val="0"/>
      <w:sz w:val="28"/>
      <w:szCs w:val="20"/>
      <w:u w:color="000000"/>
    </w:rPr>
  </w:style>
  <w:style w:type="paragraph" w:styleId="3">
    <w:name w:val="Normal Indent"/>
    <w:basedOn w:val="1"/>
    <w:uiPriority w:val="0"/>
    <w:pPr>
      <w:ind w:firstLine="420" w:firstLineChars="200"/>
    </w:p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p16"/>
    <w:basedOn w:val="1"/>
    <w:qFormat/>
    <w:uiPriority w:val="0"/>
    <w:pPr>
      <w:widowControl/>
    </w:pPr>
    <w:rPr>
      <w:kern w:val="0"/>
      <w:szCs w:val="21"/>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1"/>
    <w:link w:val="7"/>
    <w:qFormat/>
    <w:uiPriority w:val="99"/>
    <w:rPr>
      <w:kern w:val="2"/>
      <w:sz w:val="18"/>
      <w:szCs w:val="18"/>
    </w:rPr>
  </w:style>
  <w:style w:type="character" w:customStyle="1" w:styleId="16">
    <w:name w:val="页脚 Char"/>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3536</Words>
  <Characters>3796</Characters>
  <Lines>78</Lines>
  <Paragraphs>21</Paragraphs>
  <TotalTime>1</TotalTime>
  <ScaleCrop>false</ScaleCrop>
  <LinksUpToDate>false</LinksUpToDate>
  <CharactersWithSpaces>3819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2019-03-04T03:08:00Z</dcterms:created>
  <dc:creator>微软用户</dc:creator>
  <cp:lastModifiedBy>CGB</cp:lastModifiedBy>
  <cp:lastPrinted>2021-02-23T01:55:00Z</cp:lastPrinted>
  <dcterms:modified xsi:type="dcterms:W3CDTF">2022-09-13T01:45:52Z</dcterms:modified>
  <dc:title>抚顺市安全生产监督管理局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10C630ACBA02484B893338F3198943FC</vt:lpwstr>
  </property>
</Properties>
</file>